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586DB" w14:textId="08B8CB4F" w:rsidR="003A0457" w:rsidRDefault="000263D4" w:rsidP="003A0457">
      <w:pPr>
        <w:pStyle w:val="Text"/>
        <w:ind w:left="2835"/>
        <w:rPr>
          <w:rFonts w:ascii="Book Antiqua" w:hAnsi="Book Antiqua" w:cs="Arial"/>
          <w:b/>
          <w:sz w:val="32"/>
          <w:szCs w:val="32"/>
        </w:rPr>
      </w:pPr>
      <w:r>
        <w:rPr>
          <w:noProof/>
        </w:rPr>
        <w:drawing>
          <wp:anchor distT="0" distB="0" distL="114300" distR="114300" simplePos="0" relativeHeight="251657216" behindDoc="0" locked="0" layoutInCell="1" allowOverlap="0" wp14:anchorId="72234FBB" wp14:editId="1553C3C2">
            <wp:simplePos x="0" y="0"/>
            <wp:positionH relativeFrom="margin">
              <wp:align>right</wp:align>
            </wp:positionH>
            <wp:positionV relativeFrom="line">
              <wp:posOffset>-871220</wp:posOffset>
            </wp:positionV>
            <wp:extent cx="3462655" cy="1481455"/>
            <wp:effectExtent l="0" t="0" r="4445" b="4445"/>
            <wp:wrapNone/>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2655" cy="1481455"/>
                    </a:xfrm>
                    <a:prstGeom prst="rect">
                      <a:avLst/>
                    </a:prstGeom>
                    <a:noFill/>
                  </pic:spPr>
                </pic:pic>
              </a:graphicData>
            </a:graphic>
            <wp14:sizeRelH relativeFrom="page">
              <wp14:pctWidth>0</wp14:pctWidth>
            </wp14:sizeRelH>
            <wp14:sizeRelV relativeFrom="page">
              <wp14:pctHeight>0</wp14:pctHeight>
            </wp14:sizeRelV>
          </wp:anchor>
        </w:drawing>
      </w:r>
    </w:p>
    <w:p w14:paraId="4FB6A069" w14:textId="77777777" w:rsidR="00B80BA1" w:rsidRPr="008C312E" w:rsidRDefault="00B80BA1" w:rsidP="003A0457">
      <w:pPr>
        <w:pStyle w:val="Text"/>
        <w:ind w:left="-2410"/>
        <w:rPr>
          <w:rFonts w:ascii="Verdana" w:hAnsi="Verdana" w:cs="Arial"/>
          <w:b/>
          <w:sz w:val="32"/>
          <w:szCs w:val="32"/>
        </w:rPr>
      </w:pPr>
    </w:p>
    <w:p w14:paraId="2C34B024" w14:textId="77777777" w:rsidR="00EB48B2" w:rsidRPr="00340DC6" w:rsidRDefault="00163ADA" w:rsidP="008C312E">
      <w:pPr>
        <w:pStyle w:val="Text"/>
        <w:spacing w:line="240" w:lineRule="auto"/>
        <w:ind w:left="-2410"/>
        <w:rPr>
          <w:rFonts w:ascii="Verdana" w:hAnsi="Verdana" w:cs="Arial"/>
          <w:b/>
          <w:sz w:val="30"/>
          <w:szCs w:val="30"/>
        </w:rPr>
      </w:pPr>
      <w:r w:rsidRPr="00340DC6">
        <w:rPr>
          <w:rFonts w:ascii="Verdana" w:hAnsi="Verdana" w:cs="Arial"/>
          <w:b/>
          <w:sz w:val="30"/>
          <w:szCs w:val="30"/>
        </w:rPr>
        <w:t xml:space="preserve">Application for </w:t>
      </w:r>
      <w:r w:rsidR="00DC048F" w:rsidRPr="00340DC6">
        <w:rPr>
          <w:rFonts w:ascii="Verdana" w:hAnsi="Verdana" w:cs="Arial"/>
          <w:b/>
          <w:sz w:val="30"/>
          <w:szCs w:val="30"/>
        </w:rPr>
        <w:t xml:space="preserve">Registration as a Small Electronic Money Institution </w:t>
      </w:r>
      <w:r w:rsidR="00EB48B2" w:rsidRPr="00340DC6">
        <w:rPr>
          <w:rFonts w:ascii="Verdana" w:hAnsi="Verdana" w:cs="Arial"/>
          <w:b/>
          <w:sz w:val="30"/>
          <w:szCs w:val="30"/>
        </w:rPr>
        <w:t>(SEMI)</w:t>
      </w:r>
    </w:p>
    <w:p w14:paraId="7C56204E" w14:textId="77777777" w:rsidR="00163ADA" w:rsidRPr="003A0457" w:rsidRDefault="003A0457" w:rsidP="00163ADA">
      <w:pPr>
        <w:ind w:left="-2410"/>
        <w:jc w:val="both"/>
        <w:rPr>
          <w:rFonts w:ascii="Verdana" w:hAnsi="Verdana"/>
          <w:b/>
          <w:sz w:val="24"/>
          <w:szCs w:val="24"/>
        </w:rPr>
      </w:pPr>
      <w:r>
        <w:rPr>
          <w:rFonts w:ascii="Verdana" w:hAnsi="Verdana"/>
          <w:b/>
          <w:sz w:val="24"/>
          <w:szCs w:val="24"/>
        </w:rPr>
        <w:t>Full</w:t>
      </w:r>
      <w:r w:rsidR="00DC048F" w:rsidRPr="003A0457">
        <w:rPr>
          <w:rFonts w:ascii="Verdana" w:hAnsi="Verdana"/>
          <w:b/>
          <w:sz w:val="24"/>
          <w:szCs w:val="24"/>
        </w:rPr>
        <w:t xml:space="preserve"> </w:t>
      </w:r>
      <w:r w:rsidR="00163ADA" w:rsidRPr="003A0457">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9E7E4C" w:rsidRPr="009E7E4C" w14:paraId="2ED539C8" w14:textId="77777777" w:rsidTr="001657DD">
        <w:trPr>
          <w:trHeight w:val="463"/>
        </w:trPr>
        <w:tc>
          <w:tcPr>
            <w:tcW w:w="10491" w:type="dxa"/>
          </w:tcPr>
          <w:p w14:paraId="0F223844" w14:textId="77777777" w:rsidR="00163ADA" w:rsidRPr="009E7E4C" w:rsidRDefault="00163ADA" w:rsidP="001657DD">
            <w:pPr>
              <w:ind w:left="176"/>
              <w:rPr>
                <w:rFonts w:ascii="Verdana" w:hAnsi="Verdana"/>
              </w:rPr>
            </w:pPr>
            <w:r w:rsidRPr="009E7E4C">
              <w:rPr>
                <w:rFonts w:ascii="Verdana" w:hAnsi="Verdana"/>
              </w:rPr>
              <w:fldChar w:fldCharType="begin">
                <w:ffData>
                  <w:name w:val="Text55"/>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bl>
    <w:p w14:paraId="646C8364" w14:textId="642D57FC" w:rsidR="00E2681A" w:rsidRDefault="000263D4" w:rsidP="00D219EC">
      <w:pPr>
        <w:spacing w:before="360"/>
        <w:ind w:left="-2410"/>
        <w:rPr>
          <w:rFonts w:ascii="Verdana" w:hAnsi="Verdana"/>
          <w:b/>
          <w:sz w:val="18"/>
          <w:szCs w:val="18"/>
          <w:u w:val="single"/>
        </w:rPr>
      </w:pPr>
      <w:r>
        <w:rPr>
          <w:rFonts w:ascii="Verdana" w:hAnsi="Verdana"/>
          <w:b/>
          <w:noProof/>
          <w:sz w:val="18"/>
          <w:szCs w:val="18"/>
          <w:u w:val="single"/>
        </w:rPr>
        <mc:AlternateContent>
          <mc:Choice Requires="wps">
            <w:drawing>
              <wp:anchor distT="0" distB="0" distL="114300" distR="114300" simplePos="0" relativeHeight="251659264" behindDoc="0" locked="0" layoutInCell="1" allowOverlap="1" wp14:anchorId="0938AEE5" wp14:editId="06CABD0E">
                <wp:simplePos x="0" y="0"/>
                <wp:positionH relativeFrom="column">
                  <wp:posOffset>-1655445</wp:posOffset>
                </wp:positionH>
                <wp:positionV relativeFrom="paragraph">
                  <wp:posOffset>407035</wp:posOffset>
                </wp:positionV>
                <wp:extent cx="6576695" cy="6800850"/>
                <wp:effectExtent l="0" t="0" r="14605" b="19050"/>
                <wp:wrapNone/>
                <wp:docPr id="129183110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6695" cy="6800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E0ABED"/>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119F7" id="Rectangle 27" o:spid="_x0000_s1026" style="position:absolute;margin-left:-130.35pt;margin-top:32.05pt;width:517.85pt;height:5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" filled="f" fillcolor="#e0abed"/>
            </w:pict>
          </mc:Fallback>
        </mc:AlternateContent>
      </w:r>
    </w:p>
    <w:p w14:paraId="3E9BA322" w14:textId="4D197363" w:rsidR="00D219EC" w:rsidRPr="00036D5E" w:rsidRDefault="00D219EC" w:rsidP="00D219EC">
      <w:pPr>
        <w:spacing w:before="360"/>
        <w:ind w:left="-2410"/>
        <w:rPr>
          <w:rFonts w:ascii="Verdana" w:hAnsi="Verdana"/>
          <w:b/>
          <w:sz w:val="18"/>
          <w:szCs w:val="18"/>
          <w:u w:val="single"/>
        </w:rPr>
      </w:pPr>
      <w:r w:rsidRPr="00D219EC">
        <w:rPr>
          <w:rFonts w:ascii="Verdana" w:hAnsi="Verdana"/>
          <w:b/>
          <w:sz w:val="18"/>
          <w:szCs w:val="18"/>
          <w:u w:val="single"/>
        </w:rPr>
        <w:t xml:space="preserve"> </w:t>
      </w:r>
      <w:r w:rsidRPr="00036D5E">
        <w:rPr>
          <w:rFonts w:ascii="Verdana" w:hAnsi="Verdana"/>
          <w:b/>
          <w:sz w:val="18"/>
          <w:szCs w:val="18"/>
          <w:u w:val="single"/>
        </w:rPr>
        <w:t>Important information you should read before completing this form</w:t>
      </w:r>
    </w:p>
    <w:p w14:paraId="73CE17E1" w14:textId="77777777" w:rsidR="00D219EC" w:rsidRPr="00F933DC" w:rsidRDefault="00D219EC" w:rsidP="00D219EC">
      <w:pPr>
        <w:ind w:left="-2410"/>
        <w:rPr>
          <w:rFonts w:ascii="Verdana" w:hAnsi="Verdana"/>
          <w:sz w:val="18"/>
          <w:szCs w:val="18"/>
        </w:rPr>
      </w:pPr>
      <w:r w:rsidRPr="00F933DC">
        <w:rPr>
          <w:rFonts w:ascii="Verdana" w:hAnsi="Verdana"/>
          <w:sz w:val="18"/>
          <w:szCs w:val="18"/>
        </w:rPr>
        <w:t xml:space="preserve">This </w:t>
      </w:r>
      <w:r>
        <w:rPr>
          <w:rFonts w:ascii="Verdana" w:hAnsi="Verdana"/>
          <w:sz w:val="18"/>
          <w:szCs w:val="18"/>
        </w:rPr>
        <w:t xml:space="preserve">application for registration as a Small Electronic Money Institution </w:t>
      </w:r>
      <w:r w:rsidRPr="00F933DC">
        <w:rPr>
          <w:rFonts w:ascii="Verdana" w:hAnsi="Verdana"/>
          <w:sz w:val="18"/>
          <w:szCs w:val="18"/>
        </w:rPr>
        <w:t xml:space="preserve">can </w:t>
      </w:r>
      <w:r>
        <w:rPr>
          <w:rFonts w:ascii="Verdana" w:hAnsi="Verdana"/>
          <w:sz w:val="18"/>
          <w:szCs w:val="18"/>
        </w:rPr>
        <w:t>be used to provide information:</w:t>
      </w:r>
    </w:p>
    <w:p w14:paraId="44770C59" w14:textId="3AE48F16" w:rsidR="00D219EC" w:rsidRDefault="00D219EC" w:rsidP="00E2681A">
      <w:pPr>
        <w:numPr>
          <w:ilvl w:val="0"/>
          <w:numId w:val="31"/>
        </w:numPr>
        <w:ind w:left="-2127" w:hanging="283"/>
        <w:rPr>
          <w:rFonts w:ascii="Verdana" w:hAnsi="Verdana"/>
          <w:sz w:val="18"/>
          <w:szCs w:val="18"/>
        </w:rPr>
      </w:pPr>
      <w:r w:rsidRPr="00E0462C">
        <w:rPr>
          <w:rFonts w:ascii="Verdana" w:hAnsi="Verdana"/>
          <w:sz w:val="18"/>
          <w:szCs w:val="18"/>
        </w:rPr>
        <w:t xml:space="preserve">as part </w:t>
      </w:r>
      <w:r>
        <w:rPr>
          <w:rFonts w:ascii="Verdana" w:hAnsi="Verdana"/>
          <w:sz w:val="18"/>
          <w:szCs w:val="18"/>
        </w:rPr>
        <w:t>of an</w:t>
      </w:r>
      <w:r w:rsidRPr="00E0462C">
        <w:rPr>
          <w:rFonts w:ascii="Verdana" w:hAnsi="Verdana"/>
          <w:sz w:val="18"/>
          <w:szCs w:val="18"/>
        </w:rPr>
        <w:t xml:space="preserve"> application for </w:t>
      </w:r>
      <w:r>
        <w:rPr>
          <w:rFonts w:ascii="Verdana" w:hAnsi="Verdana"/>
          <w:sz w:val="18"/>
          <w:szCs w:val="18"/>
        </w:rPr>
        <w:t>registration</w:t>
      </w:r>
      <w:r w:rsidRPr="00E0462C">
        <w:rPr>
          <w:rFonts w:ascii="Verdana" w:hAnsi="Verdana"/>
          <w:sz w:val="18"/>
          <w:szCs w:val="18"/>
        </w:rPr>
        <w:t xml:space="preserve"> to enable us to assess whether the applicant firm satisfies </w:t>
      </w:r>
      <w:r>
        <w:rPr>
          <w:rFonts w:ascii="Verdana" w:hAnsi="Verdana"/>
          <w:sz w:val="18"/>
          <w:szCs w:val="18"/>
        </w:rPr>
        <w:t xml:space="preserve">the </w:t>
      </w:r>
      <w:r w:rsidRPr="00E0462C">
        <w:rPr>
          <w:rFonts w:ascii="Verdana" w:hAnsi="Verdana"/>
          <w:sz w:val="18"/>
          <w:szCs w:val="18"/>
        </w:rPr>
        <w:t xml:space="preserve">conditions </w:t>
      </w:r>
      <w:r>
        <w:rPr>
          <w:rFonts w:ascii="Verdana" w:hAnsi="Verdana"/>
          <w:sz w:val="18"/>
          <w:szCs w:val="18"/>
        </w:rPr>
        <w:t xml:space="preserve">specified in Regulation 13 of the Electronic Money Regulations 2011 </w:t>
      </w:r>
      <w:r w:rsidR="004D21C0">
        <w:rPr>
          <w:rFonts w:ascii="Verdana" w:hAnsi="Verdana"/>
          <w:sz w:val="18"/>
          <w:szCs w:val="18"/>
        </w:rPr>
        <w:t xml:space="preserve">and </w:t>
      </w:r>
      <w:r w:rsidR="004D21C0" w:rsidRPr="00BD15C0">
        <w:rPr>
          <w:rFonts w:ascii="Verdana" w:hAnsi="Verdana"/>
          <w:sz w:val="18"/>
          <w:szCs w:val="18"/>
        </w:rPr>
        <w:t>CASS 15 of the FCA Handbook</w:t>
      </w:r>
    </w:p>
    <w:p w14:paraId="262184AE" w14:textId="77777777" w:rsidR="00D219EC" w:rsidRPr="00F933DC" w:rsidRDefault="00D219EC" w:rsidP="00D219EC">
      <w:pPr>
        <w:numPr>
          <w:ilvl w:val="0"/>
          <w:numId w:val="31"/>
        </w:numPr>
        <w:rPr>
          <w:rFonts w:ascii="Verdana" w:hAnsi="Verdana"/>
          <w:sz w:val="18"/>
          <w:szCs w:val="18"/>
        </w:rPr>
      </w:pPr>
      <w:r>
        <w:rPr>
          <w:rFonts w:ascii="Verdana" w:hAnsi="Verdana"/>
          <w:sz w:val="18"/>
          <w:szCs w:val="18"/>
        </w:rPr>
        <w:t>we need to process the application and prepare for the ongoing supervision of the firm</w:t>
      </w:r>
    </w:p>
    <w:p w14:paraId="50A1D996" w14:textId="77777777" w:rsidR="001B6016" w:rsidRDefault="001B6016" w:rsidP="001B6016">
      <w:pPr>
        <w:spacing w:line="240" w:lineRule="auto"/>
        <w:ind w:left="-2410"/>
        <w:rPr>
          <w:rFonts w:ascii="Verdana" w:hAnsi="Verdana"/>
          <w:sz w:val="18"/>
          <w:szCs w:val="18"/>
        </w:rPr>
      </w:pPr>
      <w:r>
        <w:rPr>
          <w:rFonts w:ascii="Verdana" w:hAnsi="Verdana"/>
          <w:sz w:val="18"/>
          <w:szCs w:val="18"/>
        </w:rPr>
        <w:t xml:space="preserve">Please ensure that before you apply that you have read everything in the ‘What to read first’ section of </w:t>
      </w:r>
      <w:hyperlink r:id="rId14" w:history="1">
        <w:r w:rsidRPr="00B476E8">
          <w:rPr>
            <w:rStyle w:val="Hyperlink"/>
            <w:rFonts w:ascii="Verdana" w:hAnsi="Verdana"/>
            <w:sz w:val="18"/>
            <w:szCs w:val="18"/>
          </w:rPr>
          <w:t>our website</w:t>
        </w:r>
      </w:hyperlink>
      <w:r>
        <w:rPr>
          <w:rFonts w:ascii="Verdana" w:hAnsi="Verdana"/>
          <w:sz w:val="18"/>
          <w:szCs w:val="18"/>
        </w:rPr>
        <w:t xml:space="preserve"> that is</w:t>
      </w:r>
      <w:r w:rsidRPr="00B476E8">
        <w:rPr>
          <w:rFonts w:ascii="Verdana" w:hAnsi="Verdana"/>
          <w:sz w:val="18"/>
          <w:szCs w:val="18"/>
        </w:rPr>
        <w:t xml:space="preserve"> </w:t>
      </w:r>
      <w:r>
        <w:rPr>
          <w:rFonts w:ascii="Verdana" w:hAnsi="Verdana"/>
          <w:sz w:val="18"/>
          <w:szCs w:val="18"/>
        </w:rPr>
        <w:t>relevant to you and your firm.</w:t>
      </w:r>
    </w:p>
    <w:p w14:paraId="67FABA5A" w14:textId="77777777" w:rsidR="00D219EC" w:rsidRPr="001F0F22" w:rsidRDefault="00D219EC" w:rsidP="00953DA4">
      <w:pPr>
        <w:spacing w:line="240" w:lineRule="auto"/>
        <w:ind w:left="-2410" w:right="731"/>
        <w:jc w:val="both"/>
        <w:rPr>
          <w:rFonts w:ascii="Verdana" w:hAnsi="Verdana"/>
          <w:sz w:val="18"/>
          <w:szCs w:val="18"/>
        </w:rPr>
      </w:pPr>
      <w:r w:rsidRPr="004908CD">
        <w:rPr>
          <w:rFonts w:ascii="Verdana" w:hAnsi="Verdana"/>
          <w:sz w:val="18"/>
          <w:szCs w:val="18"/>
        </w:rPr>
        <w:t>In some circumstances we may require further information to be able to make a determination on an app</w:t>
      </w:r>
      <w:r>
        <w:rPr>
          <w:rFonts w:ascii="Verdana" w:hAnsi="Verdana"/>
          <w:sz w:val="18"/>
          <w:szCs w:val="18"/>
        </w:rPr>
        <w:t xml:space="preserve">lication. </w:t>
      </w:r>
      <w:r w:rsidRPr="001F0F22">
        <w:rPr>
          <w:rFonts w:ascii="Verdana" w:hAnsi="Verdana"/>
          <w:sz w:val="18"/>
          <w:szCs w:val="18"/>
        </w:rPr>
        <w:t>Please keep a copy of the forms you complete and any supporting documents you include with this application pack for your future reference.</w:t>
      </w:r>
    </w:p>
    <w:p w14:paraId="18CC0443" w14:textId="77777777" w:rsidR="00D219EC" w:rsidRPr="00AE37BA" w:rsidRDefault="00D219EC" w:rsidP="001B6016">
      <w:pPr>
        <w:spacing w:line="240" w:lineRule="auto"/>
        <w:ind w:left="-2410" w:right="731"/>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5" w:history="1">
        <w:r w:rsidRPr="00560AFD">
          <w:rPr>
            <w:rStyle w:val="Hyperlink"/>
            <w:rFonts w:ascii="Verdana" w:hAnsi="Verdana"/>
            <w:sz w:val="18"/>
            <w:szCs w:val="18"/>
          </w:rPr>
          <w:t>www.fca.org.uk/privacy</w:t>
        </w:r>
      </w:hyperlink>
      <w:r w:rsidRPr="002C5EC7">
        <w:rPr>
          <w:rFonts w:ascii="Verdana" w:hAnsi="Verdana"/>
          <w:sz w:val="18"/>
          <w:szCs w:val="18"/>
        </w:rPr>
        <w:t xml:space="preserve"> </w:t>
      </w:r>
      <w:r>
        <w:rPr>
          <w:rFonts w:ascii="Verdana" w:hAnsi="Verdana"/>
          <w:sz w:val="18"/>
          <w:szCs w:val="18"/>
        </w:rPr>
        <w:t>.</w:t>
      </w:r>
    </w:p>
    <w:p w14:paraId="65CC3197" w14:textId="77777777" w:rsidR="00D219EC" w:rsidRDefault="00D219EC" w:rsidP="00E2681A">
      <w:pPr>
        <w:tabs>
          <w:tab w:val="right" w:pos="4253"/>
        </w:tabs>
        <w:spacing w:line="240" w:lineRule="exact"/>
        <w:ind w:left="-2410" w:right="731" w:hanging="284"/>
        <w:jc w:val="both"/>
        <w:rPr>
          <w:rFonts w:ascii="Verdana" w:hAnsi="Verdana"/>
          <w:b/>
          <w:sz w:val="18"/>
          <w:szCs w:val="18"/>
        </w:rPr>
      </w:pPr>
      <w:r w:rsidRPr="001F0F22">
        <w:rPr>
          <w:rFonts w:ascii="Verdana" w:hAnsi="Verdana"/>
          <w:sz w:val="18"/>
          <w:szCs w:val="18"/>
        </w:rPr>
        <w:tab/>
      </w:r>
      <w:r w:rsidRPr="001F0F22">
        <w:rPr>
          <w:rFonts w:ascii="Verdana" w:hAnsi="Verdana"/>
          <w:b/>
          <w:sz w:val="18"/>
          <w:szCs w:val="18"/>
        </w:rPr>
        <w:t>It is important that you provide accurate and complete information and disclose all relevant information.  If you do not, you may be committing a criminal offence and it may increase the time taken to assess your application.</w:t>
      </w:r>
    </w:p>
    <w:p w14:paraId="659750FC" w14:textId="77E359DC" w:rsidR="00D219EC" w:rsidRPr="00D163CB" w:rsidRDefault="00D219EC" w:rsidP="00E2681A">
      <w:pPr>
        <w:pStyle w:val="xxmsonormal"/>
        <w:spacing w:before="120"/>
        <w:ind w:left="-2410" w:right="731"/>
        <w:rPr>
          <w:rFonts w:ascii="Verdana" w:hAnsi="Verdana"/>
          <w:b/>
          <w:bCs/>
          <w:sz w:val="18"/>
          <w:szCs w:val="18"/>
        </w:rPr>
      </w:pPr>
      <w:r w:rsidRPr="00506FA0">
        <w:rPr>
          <w:rFonts w:ascii="Verdana" w:hAnsi="Verdana"/>
          <w:b/>
          <w:bCs/>
          <w:sz w:val="18"/>
          <w:szCs w:val="18"/>
        </w:rPr>
        <w:t xml:space="preserve">It is also important that you understand the </w:t>
      </w:r>
      <w:hyperlink r:id="rId16" w:history="1">
        <w:r w:rsidRPr="00506FA0">
          <w:rPr>
            <w:rStyle w:val="Hyperlink"/>
            <w:rFonts w:ascii="Verdana" w:hAnsi="Verdana"/>
            <w:b/>
            <w:bCs/>
            <w:sz w:val="18"/>
            <w:szCs w:val="18"/>
          </w:rPr>
          <w:t>authorisation process</w:t>
        </w:r>
      </w:hyperlink>
      <w:r w:rsidRPr="00506FA0">
        <w:rPr>
          <w:rFonts w:ascii="Verdana" w:hAnsi="Verdana"/>
          <w:b/>
          <w:bCs/>
          <w:sz w:val="18"/>
          <w:szCs w:val="18"/>
        </w:rPr>
        <w:t xml:space="preserve">, </w:t>
      </w:r>
      <w:hyperlink r:id="rId17" w:history="1">
        <w:r w:rsidRPr="00506FA0">
          <w:rPr>
            <w:rStyle w:val="Hyperlink"/>
            <w:rFonts w:ascii="Verdana" w:hAnsi="Verdana"/>
            <w:b/>
            <w:bCs/>
            <w:sz w:val="18"/>
            <w:szCs w:val="18"/>
          </w:rPr>
          <w:t>our expectations</w:t>
        </w:r>
      </w:hyperlink>
      <w:r w:rsidRPr="00506FA0">
        <w:rPr>
          <w:rFonts w:ascii="Verdana" w:hAnsi="Verdana"/>
          <w:b/>
          <w:bCs/>
          <w:sz w:val="18"/>
          <w:szCs w:val="18"/>
        </w:rPr>
        <w:t xml:space="preserve"> and pay the </w:t>
      </w:r>
      <w:hyperlink r:id="rId18" w:history="1">
        <w:r w:rsidRPr="00506FA0">
          <w:rPr>
            <w:rStyle w:val="Hyperlink"/>
            <w:rFonts w:ascii="Verdana" w:hAnsi="Verdana"/>
            <w:b/>
            <w:bCs/>
            <w:sz w:val="18"/>
            <w:szCs w:val="18"/>
          </w:rPr>
          <w:t>correct application fee</w:t>
        </w:r>
      </w:hyperlink>
      <w:r w:rsidRPr="00506FA0">
        <w:rPr>
          <w:rFonts w:ascii="Verdana" w:hAnsi="Verdana"/>
          <w:b/>
          <w:bCs/>
          <w:sz w:val="18"/>
          <w:szCs w:val="18"/>
        </w:rPr>
        <w:t>.</w:t>
      </w:r>
    </w:p>
    <w:p w14:paraId="790AB94C" w14:textId="77777777" w:rsidR="00D219EC" w:rsidRPr="00DC048F" w:rsidRDefault="00D219EC" w:rsidP="00D219EC">
      <w:pPr>
        <w:spacing w:before="360"/>
        <w:ind w:left="-2410"/>
        <w:rPr>
          <w:rFonts w:ascii="Verdana" w:hAnsi="Verdana"/>
          <w:b/>
          <w:sz w:val="18"/>
          <w:szCs w:val="18"/>
          <w:u w:val="single"/>
        </w:rPr>
      </w:pPr>
      <w:r w:rsidRPr="00DC048F">
        <w:rPr>
          <w:rFonts w:ascii="Verdana" w:hAnsi="Verdana"/>
          <w:b/>
          <w:sz w:val="18"/>
          <w:szCs w:val="18"/>
          <w:u w:val="single"/>
        </w:rPr>
        <w:t>Terms in this pack</w:t>
      </w:r>
    </w:p>
    <w:p w14:paraId="2B738C13" w14:textId="77777777" w:rsidR="00D219EC" w:rsidRPr="00DC048F" w:rsidRDefault="00D219EC" w:rsidP="00D219EC">
      <w:pPr>
        <w:ind w:left="-2410"/>
        <w:rPr>
          <w:rFonts w:ascii="Verdana" w:hAnsi="Verdana"/>
          <w:b/>
          <w:sz w:val="18"/>
          <w:szCs w:val="18"/>
        </w:rPr>
      </w:pPr>
      <w:r w:rsidRPr="00DC048F">
        <w:rPr>
          <w:rFonts w:ascii="Verdana" w:hAnsi="Verdana"/>
          <w:sz w:val="18"/>
          <w:szCs w:val="18"/>
        </w:rPr>
        <w:t>In this form we use the following terms:</w:t>
      </w:r>
    </w:p>
    <w:p w14:paraId="0AD18B4C" w14:textId="77777777" w:rsidR="00D219EC" w:rsidRPr="005E77EF" w:rsidRDefault="00D219EC" w:rsidP="005E77EF">
      <w:pPr>
        <w:pStyle w:val="ListParagraph"/>
        <w:numPr>
          <w:ilvl w:val="0"/>
          <w:numId w:val="33"/>
        </w:numPr>
        <w:spacing w:before="10" w:line="220" w:lineRule="exact"/>
        <w:ind w:right="873"/>
        <w:rPr>
          <w:rFonts w:ascii="Verdana" w:hAnsi="Verdana"/>
          <w:sz w:val="18"/>
          <w:szCs w:val="18"/>
        </w:rPr>
      </w:pPr>
      <w:r w:rsidRPr="005E77EF">
        <w:rPr>
          <w:rFonts w:ascii="Verdana" w:hAnsi="Verdana"/>
          <w:b/>
          <w:sz w:val="18"/>
          <w:szCs w:val="18"/>
        </w:rPr>
        <w:t>‘Applicant’ or ‘Applicant firm’</w:t>
      </w:r>
      <w:r w:rsidRPr="005E77EF">
        <w:rPr>
          <w:rFonts w:ascii="Verdana" w:hAnsi="Verdana"/>
          <w:sz w:val="18"/>
          <w:szCs w:val="18"/>
        </w:rPr>
        <w:t xml:space="preserve"> refers to the firm applying for registration</w:t>
      </w:r>
    </w:p>
    <w:p w14:paraId="23D9A6A5" w14:textId="77777777" w:rsidR="00D219EC" w:rsidRPr="005E77EF" w:rsidRDefault="00D219EC" w:rsidP="005E77EF">
      <w:pPr>
        <w:pStyle w:val="ListParagraph"/>
        <w:numPr>
          <w:ilvl w:val="0"/>
          <w:numId w:val="33"/>
        </w:numPr>
        <w:spacing w:before="10" w:line="220" w:lineRule="exact"/>
        <w:ind w:right="873"/>
        <w:rPr>
          <w:rFonts w:ascii="Verdana" w:hAnsi="Verdana"/>
          <w:sz w:val="18"/>
          <w:szCs w:val="18"/>
        </w:rPr>
      </w:pPr>
      <w:r w:rsidRPr="005E77EF">
        <w:rPr>
          <w:rFonts w:ascii="Verdana" w:hAnsi="Verdana"/>
          <w:b/>
          <w:sz w:val="18"/>
          <w:szCs w:val="18"/>
        </w:rPr>
        <w:t xml:space="preserve">‘Approach Document’ </w:t>
      </w:r>
      <w:r w:rsidRPr="005E77EF">
        <w:rPr>
          <w:rFonts w:ascii="Verdana" w:hAnsi="Verdana"/>
          <w:sz w:val="18"/>
          <w:szCs w:val="18"/>
        </w:rPr>
        <w:t>refers to our guidance document entitled “</w:t>
      </w:r>
      <w:r w:rsidRPr="005E77EF">
        <w:rPr>
          <w:rFonts w:ascii="Verdana" w:hAnsi="Verdana"/>
          <w:i/>
          <w:sz w:val="18"/>
          <w:szCs w:val="18"/>
        </w:rPr>
        <w:t>Payment Services and Electronic Money – Our Approach</w:t>
      </w:r>
      <w:r w:rsidRPr="005E77EF">
        <w:rPr>
          <w:rFonts w:ascii="Verdana" w:hAnsi="Verdana"/>
          <w:sz w:val="18"/>
          <w:szCs w:val="18"/>
        </w:rPr>
        <w:t xml:space="preserve">” </w:t>
      </w:r>
    </w:p>
    <w:p w14:paraId="6FDADF15" w14:textId="77777777" w:rsidR="00D219EC" w:rsidRPr="005E77EF" w:rsidRDefault="00D219EC" w:rsidP="005E77EF">
      <w:pPr>
        <w:pStyle w:val="ListParagraph"/>
        <w:numPr>
          <w:ilvl w:val="0"/>
          <w:numId w:val="33"/>
        </w:numPr>
        <w:spacing w:before="10" w:line="220" w:lineRule="exact"/>
        <w:ind w:right="873"/>
        <w:rPr>
          <w:rFonts w:ascii="Verdana" w:hAnsi="Verdana"/>
          <w:b/>
          <w:sz w:val="18"/>
          <w:szCs w:val="18"/>
        </w:rPr>
      </w:pPr>
      <w:r w:rsidRPr="005E77EF">
        <w:rPr>
          <w:rFonts w:ascii="Verdana" w:hAnsi="Verdana"/>
          <w:b/>
          <w:sz w:val="18"/>
          <w:szCs w:val="18"/>
        </w:rPr>
        <w:t xml:space="preserve">‘FS Register’ </w:t>
      </w:r>
      <w:r w:rsidRPr="005E77EF">
        <w:rPr>
          <w:rFonts w:ascii="Verdana" w:hAnsi="Verdana"/>
          <w:sz w:val="18"/>
          <w:szCs w:val="18"/>
        </w:rPr>
        <w:t>refers to the Financial Services Register.</w:t>
      </w:r>
    </w:p>
    <w:p w14:paraId="3AAD0BFC" w14:textId="77777777" w:rsidR="00D219EC" w:rsidRPr="005E77EF" w:rsidRDefault="00D219EC" w:rsidP="005E77EF">
      <w:pPr>
        <w:pStyle w:val="ListParagraph"/>
        <w:numPr>
          <w:ilvl w:val="0"/>
          <w:numId w:val="33"/>
        </w:numPr>
        <w:spacing w:before="0" w:line="240" w:lineRule="auto"/>
        <w:ind w:right="873"/>
        <w:rPr>
          <w:rFonts w:ascii="Verdana" w:hAnsi="Verdana"/>
          <w:sz w:val="18"/>
          <w:szCs w:val="18"/>
        </w:rPr>
      </w:pPr>
      <w:r w:rsidRPr="005E77EF">
        <w:rPr>
          <w:rFonts w:ascii="Verdana" w:hAnsi="Verdana"/>
          <w:b/>
          <w:sz w:val="18"/>
          <w:szCs w:val="18"/>
        </w:rPr>
        <w:t xml:space="preserve">‘EMD’ </w:t>
      </w:r>
      <w:r w:rsidRPr="005E77EF">
        <w:rPr>
          <w:rFonts w:ascii="Verdana" w:hAnsi="Verdana"/>
          <w:sz w:val="18"/>
          <w:szCs w:val="18"/>
        </w:rPr>
        <w:t>refers to the revised Electronic Money Directive (Directive 2009/110/EC)</w:t>
      </w:r>
    </w:p>
    <w:p w14:paraId="1BB196FE" w14:textId="77777777" w:rsidR="00D219EC" w:rsidRPr="005E77EF" w:rsidRDefault="00D219EC" w:rsidP="005E77EF">
      <w:pPr>
        <w:pStyle w:val="ListParagraph"/>
        <w:numPr>
          <w:ilvl w:val="0"/>
          <w:numId w:val="33"/>
        </w:numPr>
        <w:spacing w:before="0" w:line="240" w:lineRule="auto"/>
        <w:ind w:right="873"/>
        <w:rPr>
          <w:rFonts w:ascii="Verdana" w:hAnsi="Verdana"/>
          <w:sz w:val="18"/>
          <w:szCs w:val="18"/>
        </w:rPr>
      </w:pPr>
      <w:r w:rsidRPr="005E77EF">
        <w:rPr>
          <w:rFonts w:ascii="Verdana" w:hAnsi="Verdana"/>
          <w:b/>
          <w:sz w:val="18"/>
          <w:szCs w:val="18"/>
        </w:rPr>
        <w:t>‘EMRs’</w:t>
      </w:r>
      <w:r w:rsidRPr="005E77EF">
        <w:rPr>
          <w:rFonts w:ascii="Verdana" w:hAnsi="Verdana"/>
          <w:sz w:val="18"/>
          <w:szCs w:val="18"/>
        </w:rPr>
        <w:t xml:space="preserve"> refers to The Electronic Money Regulations 2011 </w:t>
      </w:r>
    </w:p>
    <w:p w14:paraId="06FA5CF4" w14:textId="77777777" w:rsidR="00D219EC" w:rsidRPr="005E77EF" w:rsidRDefault="00D219EC" w:rsidP="005E77EF">
      <w:pPr>
        <w:pStyle w:val="ListParagraph"/>
        <w:numPr>
          <w:ilvl w:val="0"/>
          <w:numId w:val="33"/>
        </w:numPr>
        <w:spacing w:before="10" w:line="220" w:lineRule="exact"/>
        <w:ind w:right="873"/>
        <w:rPr>
          <w:rFonts w:ascii="Verdana" w:hAnsi="Verdana"/>
          <w:sz w:val="18"/>
          <w:szCs w:val="18"/>
        </w:rPr>
      </w:pPr>
      <w:r w:rsidRPr="005E77EF">
        <w:rPr>
          <w:rFonts w:ascii="Verdana" w:hAnsi="Verdana"/>
          <w:b/>
          <w:sz w:val="18"/>
          <w:szCs w:val="18"/>
        </w:rPr>
        <w:t xml:space="preserve">‘FSMA’ </w:t>
      </w:r>
      <w:r w:rsidRPr="005E77EF">
        <w:rPr>
          <w:rFonts w:ascii="Verdana" w:hAnsi="Verdana"/>
          <w:sz w:val="18"/>
          <w:szCs w:val="18"/>
        </w:rPr>
        <w:t>refers to the Financial Services and Markets Act 2000</w:t>
      </w:r>
    </w:p>
    <w:p w14:paraId="4DCCA57A" w14:textId="77777777" w:rsidR="00D219EC" w:rsidRPr="005E77EF" w:rsidRDefault="00D219EC" w:rsidP="005E77EF">
      <w:pPr>
        <w:pStyle w:val="ListParagraph"/>
        <w:numPr>
          <w:ilvl w:val="0"/>
          <w:numId w:val="33"/>
        </w:numPr>
        <w:spacing w:before="10" w:line="220" w:lineRule="exact"/>
        <w:ind w:right="873"/>
        <w:rPr>
          <w:rFonts w:ascii="Verdana" w:hAnsi="Verdana"/>
          <w:sz w:val="18"/>
          <w:szCs w:val="18"/>
        </w:rPr>
      </w:pPr>
      <w:r w:rsidRPr="005E77EF">
        <w:rPr>
          <w:rFonts w:ascii="Verdana" w:hAnsi="Verdana"/>
          <w:b/>
          <w:sz w:val="18"/>
          <w:szCs w:val="18"/>
        </w:rPr>
        <w:t>‘Handbook’</w:t>
      </w:r>
      <w:r w:rsidRPr="005E77EF">
        <w:rPr>
          <w:rFonts w:ascii="Verdana" w:hAnsi="Verdana"/>
          <w:sz w:val="18"/>
          <w:szCs w:val="18"/>
        </w:rPr>
        <w:t xml:space="preserve"> refers to FCA Handbook</w:t>
      </w:r>
    </w:p>
    <w:p w14:paraId="3EF512EF" w14:textId="77777777" w:rsidR="00D219EC" w:rsidRPr="005E77EF" w:rsidRDefault="00D219EC" w:rsidP="005E77EF">
      <w:pPr>
        <w:pStyle w:val="ListParagraph"/>
        <w:numPr>
          <w:ilvl w:val="0"/>
          <w:numId w:val="33"/>
        </w:numPr>
        <w:spacing w:before="10" w:line="220" w:lineRule="exact"/>
        <w:ind w:right="873"/>
        <w:rPr>
          <w:rFonts w:ascii="Verdana" w:hAnsi="Verdana"/>
          <w:sz w:val="18"/>
          <w:szCs w:val="18"/>
        </w:rPr>
      </w:pPr>
      <w:r w:rsidRPr="005E77EF">
        <w:rPr>
          <w:rFonts w:ascii="Verdana" w:hAnsi="Verdana"/>
          <w:b/>
          <w:sz w:val="18"/>
          <w:szCs w:val="18"/>
        </w:rPr>
        <w:t xml:space="preserve">‘MLRs’ </w:t>
      </w:r>
      <w:r w:rsidRPr="005E77EF">
        <w:rPr>
          <w:rFonts w:ascii="Verdana" w:hAnsi="Verdana"/>
          <w:sz w:val="18"/>
          <w:szCs w:val="18"/>
        </w:rPr>
        <w:t>refers to The Money Laundering, Terrorist Financing and Transfer of Funds (Information on the Payer) Regulations 2017</w:t>
      </w:r>
    </w:p>
    <w:p w14:paraId="5AE43DF4" w14:textId="77777777" w:rsidR="00D219EC" w:rsidRPr="005E77EF" w:rsidRDefault="00D219EC" w:rsidP="005E77EF">
      <w:pPr>
        <w:pStyle w:val="ListParagraph"/>
        <w:numPr>
          <w:ilvl w:val="0"/>
          <w:numId w:val="33"/>
        </w:numPr>
        <w:spacing w:before="10" w:line="220" w:lineRule="exact"/>
        <w:ind w:right="873"/>
        <w:rPr>
          <w:rFonts w:ascii="Verdana" w:hAnsi="Verdana"/>
          <w:b/>
          <w:sz w:val="18"/>
          <w:szCs w:val="18"/>
        </w:rPr>
      </w:pPr>
      <w:r w:rsidRPr="005E77EF">
        <w:rPr>
          <w:rFonts w:ascii="Verdana" w:hAnsi="Verdana"/>
          <w:b/>
          <w:sz w:val="18"/>
          <w:szCs w:val="18"/>
        </w:rPr>
        <w:t xml:space="preserve">‘PSRs’ </w:t>
      </w:r>
      <w:r w:rsidRPr="005E77EF">
        <w:rPr>
          <w:rFonts w:ascii="Verdana" w:hAnsi="Verdana"/>
          <w:sz w:val="18"/>
          <w:szCs w:val="18"/>
        </w:rPr>
        <w:t>refers to the Payment Services Regulations 2017</w:t>
      </w:r>
    </w:p>
    <w:p w14:paraId="01299F66" w14:textId="77777777" w:rsidR="00D219EC" w:rsidRPr="005E77EF" w:rsidRDefault="00D219EC" w:rsidP="005E77EF">
      <w:pPr>
        <w:pStyle w:val="ListParagraph"/>
        <w:numPr>
          <w:ilvl w:val="0"/>
          <w:numId w:val="33"/>
        </w:numPr>
        <w:spacing w:before="10" w:line="220" w:lineRule="exact"/>
        <w:ind w:right="873"/>
        <w:rPr>
          <w:rFonts w:ascii="Verdana" w:hAnsi="Verdana"/>
          <w:sz w:val="18"/>
          <w:szCs w:val="18"/>
        </w:rPr>
      </w:pPr>
      <w:r w:rsidRPr="005E77EF">
        <w:rPr>
          <w:rFonts w:ascii="Verdana" w:hAnsi="Verdana"/>
          <w:b/>
          <w:sz w:val="18"/>
          <w:szCs w:val="18"/>
        </w:rPr>
        <w:t xml:space="preserve">‘Qualifying holding’ </w:t>
      </w:r>
      <w:r w:rsidRPr="005E77EF">
        <w:rPr>
          <w:rFonts w:ascii="Verdana" w:hAnsi="Verdana"/>
          <w:sz w:val="18"/>
          <w:szCs w:val="18"/>
        </w:rPr>
        <w:t>refers to a controller of the applicant firm</w:t>
      </w:r>
    </w:p>
    <w:p w14:paraId="34D4B2CB" w14:textId="77777777" w:rsidR="00D219EC" w:rsidRDefault="00D219EC" w:rsidP="005E77EF">
      <w:pPr>
        <w:pStyle w:val="ListParagraph"/>
        <w:numPr>
          <w:ilvl w:val="0"/>
          <w:numId w:val="33"/>
        </w:numPr>
        <w:spacing w:before="10" w:line="220" w:lineRule="exact"/>
        <w:ind w:right="873"/>
        <w:rPr>
          <w:rFonts w:ascii="Verdana" w:hAnsi="Verdana"/>
          <w:sz w:val="18"/>
          <w:szCs w:val="18"/>
        </w:rPr>
      </w:pPr>
      <w:r w:rsidRPr="005E77EF">
        <w:rPr>
          <w:rFonts w:ascii="Verdana" w:hAnsi="Verdana"/>
          <w:b/>
          <w:sz w:val="18"/>
          <w:szCs w:val="18"/>
        </w:rPr>
        <w:t xml:space="preserve">‘Regulation(s)’, or ‘EMRs’ </w:t>
      </w:r>
      <w:r w:rsidRPr="005E77EF">
        <w:rPr>
          <w:rFonts w:ascii="Verdana" w:hAnsi="Verdana"/>
          <w:sz w:val="18"/>
          <w:szCs w:val="18"/>
        </w:rPr>
        <w:t xml:space="preserve">refers to The Electronic Money Regulations 2011 </w:t>
      </w:r>
    </w:p>
    <w:p w14:paraId="03C4FE46" w14:textId="2EE6E85D" w:rsidR="00415AD3" w:rsidRPr="00415AD3" w:rsidRDefault="00415AD3" w:rsidP="005E77EF">
      <w:pPr>
        <w:pStyle w:val="ListParagraph"/>
        <w:numPr>
          <w:ilvl w:val="0"/>
          <w:numId w:val="33"/>
        </w:numPr>
        <w:spacing w:before="10" w:line="220" w:lineRule="exact"/>
        <w:ind w:right="873"/>
        <w:rPr>
          <w:rFonts w:ascii="Verdana" w:hAnsi="Verdana"/>
          <w:sz w:val="18"/>
          <w:szCs w:val="18"/>
        </w:rPr>
      </w:pPr>
      <w:r>
        <w:rPr>
          <w:rFonts w:ascii="Verdana" w:hAnsi="Verdana"/>
          <w:b/>
          <w:sz w:val="18"/>
          <w:szCs w:val="18"/>
        </w:rPr>
        <w:t xml:space="preserve">‘SEMI’ </w:t>
      </w:r>
      <w:r>
        <w:rPr>
          <w:rFonts w:ascii="Verdana" w:hAnsi="Verdana"/>
          <w:bCs/>
          <w:sz w:val="18"/>
          <w:szCs w:val="18"/>
        </w:rPr>
        <w:t>refers to Small Electronic Money Institution</w:t>
      </w:r>
    </w:p>
    <w:p w14:paraId="52BA13C1" w14:textId="2F7A919C" w:rsidR="00415AD3" w:rsidRPr="00415AD3" w:rsidRDefault="00415AD3" w:rsidP="005E77EF">
      <w:pPr>
        <w:pStyle w:val="ListParagraph"/>
        <w:numPr>
          <w:ilvl w:val="0"/>
          <w:numId w:val="33"/>
        </w:numPr>
        <w:spacing w:before="10" w:line="220" w:lineRule="exact"/>
        <w:ind w:right="873"/>
        <w:rPr>
          <w:rFonts w:ascii="Verdana" w:hAnsi="Verdana"/>
          <w:sz w:val="18"/>
          <w:szCs w:val="18"/>
        </w:rPr>
      </w:pPr>
      <w:r>
        <w:rPr>
          <w:rFonts w:ascii="Verdana" w:hAnsi="Verdana"/>
          <w:b/>
          <w:sz w:val="18"/>
          <w:szCs w:val="18"/>
        </w:rPr>
        <w:t xml:space="preserve">‘We’, ‘our’, ‘us’, or ‘FCA’ </w:t>
      </w:r>
      <w:r>
        <w:rPr>
          <w:rFonts w:ascii="Verdana" w:hAnsi="Verdana"/>
          <w:bCs/>
          <w:sz w:val="18"/>
          <w:szCs w:val="18"/>
        </w:rPr>
        <w:t xml:space="preserve">refers to the Financial Conduct Authority </w:t>
      </w:r>
    </w:p>
    <w:p w14:paraId="4A5C87B4" w14:textId="54F3CDB0" w:rsidR="00415AD3" w:rsidRPr="005E77EF" w:rsidRDefault="00FE4565" w:rsidP="005E77EF">
      <w:pPr>
        <w:pStyle w:val="ListParagraph"/>
        <w:numPr>
          <w:ilvl w:val="0"/>
          <w:numId w:val="33"/>
        </w:numPr>
        <w:spacing w:before="10" w:line="220" w:lineRule="exact"/>
        <w:ind w:right="873"/>
        <w:rPr>
          <w:rFonts w:ascii="Verdana" w:hAnsi="Verdana"/>
          <w:sz w:val="18"/>
          <w:szCs w:val="18"/>
        </w:rPr>
      </w:pPr>
      <w:r>
        <w:rPr>
          <w:rFonts w:ascii="Verdana" w:hAnsi="Verdana"/>
          <w:b/>
          <w:sz w:val="18"/>
          <w:szCs w:val="18"/>
        </w:rPr>
        <w:t xml:space="preserve">‘You’ </w:t>
      </w:r>
      <w:r>
        <w:rPr>
          <w:rFonts w:ascii="Verdana" w:hAnsi="Verdana"/>
          <w:bCs/>
          <w:sz w:val="18"/>
          <w:szCs w:val="18"/>
        </w:rPr>
        <w:t>refers to the person(s) signing the form on behalf of the applicant firm</w:t>
      </w:r>
    </w:p>
    <w:p w14:paraId="028D8DEA" w14:textId="1CE5F0CF" w:rsidR="004242EB" w:rsidRPr="005E77EF" w:rsidRDefault="00897E00" w:rsidP="002D23E1">
      <w:pPr>
        <w:pStyle w:val="ListParagraph"/>
        <w:numPr>
          <w:ilvl w:val="0"/>
          <w:numId w:val="33"/>
        </w:numPr>
        <w:spacing w:before="10" w:line="220" w:lineRule="exact"/>
        <w:ind w:right="873"/>
        <w:rPr>
          <w:rFonts w:cs="Arial"/>
          <w:b/>
          <w:color w:val="FFFFFF"/>
          <w:sz w:val="40"/>
          <w:szCs w:val="40"/>
        </w:rPr>
      </w:pPr>
      <w:r w:rsidRPr="005E77EF">
        <w:rPr>
          <w:rFonts w:cs="Arial"/>
          <w:b/>
          <w:color w:val="FFFFFF"/>
          <w:sz w:val="40"/>
          <w:szCs w:val="40"/>
        </w:rPr>
        <w:t>a</w:t>
      </w:r>
      <w:r w:rsidR="00437E6A" w:rsidRPr="005E77EF">
        <w:rPr>
          <w:rFonts w:cs="Arial"/>
          <w:b/>
          <w:color w:val="FFFFFF"/>
          <w:sz w:val="40"/>
          <w:szCs w:val="40"/>
        </w:rPr>
        <w:t xml:space="preserve">n </w:t>
      </w:r>
    </w:p>
    <w:p w14:paraId="0B89F2EC" w14:textId="02351FCC" w:rsidR="00F83EAA" w:rsidRPr="00E36C53" w:rsidRDefault="00FE4565" w:rsidP="00060EBB">
      <w:pPr>
        <w:pStyle w:val="Text"/>
        <w:ind w:left="-2552"/>
        <w:rPr>
          <w:rFonts w:cs="Arial"/>
          <w:b/>
          <w:color w:val="FFFFFF"/>
          <w:sz w:val="40"/>
          <w:szCs w:val="40"/>
        </w:rPr>
      </w:pPr>
      <w:r>
        <w:rPr>
          <w:noProof/>
        </w:rPr>
        <w:lastRenderedPageBreak/>
        <w:drawing>
          <wp:anchor distT="0" distB="0" distL="114300" distR="114300" simplePos="0" relativeHeight="251655167" behindDoc="0" locked="0" layoutInCell="1" allowOverlap="1" wp14:anchorId="421140DC" wp14:editId="723ED345">
            <wp:simplePos x="0" y="0"/>
            <wp:positionH relativeFrom="character">
              <wp:posOffset>3141345</wp:posOffset>
            </wp:positionH>
            <wp:positionV relativeFrom="line">
              <wp:posOffset>-995045</wp:posOffset>
            </wp:positionV>
            <wp:extent cx="3462655" cy="1481455"/>
            <wp:effectExtent l="0" t="0" r="4445" b="4445"/>
            <wp:wrapNone/>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2655" cy="1481455"/>
                    </a:xfrm>
                    <a:prstGeom prst="rect">
                      <a:avLst/>
                    </a:prstGeom>
                    <a:noFill/>
                  </pic:spPr>
                </pic:pic>
              </a:graphicData>
            </a:graphic>
            <wp14:sizeRelH relativeFrom="page">
              <wp14:pctWidth>0</wp14:pctWidth>
            </wp14:sizeRelH>
            <wp14:sizeRelV relativeFrom="page">
              <wp14:pctHeight>0</wp14:pctHeight>
            </wp14:sizeRelV>
          </wp:anchor>
        </w:drawing>
      </w:r>
      <w:r w:rsidR="00C5057D" w:rsidRPr="00E36C53">
        <w:rPr>
          <w:rFonts w:cs="Arial"/>
          <w:b/>
          <w:color w:val="FFFFFF"/>
          <w:sz w:val="40"/>
          <w:szCs w:val="40"/>
        </w:rPr>
        <w:t xml:space="preserve">Money </w:t>
      </w:r>
      <w:r w:rsidR="00897E00" w:rsidRPr="00E36C53">
        <w:rPr>
          <w:rFonts w:cs="Arial"/>
          <w:b/>
          <w:color w:val="FFFFFF"/>
          <w:sz w:val="40"/>
          <w:szCs w:val="40"/>
        </w:rPr>
        <w:t>Institutio</w:t>
      </w:r>
      <w:r w:rsidR="00060EBB" w:rsidRPr="00E36C53">
        <w:rPr>
          <w:rFonts w:cs="Arial"/>
          <w:b/>
          <w:color w:val="FFFFFF"/>
          <w:sz w:val="40"/>
          <w:szCs w:val="40"/>
        </w:rPr>
        <w:t>n</w:t>
      </w:r>
    </w:p>
    <w:p w14:paraId="42F81382" w14:textId="01ADC397" w:rsidR="00DC7B32" w:rsidRPr="00E36C53" w:rsidRDefault="000263D4" w:rsidP="003A0457">
      <w:pPr>
        <w:pStyle w:val="Text"/>
        <w:tabs>
          <w:tab w:val="clear" w:pos="284"/>
        </w:tabs>
        <w:ind w:left="1440" w:right="-403"/>
        <w:rPr>
          <w:rFonts w:cs="Arial"/>
          <w:b/>
          <w:noProof/>
          <w:color w:val="FFFFFF"/>
          <w:sz w:val="24"/>
          <w:szCs w:val="24"/>
        </w:rPr>
      </w:pPr>
      <w:r>
        <w:rPr>
          <w:rFonts w:cs="Arial"/>
          <w:b/>
          <w:noProof/>
          <w:color w:val="FFFFFF"/>
          <w:sz w:val="40"/>
          <w:szCs w:val="40"/>
        </w:rPr>
        <mc:AlternateContent>
          <mc:Choice Requires="wps">
            <w:drawing>
              <wp:anchor distT="0" distB="0" distL="114300" distR="114300" simplePos="0" relativeHeight="251656192" behindDoc="0" locked="0" layoutInCell="1" allowOverlap="1" wp14:anchorId="3EE26851" wp14:editId="164D269D">
                <wp:simplePos x="0" y="0"/>
                <wp:positionH relativeFrom="page">
                  <wp:posOffset>396240</wp:posOffset>
                </wp:positionH>
                <wp:positionV relativeFrom="page">
                  <wp:posOffset>1466215</wp:posOffset>
                </wp:positionV>
                <wp:extent cx="6743700" cy="8631555"/>
                <wp:effectExtent l="0" t="0" r="0" b="0"/>
                <wp:wrapNone/>
                <wp:docPr id="10912666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631555"/>
                        </a:xfrm>
                        <a:prstGeom prst="rect">
                          <a:avLst/>
                        </a:prstGeom>
                        <a:solidFill>
                          <a:srgbClr val="FFFFFF"/>
                        </a:solidFill>
                        <a:ln w="9525">
                          <a:solidFill>
                            <a:srgbClr val="000000"/>
                          </a:solidFill>
                          <a:miter lim="800000"/>
                          <a:headEnd/>
                          <a:tailEnd/>
                        </a:ln>
                      </wps:spPr>
                      <wps:txbx>
                        <w:txbxContent>
                          <w:p w14:paraId="6D8BC6C1" w14:textId="77777777" w:rsidR="002E20F2" w:rsidRPr="00D22D4E" w:rsidRDefault="002E20F2" w:rsidP="008C312E">
                            <w:pPr>
                              <w:spacing w:before="120"/>
                              <w:ind w:left="567"/>
                              <w:rPr>
                                <w:rFonts w:ascii="Verdana" w:hAnsi="Verdana"/>
                                <w:b/>
                                <w:sz w:val="22"/>
                              </w:rPr>
                            </w:pPr>
                            <w:r w:rsidRPr="00D22D4E">
                              <w:rPr>
                                <w:rFonts w:ascii="Verdana" w:hAnsi="Verdana"/>
                                <w:b/>
                                <w:sz w:val="22"/>
                              </w:rPr>
                              <w:t>Filling in the form</w:t>
                            </w:r>
                          </w:p>
                          <w:p w14:paraId="2654BFCB" w14:textId="77777777" w:rsidR="002E20F2" w:rsidRPr="00D22D4E" w:rsidRDefault="002E20F2" w:rsidP="009528D1">
                            <w:pPr>
                              <w:spacing w:before="180" w:line="240" w:lineRule="exact"/>
                              <w:ind w:left="567" w:right="310" w:hanging="227"/>
                              <w:rPr>
                                <w:rFonts w:ascii="Verdana" w:hAnsi="Verdana"/>
                                <w:sz w:val="18"/>
                              </w:rPr>
                            </w:pPr>
                            <w:r w:rsidRPr="00D22D4E">
                              <w:rPr>
                                <w:rFonts w:ascii="Verdana" w:hAnsi="Verdana"/>
                                <w:b/>
                                <w:sz w:val="18"/>
                              </w:rPr>
                              <w:t>1</w:t>
                            </w:r>
                            <w:r w:rsidRPr="00D22D4E">
                              <w:rPr>
                                <w:rFonts w:ascii="Verdana" w:hAnsi="Verdana"/>
                                <w:sz w:val="18"/>
                              </w:rPr>
                              <w:tab/>
                              <w:t>If you are using your computer to complete the form:</w:t>
                            </w:r>
                          </w:p>
                          <w:p w14:paraId="1C4E94F5" w14:textId="77777777" w:rsidR="002E20F2" w:rsidRPr="00D22D4E" w:rsidRDefault="002E20F2" w:rsidP="009528D1">
                            <w:pPr>
                              <w:numPr>
                                <w:ilvl w:val="0"/>
                                <w:numId w:val="1"/>
                              </w:numPr>
                              <w:spacing w:before="180" w:line="240" w:lineRule="exact"/>
                              <w:ind w:right="310"/>
                              <w:rPr>
                                <w:rFonts w:ascii="Verdana" w:hAnsi="Verdana"/>
                                <w:sz w:val="18"/>
                              </w:rPr>
                            </w:pPr>
                            <w:r w:rsidRPr="00D22D4E">
                              <w:rPr>
                                <w:rFonts w:ascii="Verdana" w:hAnsi="Verdana"/>
                                <w:sz w:val="18"/>
                              </w:rPr>
                              <w:t>use the TAB key to move from question to question and press SHIFT TAB to move ba</w:t>
                            </w:r>
                            <w:r>
                              <w:rPr>
                                <w:rFonts w:ascii="Verdana" w:hAnsi="Verdana"/>
                                <w:sz w:val="18"/>
                              </w:rPr>
                              <w:t>ck to the previous question</w:t>
                            </w:r>
                          </w:p>
                          <w:p w14:paraId="0DB5360D" w14:textId="77777777" w:rsidR="002E20F2" w:rsidRPr="00D22D4E" w:rsidRDefault="002E20F2" w:rsidP="009528D1">
                            <w:pPr>
                              <w:numPr>
                                <w:ilvl w:val="0"/>
                                <w:numId w:val="1"/>
                              </w:numPr>
                              <w:spacing w:before="180" w:line="240" w:lineRule="exact"/>
                              <w:ind w:right="310"/>
                              <w:rPr>
                                <w:rFonts w:ascii="Verdana" w:hAnsi="Verdana"/>
                                <w:sz w:val="18"/>
                              </w:rPr>
                            </w:pPr>
                            <w:r w:rsidRPr="00D22D4E">
                              <w:rPr>
                                <w:rFonts w:ascii="Verdana" w:hAnsi="Verdana"/>
                                <w:sz w:val="18"/>
                              </w:rPr>
                              <w:t>save all the parts of the form you have completed</w:t>
                            </w:r>
                            <w:r>
                              <w:rPr>
                                <w:rFonts w:ascii="Verdana" w:hAnsi="Verdana"/>
                                <w:sz w:val="18"/>
                              </w:rPr>
                              <w:t xml:space="preserve"> and attach to your application</w:t>
                            </w:r>
                          </w:p>
                          <w:p w14:paraId="7BE7494A" w14:textId="77777777" w:rsidR="002E20F2" w:rsidRPr="00D22D4E" w:rsidRDefault="002E20F2" w:rsidP="006D3756">
                            <w:pPr>
                              <w:spacing w:before="180" w:line="240" w:lineRule="exact"/>
                              <w:ind w:left="567" w:right="310" w:hanging="227"/>
                              <w:rPr>
                                <w:rFonts w:ascii="Verdana" w:hAnsi="Verdana"/>
                                <w:sz w:val="18"/>
                              </w:rPr>
                            </w:pPr>
                            <w:r w:rsidRPr="00D22D4E">
                              <w:rPr>
                                <w:rFonts w:ascii="Verdana" w:hAnsi="Verdana"/>
                                <w:b/>
                                <w:sz w:val="18"/>
                              </w:rPr>
                              <w:t>2</w:t>
                            </w:r>
                            <w:r w:rsidRPr="00D22D4E">
                              <w:rPr>
                                <w:rFonts w:ascii="Verdana" w:hAnsi="Verdana"/>
                                <w:b/>
                                <w:sz w:val="18"/>
                              </w:rPr>
                              <w:tab/>
                            </w:r>
                            <w:r w:rsidRPr="00D22D4E">
                              <w:rPr>
                                <w:rFonts w:ascii="Verdana" w:hAnsi="Verdana"/>
                                <w:sz w:val="18"/>
                              </w:rPr>
                              <w:t>If you think a Question is not relevant to you, write '</w:t>
                            </w:r>
                            <w:r>
                              <w:rPr>
                                <w:rFonts w:ascii="Verdana" w:hAnsi="Verdana"/>
                                <w:sz w:val="18"/>
                              </w:rPr>
                              <w:t>not applicable' and explain why.</w:t>
                            </w:r>
                          </w:p>
                          <w:p w14:paraId="72F3A167" w14:textId="77777777" w:rsidR="002E20F2" w:rsidRPr="00D22D4E" w:rsidRDefault="002E20F2" w:rsidP="006D3756">
                            <w:pPr>
                              <w:spacing w:before="180" w:line="240" w:lineRule="exact"/>
                              <w:ind w:left="567" w:right="310" w:hanging="227"/>
                              <w:rPr>
                                <w:rFonts w:ascii="Verdana" w:hAnsi="Verdana"/>
                                <w:sz w:val="18"/>
                              </w:rPr>
                            </w:pPr>
                            <w:r w:rsidRPr="00D22D4E">
                              <w:rPr>
                                <w:rFonts w:ascii="Verdana" w:hAnsi="Verdana"/>
                                <w:b/>
                                <w:sz w:val="18"/>
                              </w:rPr>
                              <w:t>3</w:t>
                            </w:r>
                            <w:r w:rsidRPr="00D22D4E">
                              <w:rPr>
                                <w:rFonts w:ascii="Verdana" w:hAnsi="Verdana"/>
                                <w:b/>
                                <w:sz w:val="18"/>
                              </w:rPr>
                              <w:tab/>
                            </w:r>
                            <w:r w:rsidRPr="00D22D4E">
                              <w:rPr>
                                <w:rFonts w:ascii="Verdana" w:hAnsi="Verdana"/>
                                <w:sz w:val="18"/>
                              </w:rPr>
                              <w:t>If you leave a Question blank or do not attach the required supporting information without telling us why, we will have to treat the application as incomplete.  This will increase the time taken to assess your application.</w:t>
                            </w:r>
                          </w:p>
                          <w:p w14:paraId="0783E0A3" w14:textId="77777777" w:rsidR="002E20F2" w:rsidRPr="00D22D4E" w:rsidRDefault="002E20F2" w:rsidP="00C140D3">
                            <w:pPr>
                              <w:spacing w:before="180" w:line="240" w:lineRule="exact"/>
                              <w:ind w:left="567" w:right="310" w:hanging="227"/>
                              <w:rPr>
                                <w:rFonts w:ascii="Verdana" w:hAnsi="Verdana"/>
                                <w:sz w:val="18"/>
                              </w:rPr>
                            </w:pPr>
                            <w:r w:rsidRPr="00D22D4E">
                              <w:rPr>
                                <w:rFonts w:ascii="Verdana" w:hAnsi="Verdana"/>
                                <w:b/>
                                <w:sz w:val="18"/>
                              </w:rPr>
                              <w:t>4</w:t>
                            </w:r>
                            <w:r w:rsidRPr="00D22D4E">
                              <w:rPr>
                                <w:rFonts w:ascii="Verdana" w:hAnsi="Verdana"/>
                                <w:b/>
                                <w:sz w:val="18"/>
                              </w:rPr>
                              <w:tab/>
                            </w:r>
                            <w:r w:rsidRPr="00D22D4E">
                              <w:rPr>
                                <w:rFonts w:ascii="Verdana" w:hAnsi="Verdana"/>
                                <w:sz w:val="18"/>
                              </w:rPr>
                              <w:t>If there is not enough space on the forms, you may need to use separate sheets of paper. Clearly mark each separate sheet of paper with the relevant Question number.</w:t>
                            </w:r>
                          </w:p>
                          <w:p w14:paraId="694D7633" w14:textId="77777777" w:rsidR="002E20F2" w:rsidRPr="00D22D4E" w:rsidRDefault="002E20F2" w:rsidP="00D240ED">
                            <w:pPr>
                              <w:spacing w:before="180" w:line="240" w:lineRule="exact"/>
                              <w:ind w:right="310" w:firstLine="340"/>
                              <w:rPr>
                                <w:rFonts w:ascii="Verdana" w:hAnsi="Verdana"/>
                                <w:sz w:val="18"/>
                              </w:rPr>
                            </w:pPr>
                            <w:r w:rsidRPr="00D22D4E">
                              <w:rPr>
                                <w:rFonts w:ascii="Verdana" w:hAnsi="Verdana"/>
                                <w:b/>
                                <w:sz w:val="18"/>
                              </w:rPr>
                              <w:t>5</w:t>
                            </w:r>
                            <w:r w:rsidRPr="00D22D4E">
                              <w:rPr>
                                <w:rFonts w:ascii="Verdana" w:hAnsi="Verdana"/>
                                <w:b/>
                                <w:sz w:val="18"/>
                              </w:rPr>
                              <w:tab/>
                            </w:r>
                            <w:r w:rsidRPr="00D22D4E">
                              <w:rPr>
                                <w:rFonts w:ascii="Verdana" w:hAnsi="Verdana"/>
                                <w:sz w:val="18"/>
                              </w:rPr>
                              <w:t>Ensure you:</w:t>
                            </w:r>
                          </w:p>
                          <w:p w14:paraId="5BBC6A14" w14:textId="77777777" w:rsidR="002E20F2" w:rsidRPr="00D22D4E" w:rsidRDefault="002E20F2" w:rsidP="00D55970">
                            <w:pPr>
                              <w:numPr>
                                <w:ilvl w:val="0"/>
                                <w:numId w:val="2"/>
                              </w:numPr>
                              <w:tabs>
                                <w:tab w:val="clear" w:pos="1080"/>
                                <w:tab w:val="num" w:pos="993"/>
                              </w:tabs>
                              <w:spacing w:before="180" w:line="240" w:lineRule="exact"/>
                              <w:ind w:right="310"/>
                              <w:rPr>
                                <w:rFonts w:ascii="Verdana" w:hAnsi="Verdana"/>
                                <w:sz w:val="18"/>
                              </w:rPr>
                            </w:pPr>
                            <w:r w:rsidRPr="00D22D4E">
                              <w:rPr>
                                <w:rFonts w:ascii="Verdana" w:hAnsi="Verdana"/>
                                <w:sz w:val="18"/>
                              </w:rPr>
                              <w:t>save all part</w:t>
                            </w:r>
                            <w:r>
                              <w:rPr>
                                <w:rFonts w:ascii="Verdana" w:hAnsi="Verdana"/>
                                <w:sz w:val="18"/>
                              </w:rPr>
                              <w:t>s of the form you have completed</w:t>
                            </w:r>
                          </w:p>
                          <w:p w14:paraId="663E5C27" w14:textId="77777777" w:rsidR="002E20F2" w:rsidRPr="00D22D4E" w:rsidRDefault="002E20F2" w:rsidP="00D55970">
                            <w:pPr>
                              <w:numPr>
                                <w:ilvl w:val="0"/>
                                <w:numId w:val="2"/>
                              </w:numPr>
                              <w:tabs>
                                <w:tab w:val="clear" w:pos="1080"/>
                                <w:tab w:val="num" w:pos="993"/>
                              </w:tabs>
                              <w:spacing w:before="180" w:line="240" w:lineRule="exact"/>
                              <w:ind w:right="310"/>
                              <w:rPr>
                                <w:rFonts w:ascii="Verdana" w:hAnsi="Verdana"/>
                                <w:sz w:val="18"/>
                              </w:rPr>
                            </w:pPr>
                            <w:r w:rsidRPr="00D22D4E">
                              <w:rPr>
                                <w:rFonts w:ascii="Verdana" w:hAnsi="Verdana"/>
                                <w:sz w:val="18"/>
                              </w:rPr>
                              <w:t>attach this form, together with the relevant attachments below to your application on Connect:</w:t>
                            </w:r>
                          </w:p>
                          <w:p w14:paraId="01622AAD" w14:textId="77777777" w:rsidR="002E20F2" w:rsidRPr="00D22D4E" w:rsidRDefault="002E20F2" w:rsidP="00D55970">
                            <w:pPr>
                              <w:numPr>
                                <w:ilvl w:val="1"/>
                                <w:numId w:val="2"/>
                              </w:numPr>
                              <w:spacing w:before="180" w:line="240" w:lineRule="exact"/>
                              <w:ind w:right="310"/>
                              <w:rPr>
                                <w:rFonts w:ascii="Verdana" w:hAnsi="Verdana"/>
                                <w:sz w:val="18"/>
                              </w:rPr>
                            </w:pPr>
                            <w:r>
                              <w:rPr>
                                <w:rFonts w:ascii="Verdana" w:hAnsi="Verdana"/>
                                <w:sz w:val="18"/>
                              </w:rPr>
                              <w:t>EMD individual form(s)</w:t>
                            </w:r>
                          </w:p>
                          <w:p w14:paraId="2E0BCE8B" w14:textId="77777777" w:rsidR="002E20F2" w:rsidRPr="00D22D4E" w:rsidRDefault="002E20F2" w:rsidP="00D55970">
                            <w:pPr>
                              <w:numPr>
                                <w:ilvl w:val="1"/>
                                <w:numId w:val="2"/>
                              </w:numPr>
                              <w:spacing w:before="180" w:line="240" w:lineRule="exact"/>
                              <w:ind w:right="310"/>
                              <w:rPr>
                                <w:rFonts w:ascii="Verdana" w:hAnsi="Verdana"/>
                                <w:sz w:val="18"/>
                              </w:rPr>
                            </w:pPr>
                            <w:r>
                              <w:rPr>
                                <w:rFonts w:ascii="Verdana" w:hAnsi="Verdana"/>
                                <w:sz w:val="18"/>
                              </w:rPr>
                              <w:t>a</w:t>
                            </w:r>
                            <w:r w:rsidRPr="00D22D4E">
                              <w:rPr>
                                <w:rFonts w:ascii="Verdana" w:hAnsi="Verdana"/>
                                <w:sz w:val="18"/>
                              </w:rPr>
                              <w:t>dditional information requested i</w:t>
                            </w:r>
                            <w:r>
                              <w:rPr>
                                <w:rFonts w:ascii="Verdana" w:hAnsi="Verdana"/>
                                <w:sz w:val="18"/>
                              </w:rPr>
                              <w:t>n this form (if applicable)</w:t>
                            </w:r>
                          </w:p>
                          <w:p w14:paraId="15FF7DF8" w14:textId="77777777" w:rsidR="002E20F2" w:rsidRPr="00D22D4E" w:rsidRDefault="002E20F2" w:rsidP="00D55970">
                            <w:pPr>
                              <w:numPr>
                                <w:ilvl w:val="1"/>
                                <w:numId w:val="2"/>
                              </w:numPr>
                              <w:spacing w:before="180" w:line="240" w:lineRule="exact"/>
                              <w:ind w:right="310"/>
                              <w:rPr>
                                <w:rFonts w:ascii="Verdana" w:hAnsi="Verdana"/>
                                <w:sz w:val="18"/>
                              </w:rPr>
                            </w:pPr>
                            <w:r>
                              <w:rPr>
                                <w:rFonts w:ascii="Verdana" w:hAnsi="Verdana"/>
                                <w:sz w:val="18"/>
                              </w:rPr>
                              <w:t>supporting documents</w:t>
                            </w:r>
                          </w:p>
                          <w:p w14:paraId="05905F69" w14:textId="77777777" w:rsidR="002E20F2" w:rsidRPr="00D22D4E" w:rsidRDefault="002E20F2" w:rsidP="00D22D4E">
                            <w:pPr>
                              <w:numPr>
                                <w:ilvl w:val="0"/>
                                <w:numId w:val="2"/>
                              </w:numPr>
                              <w:tabs>
                                <w:tab w:val="clear" w:pos="1080"/>
                                <w:tab w:val="num" w:pos="993"/>
                              </w:tabs>
                              <w:spacing w:before="180" w:line="240" w:lineRule="exact"/>
                              <w:ind w:right="310"/>
                              <w:rPr>
                                <w:rFonts w:ascii="Verdana" w:hAnsi="Verdana"/>
                                <w:sz w:val="18"/>
                              </w:rPr>
                            </w:pPr>
                            <w:r w:rsidRPr="00D22D4E">
                              <w:rPr>
                                <w:rFonts w:ascii="Verdana" w:hAnsi="Verdana"/>
                                <w:sz w:val="18"/>
                              </w:rPr>
                              <w:t>Pay t</w:t>
                            </w:r>
                            <w:r>
                              <w:rPr>
                                <w:rFonts w:ascii="Verdana" w:hAnsi="Verdana"/>
                                <w:sz w:val="18"/>
                              </w:rPr>
                              <w:t>he application fee via Connect</w:t>
                            </w:r>
                            <w:r w:rsidRPr="00D22D4E">
                              <w:rPr>
                                <w:rFonts w:ascii="Verdana" w:hAnsi="Verdana"/>
                                <w:sz w:val="18"/>
                              </w:rPr>
                              <w:t xml:space="preserve"> </w:t>
                            </w:r>
                            <w:r>
                              <w:rPr>
                                <w:rFonts w:ascii="Verdana" w:hAnsi="Verdana"/>
                                <w:sz w:val="18"/>
                              </w:rPr>
                              <w:t>(t</w:t>
                            </w:r>
                            <w:r w:rsidRPr="00D22D4E">
                              <w:rPr>
                                <w:rFonts w:ascii="Verdana" w:hAnsi="Verdana"/>
                                <w:sz w:val="18"/>
                              </w:rPr>
                              <w:t>his is non-refundable</w:t>
                            </w:r>
                            <w:r>
                              <w:rPr>
                                <w:rFonts w:ascii="Verdana" w:hAnsi="Verdana"/>
                                <w:sz w:val="18"/>
                              </w:rPr>
                              <w:t>)</w:t>
                            </w:r>
                          </w:p>
                          <w:p w14:paraId="0EA905D8" w14:textId="77777777" w:rsidR="002E20F2" w:rsidRPr="00D22D4E" w:rsidRDefault="002E20F2" w:rsidP="00D240ED">
                            <w:pPr>
                              <w:spacing w:before="180" w:line="240" w:lineRule="exact"/>
                              <w:ind w:left="360" w:right="310"/>
                              <w:jc w:val="both"/>
                              <w:rPr>
                                <w:rFonts w:ascii="Verdana" w:hAnsi="Verdana"/>
                                <w:sz w:val="18"/>
                              </w:rPr>
                            </w:pPr>
                            <w:r w:rsidRPr="00D22D4E">
                              <w:rPr>
                                <w:rFonts w:ascii="Verdana" w:hAnsi="Verdana"/>
                                <w:sz w:val="18"/>
                              </w:rPr>
                              <w:t xml:space="preserve">Where you are required to attach supporting documents (eg structure chart) to your application, </w:t>
                            </w:r>
                            <w:r>
                              <w:rPr>
                                <w:rFonts w:ascii="Verdana" w:hAnsi="Verdana"/>
                                <w:sz w:val="18"/>
                              </w:rPr>
                              <w:t xml:space="preserve">if you do not </w:t>
                            </w:r>
                            <w:r w:rsidRPr="00D22D4E">
                              <w:rPr>
                                <w:rFonts w:ascii="Verdana" w:hAnsi="Verdana"/>
                                <w:sz w:val="18"/>
                              </w:rPr>
                              <w:t>your application will not be progressed.</w:t>
                            </w:r>
                          </w:p>
                          <w:p w14:paraId="0551DE44" w14:textId="77777777" w:rsidR="002E20F2" w:rsidRPr="00340DC6" w:rsidRDefault="002E20F2" w:rsidP="007C7FEA">
                            <w:pPr>
                              <w:spacing w:before="360"/>
                              <w:ind w:left="426"/>
                              <w:rPr>
                                <w:rFonts w:ascii="Verdana" w:hAnsi="Verdana"/>
                                <w:b/>
                                <w:sz w:val="22"/>
                              </w:rPr>
                            </w:pPr>
                            <w:r w:rsidRPr="00D22D4E">
                              <w:rPr>
                                <w:rFonts w:ascii="Verdana" w:hAnsi="Verdana"/>
                                <w:b/>
                                <w:sz w:val="22"/>
                              </w:rPr>
                              <w:t>Contents of this form</w:t>
                            </w:r>
                          </w:p>
                          <w:p w14:paraId="30C887AC" w14:textId="77777777" w:rsidR="002E20F2" w:rsidRPr="00340DC6" w:rsidRDefault="002E20F2" w:rsidP="00340DC6">
                            <w:pPr>
                              <w:spacing w:before="120" w:line="240" w:lineRule="exact"/>
                              <w:ind w:left="426" w:right="312"/>
                              <w:rPr>
                                <w:rFonts w:ascii="Verdana" w:hAnsi="Verdana"/>
                                <w:sz w:val="18"/>
                                <w:szCs w:val="18"/>
                              </w:rPr>
                            </w:pPr>
                            <w:r w:rsidRPr="00340DC6">
                              <w:rPr>
                                <w:rFonts w:ascii="Verdana" w:hAnsi="Verdana"/>
                                <w:sz w:val="18"/>
                                <w:szCs w:val="18"/>
                              </w:rPr>
                              <w:t>1</w:t>
                            </w:r>
                            <w:r w:rsidRPr="00340DC6">
                              <w:rPr>
                                <w:rFonts w:ascii="Verdana" w:hAnsi="Verdana"/>
                                <w:sz w:val="18"/>
                                <w:szCs w:val="18"/>
                              </w:rPr>
                              <w:tab/>
                            </w:r>
                            <w:r>
                              <w:rPr>
                                <w:rFonts w:ascii="Verdana" w:hAnsi="Verdana"/>
                                <w:sz w:val="18"/>
                                <w:szCs w:val="18"/>
                              </w:rPr>
                              <w:t>Identification details and timings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340DC6">
                              <w:rPr>
                                <w:rFonts w:ascii="Verdana" w:hAnsi="Verdana"/>
                                <w:sz w:val="18"/>
                                <w:szCs w:val="18"/>
                              </w:rPr>
                              <w:t>3</w:t>
                            </w:r>
                          </w:p>
                          <w:p w14:paraId="18098CB8" w14:textId="77777777" w:rsidR="002E20F2" w:rsidRPr="00340DC6" w:rsidRDefault="002E20F2" w:rsidP="00340DC6">
                            <w:pPr>
                              <w:spacing w:before="120" w:line="240" w:lineRule="exact"/>
                              <w:ind w:left="426" w:right="312"/>
                              <w:rPr>
                                <w:rFonts w:ascii="Verdana" w:hAnsi="Verdana"/>
                                <w:sz w:val="18"/>
                                <w:szCs w:val="18"/>
                              </w:rPr>
                            </w:pPr>
                            <w:r>
                              <w:rPr>
                                <w:rFonts w:ascii="Verdana" w:hAnsi="Verdana"/>
                                <w:sz w:val="18"/>
                                <w:szCs w:val="18"/>
                              </w:rPr>
                              <w:t>2</w:t>
                            </w:r>
                            <w:r w:rsidRPr="00340DC6">
                              <w:rPr>
                                <w:rFonts w:ascii="Verdana" w:hAnsi="Verdana"/>
                                <w:sz w:val="18"/>
                                <w:szCs w:val="18"/>
                              </w:rPr>
                              <w:tab/>
                              <w:t>Conditions for registration</w:t>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t>7</w:t>
                            </w:r>
                          </w:p>
                          <w:p w14:paraId="416825A7" w14:textId="77777777" w:rsidR="002E20F2" w:rsidRPr="00340DC6" w:rsidRDefault="002E20F2" w:rsidP="00340DC6">
                            <w:pPr>
                              <w:spacing w:before="120" w:line="240" w:lineRule="exact"/>
                              <w:ind w:left="426" w:right="312"/>
                              <w:rPr>
                                <w:rFonts w:ascii="Verdana" w:hAnsi="Verdana"/>
                                <w:sz w:val="18"/>
                                <w:szCs w:val="18"/>
                              </w:rPr>
                            </w:pPr>
                            <w:r>
                              <w:rPr>
                                <w:rFonts w:ascii="Verdana" w:hAnsi="Verdana"/>
                                <w:sz w:val="18"/>
                                <w:szCs w:val="18"/>
                              </w:rPr>
                              <w:t>3</w:t>
                            </w:r>
                            <w:r w:rsidRPr="00340DC6">
                              <w:rPr>
                                <w:rFonts w:ascii="Verdana" w:hAnsi="Verdana"/>
                                <w:sz w:val="18"/>
                                <w:szCs w:val="18"/>
                              </w:rPr>
                              <w:tab/>
                              <w:t>Business plan</w:t>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t>9</w:t>
                            </w:r>
                          </w:p>
                          <w:p w14:paraId="53795FB4" w14:textId="77777777" w:rsidR="002E20F2" w:rsidRPr="00340DC6" w:rsidRDefault="002E20F2" w:rsidP="00340DC6">
                            <w:pPr>
                              <w:spacing w:before="120" w:line="240" w:lineRule="exact"/>
                              <w:ind w:left="426" w:right="312"/>
                              <w:rPr>
                                <w:rFonts w:ascii="Verdana" w:hAnsi="Verdana"/>
                                <w:sz w:val="18"/>
                                <w:szCs w:val="18"/>
                              </w:rPr>
                            </w:pPr>
                            <w:r>
                              <w:rPr>
                                <w:rFonts w:ascii="Verdana" w:hAnsi="Verdana"/>
                                <w:sz w:val="18"/>
                                <w:szCs w:val="18"/>
                              </w:rPr>
                              <w:t>4</w:t>
                            </w:r>
                            <w:r w:rsidRPr="00340DC6">
                              <w:rPr>
                                <w:rFonts w:ascii="Verdana" w:hAnsi="Verdana"/>
                                <w:sz w:val="18"/>
                                <w:szCs w:val="18"/>
                              </w:rPr>
                              <w:tab/>
                              <w:t>Capital resources and requirements</w:t>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Pr>
                                <w:rFonts w:ascii="Verdana" w:hAnsi="Verdana"/>
                                <w:sz w:val="18"/>
                                <w:szCs w:val="18"/>
                              </w:rPr>
                              <w:t>11</w:t>
                            </w:r>
                          </w:p>
                          <w:p w14:paraId="7259716D" w14:textId="77777777" w:rsidR="002E20F2" w:rsidRPr="00340DC6" w:rsidRDefault="002E20F2" w:rsidP="00340DC6">
                            <w:pPr>
                              <w:spacing w:before="120" w:line="240" w:lineRule="exact"/>
                              <w:ind w:left="426" w:right="312"/>
                              <w:rPr>
                                <w:rFonts w:ascii="Verdana" w:hAnsi="Verdana"/>
                                <w:sz w:val="18"/>
                                <w:szCs w:val="18"/>
                              </w:rPr>
                            </w:pPr>
                            <w:r>
                              <w:rPr>
                                <w:rFonts w:ascii="Verdana" w:hAnsi="Verdana"/>
                                <w:sz w:val="18"/>
                                <w:szCs w:val="18"/>
                              </w:rPr>
                              <w:t>5</w:t>
                            </w:r>
                            <w:r w:rsidRPr="00340DC6">
                              <w:rPr>
                                <w:rFonts w:ascii="Verdana" w:hAnsi="Verdana"/>
                                <w:sz w:val="18"/>
                                <w:szCs w:val="18"/>
                              </w:rPr>
                              <w:tab/>
                              <w:t>Safeguarding</w:t>
                            </w:r>
                            <w:r>
                              <w:rPr>
                                <w:rFonts w:ascii="Verdana" w:hAnsi="Verdana"/>
                                <w:sz w:val="18"/>
                                <w:szCs w:val="18"/>
                              </w:rPr>
                              <w:t xml:space="preserve"> measures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12</w:t>
                            </w:r>
                          </w:p>
                          <w:p w14:paraId="6C615828" w14:textId="77777777" w:rsidR="002E20F2" w:rsidRPr="00D27F3C" w:rsidRDefault="002E20F2" w:rsidP="00D27F3C">
                            <w:pPr>
                              <w:spacing w:before="120" w:line="240" w:lineRule="exact"/>
                              <w:ind w:left="426" w:right="312"/>
                              <w:rPr>
                                <w:rFonts w:ascii="Verdana" w:hAnsi="Verdana"/>
                                <w:sz w:val="18"/>
                                <w:szCs w:val="18"/>
                              </w:rPr>
                            </w:pPr>
                            <w:r w:rsidRPr="00D27F3C">
                              <w:rPr>
                                <w:rFonts w:ascii="Verdana" w:hAnsi="Verdana"/>
                                <w:sz w:val="18"/>
                                <w:szCs w:val="18"/>
                              </w:rPr>
                              <w:t>6</w:t>
                            </w:r>
                            <w:r>
                              <w:rPr>
                                <w:rFonts w:ascii="Verdana" w:hAnsi="Verdana"/>
                                <w:sz w:val="18"/>
                                <w:szCs w:val="18"/>
                              </w:rPr>
                              <w:tab/>
                            </w:r>
                            <w:r w:rsidRPr="00D27F3C">
                              <w:rPr>
                                <w:rFonts w:ascii="Verdana" w:hAnsi="Verdana"/>
                                <w:sz w:val="18"/>
                                <w:szCs w:val="18"/>
                              </w:rPr>
                              <w:t>Unrelated payment services</w:t>
                            </w:r>
                            <w:r w:rsidRPr="00D27F3C">
                              <w:rPr>
                                <w:rFonts w:ascii="Verdana" w:hAnsi="Verdana"/>
                                <w:sz w:val="18"/>
                                <w:szCs w:val="18"/>
                              </w:rPr>
                              <w:tab/>
                            </w:r>
                            <w:r w:rsidRPr="00D27F3C">
                              <w:rPr>
                                <w:rFonts w:ascii="Verdana" w:hAnsi="Verdana"/>
                                <w:sz w:val="18"/>
                                <w:szCs w:val="18"/>
                              </w:rPr>
                              <w:tab/>
                            </w:r>
                            <w:r w:rsidRPr="00D27F3C">
                              <w:rPr>
                                <w:rFonts w:ascii="Verdana" w:hAnsi="Verdana"/>
                                <w:sz w:val="18"/>
                                <w:szCs w:val="18"/>
                              </w:rPr>
                              <w:tab/>
                            </w:r>
                            <w:r w:rsidRPr="00D27F3C">
                              <w:rPr>
                                <w:rFonts w:ascii="Verdana" w:hAnsi="Verdana"/>
                                <w:sz w:val="18"/>
                                <w:szCs w:val="18"/>
                              </w:rPr>
                              <w:tab/>
                            </w:r>
                            <w:r w:rsidRPr="00D27F3C">
                              <w:rPr>
                                <w:rFonts w:ascii="Verdana" w:hAnsi="Verdana"/>
                                <w:sz w:val="18"/>
                                <w:szCs w:val="18"/>
                              </w:rPr>
                              <w:tab/>
                            </w:r>
                            <w:r w:rsidRPr="00D27F3C">
                              <w:rPr>
                                <w:rFonts w:ascii="Verdana" w:hAnsi="Verdana"/>
                                <w:sz w:val="18"/>
                                <w:szCs w:val="18"/>
                              </w:rPr>
                              <w:tab/>
                            </w:r>
                            <w:r w:rsidRPr="00D27F3C">
                              <w:rPr>
                                <w:rFonts w:ascii="Verdana" w:hAnsi="Verdana"/>
                                <w:sz w:val="18"/>
                                <w:szCs w:val="18"/>
                              </w:rPr>
                              <w:tab/>
                              <w:t>14</w:t>
                            </w:r>
                          </w:p>
                          <w:p w14:paraId="6D7FF695" w14:textId="77777777" w:rsidR="002E20F2" w:rsidRPr="00D27F3C" w:rsidRDefault="002E20F2" w:rsidP="00D27F3C">
                            <w:pPr>
                              <w:spacing w:before="120" w:line="240" w:lineRule="exact"/>
                              <w:ind w:left="426" w:right="312"/>
                              <w:rPr>
                                <w:rFonts w:ascii="Verdana" w:hAnsi="Verdana"/>
                                <w:sz w:val="18"/>
                                <w:szCs w:val="18"/>
                              </w:rPr>
                            </w:pPr>
                            <w:r>
                              <w:rPr>
                                <w:rFonts w:ascii="Verdana" w:hAnsi="Verdana"/>
                                <w:sz w:val="18"/>
                                <w:szCs w:val="18"/>
                              </w:rPr>
                              <w:t>7</w:t>
                            </w:r>
                            <w:r>
                              <w:rPr>
                                <w:rFonts w:ascii="Verdana" w:hAnsi="Verdana"/>
                                <w:sz w:val="18"/>
                                <w:szCs w:val="18"/>
                              </w:rPr>
                              <w:tab/>
                              <w:t>Governance arrangements and risk management</w:t>
                            </w:r>
                            <w:r w:rsidRPr="00D27F3C">
                              <w:rPr>
                                <w:rFonts w:ascii="Verdana" w:hAnsi="Verdana"/>
                                <w:sz w:val="18"/>
                                <w:szCs w:val="18"/>
                              </w:rPr>
                              <w:tab/>
                            </w:r>
                            <w:r w:rsidRPr="00D27F3C">
                              <w:rPr>
                                <w:rFonts w:ascii="Verdana" w:hAnsi="Verdana"/>
                                <w:sz w:val="18"/>
                                <w:szCs w:val="18"/>
                              </w:rPr>
                              <w:tab/>
                            </w:r>
                            <w:r w:rsidRPr="00D27F3C">
                              <w:rPr>
                                <w:rFonts w:ascii="Verdana" w:hAnsi="Verdana"/>
                                <w:sz w:val="18"/>
                                <w:szCs w:val="18"/>
                              </w:rPr>
                              <w:tab/>
                            </w:r>
                            <w:r w:rsidRPr="00D27F3C">
                              <w:rPr>
                                <w:rFonts w:ascii="Verdana" w:hAnsi="Verdana"/>
                                <w:sz w:val="18"/>
                                <w:szCs w:val="18"/>
                              </w:rPr>
                              <w:tab/>
                            </w:r>
                            <w:r>
                              <w:rPr>
                                <w:rFonts w:ascii="Verdana" w:hAnsi="Verdana"/>
                                <w:sz w:val="18"/>
                                <w:szCs w:val="18"/>
                              </w:rPr>
                              <w:t>17</w:t>
                            </w:r>
                          </w:p>
                          <w:p w14:paraId="61239C4D" w14:textId="77777777" w:rsidR="002E20F2" w:rsidRPr="00340DC6" w:rsidRDefault="002E20F2" w:rsidP="00D27F3C">
                            <w:pPr>
                              <w:spacing w:before="120" w:line="240" w:lineRule="exact"/>
                              <w:ind w:left="426" w:right="312"/>
                              <w:rPr>
                                <w:rFonts w:ascii="Verdana" w:hAnsi="Verdana"/>
                                <w:sz w:val="18"/>
                              </w:rPr>
                            </w:pPr>
                            <w:r>
                              <w:rPr>
                                <w:rFonts w:ascii="Verdana" w:hAnsi="Verdana"/>
                                <w:sz w:val="18"/>
                                <w:szCs w:val="18"/>
                              </w:rPr>
                              <w:t>8</w:t>
                            </w:r>
                            <w:r w:rsidRPr="00340DC6">
                              <w:rPr>
                                <w:rFonts w:ascii="Verdana" w:hAnsi="Verdana"/>
                                <w:sz w:val="18"/>
                                <w:szCs w:val="18"/>
                              </w:rPr>
                              <w:tab/>
                              <w:t>Qualifying holdings</w:t>
                            </w:r>
                            <w:r>
                              <w:rPr>
                                <w:rFonts w:ascii="Verdana" w:hAnsi="Verdana"/>
                                <w:sz w:val="18"/>
                                <w:szCs w:val="18"/>
                              </w:rPr>
                              <w:t xml:space="preserve"> and close links</w:t>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Pr>
                                <w:rFonts w:ascii="Verdana" w:hAnsi="Verdana"/>
                                <w:sz w:val="18"/>
                              </w:rPr>
                              <w:tab/>
                            </w:r>
                            <w:r>
                              <w:rPr>
                                <w:rFonts w:ascii="Verdana" w:hAnsi="Verdana"/>
                                <w:sz w:val="18"/>
                              </w:rPr>
                              <w:tab/>
                              <w:t>19</w:t>
                            </w:r>
                          </w:p>
                          <w:p w14:paraId="2E301EA6" w14:textId="77777777" w:rsidR="002E20F2" w:rsidRPr="00340DC6" w:rsidRDefault="002E20F2" w:rsidP="00340DC6">
                            <w:pPr>
                              <w:spacing w:before="120" w:line="240" w:lineRule="exact"/>
                              <w:ind w:left="426" w:right="312"/>
                              <w:rPr>
                                <w:rFonts w:ascii="Verdana" w:hAnsi="Verdana"/>
                                <w:sz w:val="18"/>
                                <w:szCs w:val="18"/>
                              </w:rPr>
                            </w:pPr>
                            <w:r>
                              <w:rPr>
                                <w:rFonts w:ascii="Verdana" w:hAnsi="Verdana"/>
                                <w:sz w:val="18"/>
                                <w:szCs w:val="18"/>
                              </w:rPr>
                              <w:t>9</w:t>
                            </w:r>
                            <w:r>
                              <w:rPr>
                                <w:rFonts w:ascii="Verdana" w:hAnsi="Verdana"/>
                                <w:sz w:val="18"/>
                                <w:szCs w:val="18"/>
                              </w:rPr>
                              <w:tab/>
                            </w:r>
                            <w:r w:rsidRPr="00340DC6">
                              <w:rPr>
                                <w:rFonts w:ascii="Verdana" w:hAnsi="Verdana"/>
                                <w:sz w:val="18"/>
                                <w:szCs w:val="18"/>
                              </w:rPr>
                              <w:t xml:space="preserve">Procedure to monitor, handle and follow up on </w:t>
                            </w:r>
                            <w:r>
                              <w:rPr>
                                <w:rFonts w:ascii="Verdana" w:hAnsi="Verdana"/>
                                <w:sz w:val="18"/>
                                <w:szCs w:val="18"/>
                              </w:rPr>
                              <w:t xml:space="preserve">a </w:t>
                            </w:r>
                            <w:r w:rsidRPr="00340DC6">
                              <w:rPr>
                                <w:rFonts w:ascii="Verdana" w:hAnsi="Verdana"/>
                                <w:sz w:val="18"/>
                                <w:szCs w:val="18"/>
                              </w:rPr>
                              <w:t>securit</w:t>
                            </w:r>
                            <w:r>
                              <w:rPr>
                                <w:rFonts w:ascii="Verdana" w:hAnsi="Verdana"/>
                                <w:sz w:val="18"/>
                                <w:szCs w:val="18"/>
                              </w:rPr>
                              <w:t>y</w:t>
                            </w:r>
                            <w:r>
                              <w:rPr>
                                <w:rFonts w:ascii="Verdana" w:hAnsi="Verdana"/>
                                <w:sz w:val="18"/>
                                <w:szCs w:val="18"/>
                              </w:rPr>
                              <w:tab/>
                            </w:r>
                            <w:r>
                              <w:rPr>
                                <w:rFonts w:ascii="Verdana" w:hAnsi="Verdana"/>
                                <w:sz w:val="18"/>
                                <w:szCs w:val="18"/>
                              </w:rPr>
                              <w:tab/>
                            </w:r>
                            <w:r>
                              <w:rPr>
                                <w:rFonts w:ascii="Verdana" w:hAnsi="Verdana"/>
                                <w:sz w:val="18"/>
                                <w:szCs w:val="18"/>
                              </w:rPr>
                              <w:tab/>
                              <w:t>23</w:t>
                            </w:r>
                            <w:r w:rsidRPr="00340DC6">
                              <w:rPr>
                                <w:rFonts w:ascii="Verdana" w:hAnsi="Verdana"/>
                                <w:sz w:val="18"/>
                                <w:szCs w:val="18"/>
                              </w:rPr>
                              <w:br/>
                            </w:r>
                            <w:r>
                              <w:rPr>
                                <w:rFonts w:ascii="Verdana" w:hAnsi="Verdana"/>
                                <w:sz w:val="18"/>
                                <w:szCs w:val="18"/>
                              </w:rPr>
                              <w:t xml:space="preserve">     </w:t>
                            </w:r>
                            <w:r w:rsidRPr="00340DC6">
                              <w:rPr>
                                <w:rFonts w:ascii="Verdana" w:hAnsi="Verdana"/>
                                <w:sz w:val="18"/>
                                <w:szCs w:val="18"/>
                              </w:rPr>
                              <w:t xml:space="preserve">incident and </w:t>
                            </w:r>
                            <w:r>
                              <w:rPr>
                                <w:rFonts w:ascii="Verdana" w:hAnsi="Verdana"/>
                                <w:sz w:val="18"/>
                                <w:szCs w:val="18"/>
                              </w:rPr>
                              <w:t>customer complaints</w:t>
                            </w:r>
                          </w:p>
                          <w:p w14:paraId="071496A2" w14:textId="77777777" w:rsidR="002E20F2" w:rsidRPr="00340DC6" w:rsidRDefault="002E20F2" w:rsidP="00340DC6">
                            <w:pPr>
                              <w:spacing w:before="120" w:line="240" w:lineRule="exact"/>
                              <w:ind w:left="426" w:right="312"/>
                              <w:rPr>
                                <w:rFonts w:ascii="Verdana" w:hAnsi="Verdana"/>
                                <w:sz w:val="18"/>
                                <w:szCs w:val="18"/>
                              </w:rPr>
                            </w:pPr>
                            <w:r>
                              <w:rPr>
                                <w:rFonts w:ascii="Verdana" w:hAnsi="Verdana"/>
                                <w:sz w:val="18"/>
                                <w:szCs w:val="18"/>
                              </w:rPr>
                              <w:t>10</w:t>
                            </w:r>
                            <w:r w:rsidRPr="00340DC6">
                              <w:rPr>
                                <w:rFonts w:ascii="Verdana" w:hAnsi="Verdana"/>
                                <w:sz w:val="18"/>
                                <w:szCs w:val="18"/>
                              </w:rPr>
                              <w:tab/>
                              <w:t>Process to file, monitor, track and restrict acc</w:t>
                            </w:r>
                            <w:r>
                              <w:rPr>
                                <w:rFonts w:ascii="Verdana" w:hAnsi="Verdana"/>
                                <w:sz w:val="18"/>
                                <w:szCs w:val="18"/>
                              </w:rPr>
                              <w:t>ess to sensitive payment data</w:t>
                            </w:r>
                            <w:r>
                              <w:rPr>
                                <w:rFonts w:ascii="Verdana" w:hAnsi="Verdana"/>
                                <w:sz w:val="18"/>
                                <w:szCs w:val="18"/>
                              </w:rPr>
                              <w:tab/>
                              <w:t>24</w:t>
                            </w:r>
                          </w:p>
                          <w:p w14:paraId="3BE36D8A" w14:textId="77777777" w:rsidR="002E20F2" w:rsidRPr="00340DC6" w:rsidRDefault="002E20F2" w:rsidP="00340DC6">
                            <w:pPr>
                              <w:spacing w:before="120" w:line="240" w:lineRule="exact"/>
                              <w:ind w:left="426" w:right="312"/>
                              <w:rPr>
                                <w:rFonts w:ascii="Verdana" w:hAnsi="Verdana"/>
                                <w:sz w:val="18"/>
                                <w:szCs w:val="18"/>
                              </w:rPr>
                            </w:pPr>
                            <w:r w:rsidRPr="00340DC6">
                              <w:rPr>
                                <w:rFonts w:ascii="Verdana" w:hAnsi="Verdana"/>
                                <w:sz w:val="18"/>
                                <w:szCs w:val="18"/>
                              </w:rPr>
                              <w:t>1</w:t>
                            </w:r>
                            <w:r>
                              <w:rPr>
                                <w:rFonts w:ascii="Verdana" w:hAnsi="Verdana"/>
                                <w:sz w:val="18"/>
                                <w:szCs w:val="18"/>
                              </w:rPr>
                              <w:t>1</w:t>
                            </w:r>
                            <w:r w:rsidRPr="00340DC6">
                              <w:rPr>
                                <w:rFonts w:ascii="Verdana" w:hAnsi="Verdana"/>
                                <w:sz w:val="18"/>
                                <w:szCs w:val="18"/>
                              </w:rPr>
                              <w:tab/>
                              <w:t>The principles and definitions appli</w:t>
                            </w:r>
                            <w:r>
                              <w:rPr>
                                <w:rFonts w:ascii="Verdana" w:hAnsi="Verdana"/>
                                <w:sz w:val="18"/>
                                <w:szCs w:val="18"/>
                              </w:rPr>
                              <w:t xml:space="preserve">cable to the collection of </w:t>
                            </w:r>
                            <w:r>
                              <w:rPr>
                                <w:rFonts w:ascii="Verdana" w:hAnsi="Verdana"/>
                                <w:sz w:val="18"/>
                                <w:szCs w:val="18"/>
                              </w:rPr>
                              <w:tab/>
                            </w:r>
                            <w:r>
                              <w:rPr>
                                <w:rFonts w:ascii="Verdana" w:hAnsi="Verdana"/>
                                <w:sz w:val="18"/>
                                <w:szCs w:val="18"/>
                              </w:rPr>
                              <w:tab/>
                            </w:r>
                            <w:r>
                              <w:rPr>
                                <w:rFonts w:ascii="Verdana" w:hAnsi="Verdana"/>
                                <w:sz w:val="18"/>
                                <w:szCs w:val="18"/>
                              </w:rPr>
                              <w:tab/>
                              <w:t>25</w:t>
                            </w:r>
                            <w:r w:rsidRPr="00340DC6">
                              <w:rPr>
                                <w:rFonts w:ascii="Verdana" w:hAnsi="Verdana"/>
                                <w:sz w:val="18"/>
                                <w:szCs w:val="18"/>
                              </w:rPr>
                              <w:br/>
                            </w:r>
                            <w:r>
                              <w:rPr>
                                <w:rFonts w:ascii="Verdana" w:hAnsi="Verdana"/>
                                <w:sz w:val="18"/>
                                <w:szCs w:val="18"/>
                              </w:rPr>
                              <w:t xml:space="preserve">     </w:t>
                            </w:r>
                            <w:r w:rsidRPr="00340DC6">
                              <w:rPr>
                                <w:rFonts w:ascii="Verdana" w:hAnsi="Verdana"/>
                                <w:sz w:val="18"/>
                                <w:szCs w:val="18"/>
                              </w:rPr>
                              <w:t>statistical data on performance, transactions and fraud</w:t>
                            </w:r>
                          </w:p>
                          <w:p w14:paraId="1EEE12D0" w14:textId="77777777" w:rsidR="002E20F2" w:rsidRPr="00340DC6" w:rsidRDefault="002E20F2" w:rsidP="00340DC6">
                            <w:pPr>
                              <w:spacing w:before="120" w:line="240" w:lineRule="exact"/>
                              <w:ind w:left="426" w:right="312"/>
                              <w:rPr>
                                <w:rFonts w:ascii="Verdana" w:hAnsi="Verdana"/>
                                <w:sz w:val="18"/>
                                <w:szCs w:val="18"/>
                              </w:rPr>
                            </w:pPr>
                            <w:r>
                              <w:rPr>
                                <w:rFonts w:ascii="Verdana" w:hAnsi="Verdana"/>
                                <w:sz w:val="18"/>
                                <w:szCs w:val="18"/>
                              </w:rPr>
                              <w:t>12</w:t>
                            </w:r>
                            <w:r w:rsidRPr="00340DC6">
                              <w:rPr>
                                <w:rFonts w:ascii="Verdana" w:hAnsi="Verdana"/>
                                <w:sz w:val="18"/>
                                <w:szCs w:val="18"/>
                              </w:rPr>
                              <w:tab/>
                              <w:t>Security policy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26</w:t>
                            </w:r>
                          </w:p>
                          <w:p w14:paraId="2E547A93" w14:textId="77777777" w:rsidR="002E20F2" w:rsidRPr="00D240ED" w:rsidRDefault="002E20F2" w:rsidP="00340DC6">
                            <w:pPr>
                              <w:tabs>
                                <w:tab w:val="left" w:pos="4253"/>
                              </w:tabs>
                              <w:spacing w:before="120" w:line="240" w:lineRule="exact"/>
                              <w:ind w:left="426" w:right="312"/>
                              <w:rPr>
                                <w:rFonts w:ascii="Verdana" w:hAnsi="Verdana"/>
                                <w:sz w:val="18"/>
                              </w:rPr>
                            </w:pPr>
                            <w:r w:rsidRPr="00340DC6">
                              <w:rPr>
                                <w:rFonts w:ascii="Verdana" w:hAnsi="Verdana"/>
                                <w:sz w:val="18"/>
                              </w:rPr>
                              <w:t>1</w:t>
                            </w:r>
                            <w:r>
                              <w:rPr>
                                <w:rFonts w:ascii="Verdana" w:hAnsi="Verdana"/>
                                <w:sz w:val="18"/>
                              </w:rPr>
                              <w:t xml:space="preserve">3 </w:t>
                            </w:r>
                            <w:r w:rsidRPr="00340DC6">
                              <w:rPr>
                                <w:rFonts w:ascii="Verdana" w:hAnsi="Verdana"/>
                                <w:sz w:val="18"/>
                              </w:rPr>
                              <w:t>Fees and levies</w:t>
                            </w:r>
                            <w:r w:rsidRPr="00340DC6">
                              <w:rPr>
                                <w:rFonts w:ascii="Verdana" w:hAnsi="Verdana"/>
                                <w:sz w:val="18"/>
                              </w:rPr>
                              <w:tab/>
                            </w:r>
                            <w:r w:rsidRPr="00340DC6">
                              <w:rPr>
                                <w:rFonts w:ascii="Verdana" w:hAnsi="Verdana"/>
                                <w:sz w:val="18"/>
                              </w:rPr>
                              <w:tab/>
                            </w:r>
                            <w:r w:rsidRPr="00340DC6">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27</w:t>
                            </w: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26851" id="_x0000_t202" coordsize="21600,21600" o:spt="202" path="m,l,21600r21600,l21600,xe">
                <v:stroke joinstyle="miter"/>
                <v:path gradientshapeok="t" o:connecttype="rect"/>
              </v:shapetype>
              <v:shape id="Text Box 18" o:spid="_x0000_s1026" type="#_x0000_t202" style="position:absolute;left:0;text-align:left;margin-left:31.2pt;margin-top:115.45pt;width:531pt;height:679.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">
                <v:textbox inset="0,3mm">
                  <w:txbxContent>
                    <w:p w14:paraId="6D8BC6C1" w14:textId="77777777" w:rsidR="002E20F2" w:rsidRPr="00D22D4E" w:rsidRDefault="002E20F2" w:rsidP="008C312E">
                      <w:pPr>
                        <w:spacing w:before="120"/>
                        <w:ind w:left="567"/>
                        <w:rPr>
                          <w:rFonts w:ascii="Verdana" w:hAnsi="Verdana"/>
                          <w:b/>
                          <w:sz w:val="22"/>
                        </w:rPr>
                      </w:pPr>
                      <w:r w:rsidRPr="00D22D4E">
                        <w:rPr>
                          <w:rFonts w:ascii="Verdana" w:hAnsi="Verdana"/>
                          <w:b/>
                          <w:sz w:val="22"/>
                        </w:rPr>
                        <w:t>Filling in the form</w:t>
                      </w:r>
                    </w:p>
                    <w:p w14:paraId="2654BFCB" w14:textId="77777777" w:rsidR="002E20F2" w:rsidRPr="00D22D4E" w:rsidRDefault="002E20F2" w:rsidP="009528D1">
                      <w:pPr>
                        <w:spacing w:before="180" w:line="240" w:lineRule="exact"/>
                        <w:ind w:left="567" w:right="310" w:hanging="227"/>
                        <w:rPr>
                          <w:rFonts w:ascii="Verdana" w:hAnsi="Verdana"/>
                          <w:sz w:val="18"/>
                        </w:rPr>
                      </w:pPr>
                      <w:r w:rsidRPr="00D22D4E">
                        <w:rPr>
                          <w:rFonts w:ascii="Verdana" w:hAnsi="Verdana"/>
                          <w:b/>
                          <w:sz w:val="18"/>
                        </w:rPr>
                        <w:t>1</w:t>
                      </w:r>
                      <w:r w:rsidRPr="00D22D4E">
                        <w:rPr>
                          <w:rFonts w:ascii="Verdana" w:hAnsi="Verdana"/>
                          <w:sz w:val="18"/>
                        </w:rPr>
                        <w:tab/>
                        <w:t>If you are using your computer to complete the form:</w:t>
                      </w:r>
                    </w:p>
                    <w:p w14:paraId="1C4E94F5" w14:textId="77777777" w:rsidR="002E20F2" w:rsidRPr="00D22D4E" w:rsidRDefault="002E20F2" w:rsidP="009528D1">
                      <w:pPr>
                        <w:numPr>
                          <w:ilvl w:val="0"/>
                          <w:numId w:val="1"/>
                        </w:numPr>
                        <w:spacing w:before="180" w:line="240" w:lineRule="exact"/>
                        <w:ind w:right="310"/>
                        <w:rPr>
                          <w:rFonts w:ascii="Verdana" w:hAnsi="Verdana"/>
                          <w:sz w:val="18"/>
                        </w:rPr>
                      </w:pPr>
                      <w:r w:rsidRPr="00D22D4E">
                        <w:rPr>
                          <w:rFonts w:ascii="Verdana" w:hAnsi="Verdana"/>
                          <w:sz w:val="18"/>
                        </w:rPr>
                        <w:t>use the TAB key to move from question to question and press SHIFT TAB to move ba</w:t>
                      </w:r>
                      <w:r>
                        <w:rPr>
                          <w:rFonts w:ascii="Verdana" w:hAnsi="Verdana"/>
                          <w:sz w:val="18"/>
                        </w:rPr>
                        <w:t>ck to the previous question</w:t>
                      </w:r>
                    </w:p>
                    <w:p w14:paraId="0DB5360D" w14:textId="77777777" w:rsidR="002E20F2" w:rsidRPr="00D22D4E" w:rsidRDefault="002E20F2" w:rsidP="009528D1">
                      <w:pPr>
                        <w:numPr>
                          <w:ilvl w:val="0"/>
                          <w:numId w:val="1"/>
                        </w:numPr>
                        <w:spacing w:before="180" w:line="240" w:lineRule="exact"/>
                        <w:ind w:right="310"/>
                        <w:rPr>
                          <w:rFonts w:ascii="Verdana" w:hAnsi="Verdana"/>
                          <w:sz w:val="18"/>
                        </w:rPr>
                      </w:pPr>
                      <w:r w:rsidRPr="00D22D4E">
                        <w:rPr>
                          <w:rFonts w:ascii="Verdana" w:hAnsi="Verdana"/>
                          <w:sz w:val="18"/>
                        </w:rPr>
                        <w:t>save all the parts of the form you have completed</w:t>
                      </w:r>
                      <w:r>
                        <w:rPr>
                          <w:rFonts w:ascii="Verdana" w:hAnsi="Verdana"/>
                          <w:sz w:val="18"/>
                        </w:rPr>
                        <w:t xml:space="preserve"> and attach to your application</w:t>
                      </w:r>
                    </w:p>
                    <w:p w14:paraId="7BE7494A" w14:textId="77777777" w:rsidR="002E20F2" w:rsidRPr="00D22D4E" w:rsidRDefault="002E20F2" w:rsidP="006D3756">
                      <w:pPr>
                        <w:spacing w:before="180" w:line="240" w:lineRule="exact"/>
                        <w:ind w:left="567" w:right="310" w:hanging="227"/>
                        <w:rPr>
                          <w:rFonts w:ascii="Verdana" w:hAnsi="Verdana"/>
                          <w:sz w:val="18"/>
                        </w:rPr>
                      </w:pPr>
                      <w:r w:rsidRPr="00D22D4E">
                        <w:rPr>
                          <w:rFonts w:ascii="Verdana" w:hAnsi="Verdana"/>
                          <w:b/>
                          <w:sz w:val="18"/>
                        </w:rPr>
                        <w:t>2</w:t>
                      </w:r>
                      <w:r w:rsidRPr="00D22D4E">
                        <w:rPr>
                          <w:rFonts w:ascii="Verdana" w:hAnsi="Verdana"/>
                          <w:b/>
                          <w:sz w:val="18"/>
                        </w:rPr>
                        <w:tab/>
                      </w:r>
                      <w:r w:rsidRPr="00D22D4E">
                        <w:rPr>
                          <w:rFonts w:ascii="Verdana" w:hAnsi="Verdana"/>
                          <w:sz w:val="18"/>
                        </w:rPr>
                        <w:t>If you think a Question is not relevant to you, write '</w:t>
                      </w:r>
                      <w:r>
                        <w:rPr>
                          <w:rFonts w:ascii="Verdana" w:hAnsi="Verdana"/>
                          <w:sz w:val="18"/>
                        </w:rPr>
                        <w:t>not applicable' and explain why.</w:t>
                      </w:r>
                    </w:p>
                    <w:p w14:paraId="72F3A167" w14:textId="77777777" w:rsidR="002E20F2" w:rsidRPr="00D22D4E" w:rsidRDefault="002E20F2" w:rsidP="006D3756">
                      <w:pPr>
                        <w:spacing w:before="180" w:line="240" w:lineRule="exact"/>
                        <w:ind w:left="567" w:right="310" w:hanging="227"/>
                        <w:rPr>
                          <w:rFonts w:ascii="Verdana" w:hAnsi="Verdana"/>
                          <w:sz w:val="18"/>
                        </w:rPr>
                      </w:pPr>
                      <w:r w:rsidRPr="00D22D4E">
                        <w:rPr>
                          <w:rFonts w:ascii="Verdana" w:hAnsi="Verdana"/>
                          <w:b/>
                          <w:sz w:val="18"/>
                        </w:rPr>
                        <w:t>3</w:t>
                      </w:r>
                      <w:r w:rsidRPr="00D22D4E">
                        <w:rPr>
                          <w:rFonts w:ascii="Verdana" w:hAnsi="Verdana"/>
                          <w:b/>
                          <w:sz w:val="18"/>
                        </w:rPr>
                        <w:tab/>
                      </w:r>
                      <w:r w:rsidRPr="00D22D4E">
                        <w:rPr>
                          <w:rFonts w:ascii="Verdana" w:hAnsi="Verdana"/>
                          <w:sz w:val="18"/>
                        </w:rPr>
                        <w:t>If you leave a Question blank or do not attach the required supporting information without telling us why, we will have to treat the application as incomplete.  This will increase the time taken to assess your application.</w:t>
                      </w:r>
                    </w:p>
                    <w:p w14:paraId="0783E0A3" w14:textId="77777777" w:rsidR="002E20F2" w:rsidRPr="00D22D4E" w:rsidRDefault="002E20F2" w:rsidP="00C140D3">
                      <w:pPr>
                        <w:spacing w:before="180" w:line="240" w:lineRule="exact"/>
                        <w:ind w:left="567" w:right="310" w:hanging="227"/>
                        <w:rPr>
                          <w:rFonts w:ascii="Verdana" w:hAnsi="Verdana"/>
                          <w:sz w:val="18"/>
                        </w:rPr>
                      </w:pPr>
                      <w:r w:rsidRPr="00D22D4E">
                        <w:rPr>
                          <w:rFonts w:ascii="Verdana" w:hAnsi="Verdana"/>
                          <w:b/>
                          <w:sz w:val="18"/>
                        </w:rPr>
                        <w:t>4</w:t>
                      </w:r>
                      <w:r w:rsidRPr="00D22D4E">
                        <w:rPr>
                          <w:rFonts w:ascii="Verdana" w:hAnsi="Verdana"/>
                          <w:b/>
                          <w:sz w:val="18"/>
                        </w:rPr>
                        <w:tab/>
                      </w:r>
                      <w:r w:rsidRPr="00D22D4E">
                        <w:rPr>
                          <w:rFonts w:ascii="Verdana" w:hAnsi="Verdana"/>
                          <w:sz w:val="18"/>
                        </w:rPr>
                        <w:t>If there is not enough space on the forms, you may need to use separate sheets of paper. Clearly mark each separate sheet of paper with the relevant Question number.</w:t>
                      </w:r>
                    </w:p>
                    <w:p w14:paraId="694D7633" w14:textId="77777777" w:rsidR="002E20F2" w:rsidRPr="00D22D4E" w:rsidRDefault="002E20F2" w:rsidP="00D240ED">
                      <w:pPr>
                        <w:spacing w:before="180" w:line="240" w:lineRule="exact"/>
                        <w:ind w:right="310" w:firstLine="340"/>
                        <w:rPr>
                          <w:rFonts w:ascii="Verdana" w:hAnsi="Verdana"/>
                          <w:sz w:val="18"/>
                        </w:rPr>
                      </w:pPr>
                      <w:r w:rsidRPr="00D22D4E">
                        <w:rPr>
                          <w:rFonts w:ascii="Verdana" w:hAnsi="Verdana"/>
                          <w:b/>
                          <w:sz w:val="18"/>
                        </w:rPr>
                        <w:t>5</w:t>
                      </w:r>
                      <w:r w:rsidRPr="00D22D4E">
                        <w:rPr>
                          <w:rFonts w:ascii="Verdana" w:hAnsi="Verdana"/>
                          <w:b/>
                          <w:sz w:val="18"/>
                        </w:rPr>
                        <w:tab/>
                      </w:r>
                      <w:r w:rsidRPr="00D22D4E">
                        <w:rPr>
                          <w:rFonts w:ascii="Verdana" w:hAnsi="Verdana"/>
                          <w:sz w:val="18"/>
                        </w:rPr>
                        <w:t>Ensure you:</w:t>
                      </w:r>
                    </w:p>
                    <w:p w14:paraId="5BBC6A14" w14:textId="77777777" w:rsidR="002E20F2" w:rsidRPr="00D22D4E" w:rsidRDefault="002E20F2" w:rsidP="00D55970">
                      <w:pPr>
                        <w:numPr>
                          <w:ilvl w:val="0"/>
                          <w:numId w:val="2"/>
                        </w:numPr>
                        <w:tabs>
                          <w:tab w:val="clear" w:pos="1080"/>
                          <w:tab w:val="num" w:pos="993"/>
                        </w:tabs>
                        <w:spacing w:before="180" w:line="240" w:lineRule="exact"/>
                        <w:ind w:right="310"/>
                        <w:rPr>
                          <w:rFonts w:ascii="Verdana" w:hAnsi="Verdana"/>
                          <w:sz w:val="18"/>
                        </w:rPr>
                      </w:pPr>
                      <w:r w:rsidRPr="00D22D4E">
                        <w:rPr>
                          <w:rFonts w:ascii="Verdana" w:hAnsi="Verdana"/>
                          <w:sz w:val="18"/>
                        </w:rPr>
                        <w:t>save all part</w:t>
                      </w:r>
                      <w:r>
                        <w:rPr>
                          <w:rFonts w:ascii="Verdana" w:hAnsi="Verdana"/>
                          <w:sz w:val="18"/>
                        </w:rPr>
                        <w:t>s of the form you have completed</w:t>
                      </w:r>
                    </w:p>
                    <w:p w14:paraId="663E5C27" w14:textId="77777777" w:rsidR="002E20F2" w:rsidRPr="00D22D4E" w:rsidRDefault="002E20F2" w:rsidP="00D55970">
                      <w:pPr>
                        <w:numPr>
                          <w:ilvl w:val="0"/>
                          <w:numId w:val="2"/>
                        </w:numPr>
                        <w:tabs>
                          <w:tab w:val="clear" w:pos="1080"/>
                          <w:tab w:val="num" w:pos="993"/>
                        </w:tabs>
                        <w:spacing w:before="180" w:line="240" w:lineRule="exact"/>
                        <w:ind w:right="310"/>
                        <w:rPr>
                          <w:rFonts w:ascii="Verdana" w:hAnsi="Verdana"/>
                          <w:sz w:val="18"/>
                        </w:rPr>
                      </w:pPr>
                      <w:r w:rsidRPr="00D22D4E">
                        <w:rPr>
                          <w:rFonts w:ascii="Verdana" w:hAnsi="Verdana"/>
                          <w:sz w:val="18"/>
                        </w:rPr>
                        <w:t>attach this form, together with the relevant attachments below to your application on Connect:</w:t>
                      </w:r>
                    </w:p>
                    <w:p w14:paraId="01622AAD" w14:textId="77777777" w:rsidR="002E20F2" w:rsidRPr="00D22D4E" w:rsidRDefault="002E20F2" w:rsidP="00D55970">
                      <w:pPr>
                        <w:numPr>
                          <w:ilvl w:val="1"/>
                          <w:numId w:val="2"/>
                        </w:numPr>
                        <w:spacing w:before="180" w:line="240" w:lineRule="exact"/>
                        <w:ind w:right="310"/>
                        <w:rPr>
                          <w:rFonts w:ascii="Verdana" w:hAnsi="Verdana"/>
                          <w:sz w:val="18"/>
                        </w:rPr>
                      </w:pPr>
                      <w:r>
                        <w:rPr>
                          <w:rFonts w:ascii="Verdana" w:hAnsi="Verdana"/>
                          <w:sz w:val="18"/>
                        </w:rPr>
                        <w:t>EMD individual form(s)</w:t>
                      </w:r>
                    </w:p>
                    <w:p w14:paraId="2E0BCE8B" w14:textId="77777777" w:rsidR="002E20F2" w:rsidRPr="00D22D4E" w:rsidRDefault="002E20F2" w:rsidP="00D55970">
                      <w:pPr>
                        <w:numPr>
                          <w:ilvl w:val="1"/>
                          <w:numId w:val="2"/>
                        </w:numPr>
                        <w:spacing w:before="180" w:line="240" w:lineRule="exact"/>
                        <w:ind w:right="310"/>
                        <w:rPr>
                          <w:rFonts w:ascii="Verdana" w:hAnsi="Verdana"/>
                          <w:sz w:val="18"/>
                        </w:rPr>
                      </w:pPr>
                      <w:r>
                        <w:rPr>
                          <w:rFonts w:ascii="Verdana" w:hAnsi="Verdana"/>
                          <w:sz w:val="18"/>
                        </w:rPr>
                        <w:t>a</w:t>
                      </w:r>
                      <w:r w:rsidRPr="00D22D4E">
                        <w:rPr>
                          <w:rFonts w:ascii="Verdana" w:hAnsi="Verdana"/>
                          <w:sz w:val="18"/>
                        </w:rPr>
                        <w:t>dditional information requested i</w:t>
                      </w:r>
                      <w:r>
                        <w:rPr>
                          <w:rFonts w:ascii="Verdana" w:hAnsi="Verdana"/>
                          <w:sz w:val="18"/>
                        </w:rPr>
                        <w:t>n this form (if applicable)</w:t>
                      </w:r>
                    </w:p>
                    <w:p w14:paraId="15FF7DF8" w14:textId="77777777" w:rsidR="002E20F2" w:rsidRPr="00D22D4E" w:rsidRDefault="002E20F2" w:rsidP="00D55970">
                      <w:pPr>
                        <w:numPr>
                          <w:ilvl w:val="1"/>
                          <w:numId w:val="2"/>
                        </w:numPr>
                        <w:spacing w:before="180" w:line="240" w:lineRule="exact"/>
                        <w:ind w:right="310"/>
                        <w:rPr>
                          <w:rFonts w:ascii="Verdana" w:hAnsi="Verdana"/>
                          <w:sz w:val="18"/>
                        </w:rPr>
                      </w:pPr>
                      <w:r>
                        <w:rPr>
                          <w:rFonts w:ascii="Verdana" w:hAnsi="Verdana"/>
                          <w:sz w:val="18"/>
                        </w:rPr>
                        <w:t>supporting documents</w:t>
                      </w:r>
                    </w:p>
                    <w:p w14:paraId="05905F69" w14:textId="77777777" w:rsidR="002E20F2" w:rsidRPr="00D22D4E" w:rsidRDefault="002E20F2" w:rsidP="00D22D4E">
                      <w:pPr>
                        <w:numPr>
                          <w:ilvl w:val="0"/>
                          <w:numId w:val="2"/>
                        </w:numPr>
                        <w:tabs>
                          <w:tab w:val="clear" w:pos="1080"/>
                          <w:tab w:val="num" w:pos="993"/>
                        </w:tabs>
                        <w:spacing w:before="180" w:line="240" w:lineRule="exact"/>
                        <w:ind w:right="310"/>
                        <w:rPr>
                          <w:rFonts w:ascii="Verdana" w:hAnsi="Verdana"/>
                          <w:sz w:val="18"/>
                        </w:rPr>
                      </w:pPr>
                      <w:r w:rsidRPr="00D22D4E">
                        <w:rPr>
                          <w:rFonts w:ascii="Verdana" w:hAnsi="Verdana"/>
                          <w:sz w:val="18"/>
                        </w:rPr>
                        <w:t>Pay t</w:t>
                      </w:r>
                      <w:r>
                        <w:rPr>
                          <w:rFonts w:ascii="Verdana" w:hAnsi="Verdana"/>
                          <w:sz w:val="18"/>
                        </w:rPr>
                        <w:t>he application fee via Connect</w:t>
                      </w:r>
                      <w:r w:rsidRPr="00D22D4E">
                        <w:rPr>
                          <w:rFonts w:ascii="Verdana" w:hAnsi="Verdana"/>
                          <w:sz w:val="18"/>
                        </w:rPr>
                        <w:t xml:space="preserve"> </w:t>
                      </w:r>
                      <w:r>
                        <w:rPr>
                          <w:rFonts w:ascii="Verdana" w:hAnsi="Verdana"/>
                          <w:sz w:val="18"/>
                        </w:rPr>
                        <w:t>(t</w:t>
                      </w:r>
                      <w:r w:rsidRPr="00D22D4E">
                        <w:rPr>
                          <w:rFonts w:ascii="Verdana" w:hAnsi="Verdana"/>
                          <w:sz w:val="18"/>
                        </w:rPr>
                        <w:t>his is non-refundable</w:t>
                      </w:r>
                      <w:r>
                        <w:rPr>
                          <w:rFonts w:ascii="Verdana" w:hAnsi="Verdana"/>
                          <w:sz w:val="18"/>
                        </w:rPr>
                        <w:t>)</w:t>
                      </w:r>
                    </w:p>
                    <w:p w14:paraId="0EA905D8" w14:textId="77777777" w:rsidR="002E20F2" w:rsidRPr="00D22D4E" w:rsidRDefault="002E20F2" w:rsidP="00D240ED">
                      <w:pPr>
                        <w:spacing w:before="180" w:line="240" w:lineRule="exact"/>
                        <w:ind w:left="360" w:right="310"/>
                        <w:jc w:val="both"/>
                        <w:rPr>
                          <w:rFonts w:ascii="Verdana" w:hAnsi="Verdana"/>
                          <w:sz w:val="18"/>
                        </w:rPr>
                      </w:pPr>
                      <w:r w:rsidRPr="00D22D4E">
                        <w:rPr>
                          <w:rFonts w:ascii="Verdana" w:hAnsi="Verdana"/>
                          <w:sz w:val="18"/>
                        </w:rPr>
                        <w:t xml:space="preserve">Where you are required to attach supporting documents (eg structure chart) to your application, </w:t>
                      </w:r>
                      <w:r>
                        <w:rPr>
                          <w:rFonts w:ascii="Verdana" w:hAnsi="Verdana"/>
                          <w:sz w:val="18"/>
                        </w:rPr>
                        <w:t xml:space="preserve">if you do not </w:t>
                      </w:r>
                      <w:r w:rsidRPr="00D22D4E">
                        <w:rPr>
                          <w:rFonts w:ascii="Verdana" w:hAnsi="Verdana"/>
                          <w:sz w:val="18"/>
                        </w:rPr>
                        <w:t>your application will not be progressed.</w:t>
                      </w:r>
                    </w:p>
                    <w:p w14:paraId="0551DE44" w14:textId="77777777" w:rsidR="002E20F2" w:rsidRPr="00340DC6" w:rsidRDefault="002E20F2" w:rsidP="007C7FEA">
                      <w:pPr>
                        <w:spacing w:before="360"/>
                        <w:ind w:left="426"/>
                        <w:rPr>
                          <w:rFonts w:ascii="Verdana" w:hAnsi="Verdana"/>
                          <w:b/>
                          <w:sz w:val="22"/>
                        </w:rPr>
                      </w:pPr>
                      <w:r w:rsidRPr="00D22D4E">
                        <w:rPr>
                          <w:rFonts w:ascii="Verdana" w:hAnsi="Verdana"/>
                          <w:b/>
                          <w:sz w:val="22"/>
                        </w:rPr>
                        <w:t>Contents of this form</w:t>
                      </w:r>
                    </w:p>
                    <w:p w14:paraId="30C887AC" w14:textId="77777777" w:rsidR="002E20F2" w:rsidRPr="00340DC6" w:rsidRDefault="002E20F2" w:rsidP="00340DC6">
                      <w:pPr>
                        <w:spacing w:before="120" w:line="240" w:lineRule="exact"/>
                        <w:ind w:left="426" w:right="312"/>
                        <w:rPr>
                          <w:rFonts w:ascii="Verdana" w:hAnsi="Verdana"/>
                          <w:sz w:val="18"/>
                          <w:szCs w:val="18"/>
                        </w:rPr>
                      </w:pPr>
                      <w:r w:rsidRPr="00340DC6">
                        <w:rPr>
                          <w:rFonts w:ascii="Verdana" w:hAnsi="Verdana"/>
                          <w:sz w:val="18"/>
                          <w:szCs w:val="18"/>
                        </w:rPr>
                        <w:t>1</w:t>
                      </w:r>
                      <w:r w:rsidRPr="00340DC6">
                        <w:rPr>
                          <w:rFonts w:ascii="Verdana" w:hAnsi="Verdana"/>
                          <w:sz w:val="18"/>
                          <w:szCs w:val="18"/>
                        </w:rPr>
                        <w:tab/>
                      </w:r>
                      <w:r>
                        <w:rPr>
                          <w:rFonts w:ascii="Verdana" w:hAnsi="Verdana"/>
                          <w:sz w:val="18"/>
                          <w:szCs w:val="18"/>
                        </w:rPr>
                        <w:t>Identification details and timings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340DC6">
                        <w:rPr>
                          <w:rFonts w:ascii="Verdana" w:hAnsi="Verdana"/>
                          <w:sz w:val="18"/>
                          <w:szCs w:val="18"/>
                        </w:rPr>
                        <w:t>3</w:t>
                      </w:r>
                    </w:p>
                    <w:p w14:paraId="18098CB8" w14:textId="77777777" w:rsidR="002E20F2" w:rsidRPr="00340DC6" w:rsidRDefault="002E20F2" w:rsidP="00340DC6">
                      <w:pPr>
                        <w:spacing w:before="120" w:line="240" w:lineRule="exact"/>
                        <w:ind w:left="426" w:right="312"/>
                        <w:rPr>
                          <w:rFonts w:ascii="Verdana" w:hAnsi="Verdana"/>
                          <w:sz w:val="18"/>
                          <w:szCs w:val="18"/>
                        </w:rPr>
                      </w:pPr>
                      <w:r>
                        <w:rPr>
                          <w:rFonts w:ascii="Verdana" w:hAnsi="Verdana"/>
                          <w:sz w:val="18"/>
                          <w:szCs w:val="18"/>
                        </w:rPr>
                        <w:t>2</w:t>
                      </w:r>
                      <w:r w:rsidRPr="00340DC6">
                        <w:rPr>
                          <w:rFonts w:ascii="Verdana" w:hAnsi="Verdana"/>
                          <w:sz w:val="18"/>
                          <w:szCs w:val="18"/>
                        </w:rPr>
                        <w:tab/>
                        <w:t>Conditions for registration</w:t>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t>7</w:t>
                      </w:r>
                    </w:p>
                    <w:p w14:paraId="416825A7" w14:textId="77777777" w:rsidR="002E20F2" w:rsidRPr="00340DC6" w:rsidRDefault="002E20F2" w:rsidP="00340DC6">
                      <w:pPr>
                        <w:spacing w:before="120" w:line="240" w:lineRule="exact"/>
                        <w:ind w:left="426" w:right="312"/>
                        <w:rPr>
                          <w:rFonts w:ascii="Verdana" w:hAnsi="Verdana"/>
                          <w:sz w:val="18"/>
                          <w:szCs w:val="18"/>
                        </w:rPr>
                      </w:pPr>
                      <w:r>
                        <w:rPr>
                          <w:rFonts w:ascii="Verdana" w:hAnsi="Verdana"/>
                          <w:sz w:val="18"/>
                          <w:szCs w:val="18"/>
                        </w:rPr>
                        <w:t>3</w:t>
                      </w:r>
                      <w:r w:rsidRPr="00340DC6">
                        <w:rPr>
                          <w:rFonts w:ascii="Verdana" w:hAnsi="Verdana"/>
                          <w:sz w:val="18"/>
                          <w:szCs w:val="18"/>
                        </w:rPr>
                        <w:tab/>
                        <w:t>Business plan</w:t>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t>9</w:t>
                      </w:r>
                    </w:p>
                    <w:p w14:paraId="53795FB4" w14:textId="77777777" w:rsidR="002E20F2" w:rsidRPr="00340DC6" w:rsidRDefault="002E20F2" w:rsidP="00340DC6">
                      <w:pPr>
                        <w:spacing w:before="120" w:line="240" w:lineRule="exact"/>
                        <w:ind w:left="426" w:right="312"/>
                        <w:rPr>
                          <w:rFonts w:ascii="Verdana" w:hAnsi="Verdana"/>
                          <w:sz w:val="18"/>
                          <w:szCs w:val="18"/>
                        </w:rPr>
                      </w:pPr>
                      <w:r>
                        <w:rPr>
                          <w:rFonts w:ascii="Verdana" w:hAnsi="Verdana"/>
                          <w:sz w:val="18"/>
                          <w:szCs w:val="18"/>
                        </w:rPr>
                        <w:t>4</w:t>
                      </w:r>
                      <w:r w:rsidRPr="00340DC6">
                        <w:rPr>
                          <w:rFonts w:ascii="Verdana" w:hAnsi="Verdana"/>
                          <w:sz w:val="18"/>
                          <w:szCs w:val="18"/>
                        </w:rPr>
                        <w:tab/>
                        <w:t>Capital resources and requirements</w:t>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Pr>
                          <w:rFonts w:ascii="Verdana" w:hAnsi="Verdana"/>
                          <w:sz w:val="18"/>
                          <w:szCs w:val="18"/>
                        </w:rPr>
                        <w:t>11</w:t>
                      </w:r>
                    </w:p>
                    <w:p w14:paraId="7259716D" w14:textId="77777777" w:rsidR="002E20F2" w:rsidRPr="00340DC6" w:rsidRDefault="002E20F2" w:rsidP="00340DC6">
                      <w:pPr>
                        <w:spacing w:before="120" w:line="240" w:lineRule="exact"/>
                        <w:ind w:left="426" w:right="312"/>
                        <w:rPr>
                          <w:rFonts w:ascii="Verdana" w:hAnsi="Verdana"/>
                          <w:sz w:val="18"/>
                          <w:szCs w:val="18"/>
                        </w:rPr>
                      </w:pPr>
                      <w:r>
                        <w:rPr>
                          <w:rFonts w:ascii="Verdana" w:hAnsi="Verdana"/>
                          <w:sz w:val="18"/>
                          <w:szCs w:val="18"/>
                        </w:rPr>
                        <w:t>5</w:t>
                      </w:r>
                      <w:r w:rsidRPr="00340DC6">
                        <w:rPr>
                          <w:rFonts w:ascii="Verdana" w:hAnsi="Verdana"/>
                          <w:sz w:val="18"/>
                          <w:szCs w:val="18"/>
                        </w:rPr>
                        <w:tab/>
                        <w:t>Safeguarding</w:t>
                      </w:r>
                      <w:r>
                        <w:rPr>
                          <w:rFonts w:ascii="Verdana" w:hAnsi="Verdana"/>
                          <w:sz w:val="18"/>
                          <w:szCs w:val="18"/>
                        </w:rPr>
                        <w:t xml:space="preserve"> measures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12</w:t>
                      </w:r>
                    </w:p>
                    <w:p w14:paraId="6C615828" w14:textId="77777777" w:rsidR="002E20F2" w:rsidRPr="00D27F3C" w:rsidRDefault="002E20F2" w:rsidP="00D27F3C">
                      <w:pPr>
                        <w:spacing w:before="120" w:line="240" w:lineRule="exact"/>
                        <w:ind w:left="426" w:right="312"/>
                        <w:rPr>
                          <w:rFonts w:ascii="Verdana" w:hAnsi="Verdana"/>
                          <w:sz w:val="18"/>
                          <w:szCs w:val="18"/>
                        </w:rPr>
                      </w:pPr>
                      <w:r w:rsidRPr="00D27F3C">
                        <w:rPr>
                          <w:rFonts w:ascii="Verdana" w:hAnsi="Verdana"/>
                          <w:sz w:val="18"/>
                          <w:szCs w:val="18"/>
                        </w:rPr>
                        <w:t>6</w:t>
                      </w:r>
                      <w:r>
                        <w:rPr>
                          <w:rFonts w:ascii="Verdana" w:hAnsi="Verdana"/>
                          <w:sz w:val="18"/>
                          <w:szCs w:val="18"/>
                        </w:rPr>
                        <w:tab/>
                      </w:r>
                      <w:r w:rsidRPr="00D27F3C">
                        <w:rPr>
                          <w:rFonts w:ascii="Verdana" w:hAnsi="Verdana"/>
                          <w:sz w:val="18"/>
                          <w:szCs w:val="18"/>
                        </w:rPr>
                        <w:t>Unrelated payment services</w:t>
                      </w:r>
                      <w:r w:rsidRPr="00D27F3C">
                        <w:rPr>
                          <w:rFonts w:ascii="Verdana" w:hAnsi="Verdana"/>
                          <w:sz w:val="18"/>
                          <w:szCs w:val="18"/>
                        </w:rPr>
                        <w:tab/>
                      </w:r>
                      <w:r w:rsidRPr="00D27F3C">
                        <w:rPr>
                          <w:rFonts w:ascii="Verdana" w:hAnsi="Verdana"/>
                          <w:sz w:val="18"/>
                          <w:szCs w:val="18"/>
                        </w:rPr>
                        <w:tab/>
                      </w:r>
                      <w:r w:rsidRPr="00D27F3C">
                        <w:rPr>
                          <w:rFonts w:ascii="Verdana" w:hAnsi="Verdana"/>
                          <w:sz w:val="18"/>
                          <w:szCs w:val="18"/>
                        </w:rPr>
                        <w:tab/>
                      </w:r>
                      <w:r w:rsidRPr="00D27F3C">
                        <w:rPr>
                          <w:rFonts w:ascii="Verdana" w:hAnsi="Verdana"/>
                          <w:sz w:val="18"/>
                          <w:szCs w:val="18"/>
                        </w:rPr>
                        <w:tab/>
                      </w:r>
                      <w:r w:rsidRPr="00D27F3C">
                        <w:rPr>
                          <w:rFonts w:ascii="Verdana" w:hAnsi="Verdana"/>
                          <w:sz w:val="18"/>
                          <w:szCs w:val="18"/>
                        </w:rPr>
                        <w:tab/>
                      </w:r>
                      <w:r w:rsidRPr="00D27F3C">
                        <w:rPr>
                          <w:rFonts w:ascii="Verdana" w:hAnsi="Verdana"/>
                          <w:sz w:val="18"/>
                          <w:szCs w:val="18"/>
                        </w:rPr>
                        <w:tab/>
                      </w:r>
                      <w:r w:rsidRPr="00D27F3C">
                        <w:rPr>
                          <w:rFonts w:ascii="Verdana" w:hAnsi="Verdana"/>
                          <w:sz w:val="18"/>
                          <w:szCs w:val="18"/>
                        </w:rPr>
                        <w:tab/>
                        <w:t>14</w:t>
                      </w:r>
                    </w:p>
                    <w:p w14:paraId="6D7FF695" w14:textId="77777777" w:rsidR="002E20F2" w:rsidRPr="00D27F3C" w:rsidRDefault="002E20F2" w:rsidP="00D27F3C">
                      <w:pPr>
                        <w:spacing w:before="120" w:line="240" w:lineRule="exact"/>
                        <w:ind w:left="426" w:right="312"/>
                        <w:rPr>
                          <w:rFonts w:ascii="Verdana" w:hAnsi="Verdana"/>
                          <w:sz w:val="18"/>
                          <w:szCs w:val="18"/>
                        </w:rPr>
                      </w:pPr>
                      <w:r>
                        <w:rPr>
                          <w:rFonts w:ascii="Verdana" w:hAnsi="Verdana"/>
                          <w:sz w:val="18"/>
                          <w:szCs w:val="18"/>
                        </w:rPr>
                        <w:t>7</w:t>
                      </w:r>
                      <w:r>
                        <w:rPr>
                          <w:rFonts w:ascii="Verdana" w:hAnsi="Verdana"/>
                          <w:sz w:val="18"/>
                          <w:szCs w:val="18"/>
                        </w:rPr>
                        <w:tab/>
                        <w:t>Governance arrangements and risk management</w:t>
                      </w:r>
                      <w:r w:rsidRPr="00D27F3C">
                        <w:rPr>
                          <w:rFonts w:ascii="Verdana" w:hAnsi="Verdana"/>
                          <w:sz w:val="18"/>
                          <w:szCs w:val="18"/>
                        </w:rPr>
                        <w:tab/>
                      </w:r>
                      <w:r w:rsidRPr="00D27F3C">
                        <w:rPr>
                          <w:rFonts w:ascii="Verdana" w:hAnsi="Verdana"/>
                          <w:sz w:val="18"/>
                          <w:szCs w:val="18"/>
                        </w:rPr>
                        <w:tab/>
                      </w:r>
                      <w:r w:rsidRPr="00D27F3C">
                        <w:rPr>
                          <w:rFonts w:ascii="Verdana" w:hAnsi="Verdana"/>
                          <w:sz w:val="18"/>
                          <w:szCs w:val="18"/>
                        </w:rPr>
                        <w:tab/>
                      </w:r>
                      <w:r w:rsidRPr="00D27F3C">
                        <w:rPr>
                          <w:rFonts w:ascii="Verdana" w:hAnsi="Verdana"/>
                          <w:sz w:val="18"/>
                          <w:szCs w:val="18"/>
                        </w:rPr>
                        <w:tab/>
                      </w:r>
                      <w:r>
                        <w:rPr>
                          <w:rFonts w:ascii="Verdana" w:hAnsi="Verdana"/>
                          <w:sz w:val="18"/>
                          <w:szCs w:val="18"/>
                        </w:rPr>
                        <w:t>17</w:t>
                      </w:r>
                    </w:p>
                    <w:p w14:paraId="61239C4D" w14:textId="77777777" w:rsidR="002E20F2" w:rsidRPr="00340DC6" w:rsidRDefault="002E20F2" w:rsidP="00D27F3C">
                      <w:pPr>
                        <w:spacing w:before="120" w:line="240" w:lineRule="exact"/>
                        <w:ind w:left="426" w:right="312"/>
                        <w:rPr>
                          <w:rFonts w:ascii="Verdana" w:hAnsi="Verdana"/>
                          <w:sz w:val="18"/>
                        </w:rPr>
                      </w:pPr>
                      <w:r>
                        <w:rPr>
                          <w:rFonts w:ascii="Verdana" w:hAnsi="Verdana"/>
                          <w:sz w:val="18"/>
                          <w:szCs w:val="18"/>
                        </w:rPr>
                        <w:t>8</w:t>
                      </w:r>
                      <w:r w:rsidRPr="00340DC6">
                        <w:rPr>
                          <w:rFonts w:ascii="Verdana" w:hAnsi="Verdana"/>
                          <w:sz w:val="18"/>
                          <w:szCs w:val="18"/>
                        </w:rPr>
                        <w:tab/>
                        <w:t>Qualifying holdings</w:t>
                      </w:r>
                      <w:r>
                        <w:rPr>
                          <w:rFonts w:ascii="Verdana" w:hAnsi="Verdana"/>
                          <w:sz w:val="18"/>
                          <w:szCs w:val="18"/>
                        </w:rPr>
                        <w:t xml:space="preserve"> and close links</w:t>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sidRPr="00340DC6">
                        <w:rPr>
                          <w:rFonts w:ascii="Verdana" w:hAnsi="Verdana"/>
                          <w:sz w:val="18"/>
                          <w:szCs w:val="18"/>
                        </w:rPr>
                        <w:tab/>
                      </w:r>
                      <w:r>
                        <w:rPr>
                          <w:rFonts w:ascii="Verdana" w:hAnsi="Verdana"/>
                          <w:sz w:val="18"/>
                        </w:rPr>
                        <w:tab/>
                      </w:r>
                      <w:r>
                        <w:rPr>
                          <w:rFonts w:ascii="Verdana" w:hAnsi="Verdana"/>
                          <w:sz w:val="18"/>
                        </w:rPr>
                        <w:tab/>
                        <w:t>19</w:t>
                      </w:r>
                    </w:p>
                    <w:p w14:paraId="2E301EA6" w14:textId="77777777" w:rsidR="002E20F2" w:rsidRPr="00340DC6" w:rsidRDefault="002E20F2" w:rsidP="00340DC6">
                      <w:pPr>
                        <w:spacing w:before="120" w:line="240" w:lineRule="exact"/>
                        <w:ind w:left="426" w:right="312"/>
                        <w:rPr>
                          <w:rFonts w:ascii="Verdana" w:hAnsi="Verdana"/>
                          <w:sz w:val="18"/>
                          <w:szCs w:val="18"/>
                        </w:rPr>
                      </w:pPr>
                      <w:r>
                        <w:rPr>
                          <w:rFonts w:ascii="Verdana" w:hAnsi="Verdana"/>
                          <w:sz w:val="18"/>
                          <w:szCs w:val="18"/>
                        </w:rPr>
                        <w:t>9</w:t>
                      </w:r>
                      <w:r>
                        <w:rPr>
                          <w:rFonts w:ascii="Verdana" w:hAnsi="Verdana"/>
                          <w:sz w:val="18"/>
                          <w:szCs w:val="18"/>
                        </w:rPr>
                        <w:tab/>
                      </w:r>
                      <w:r w:rsidRPr="00340DC6">
                        <w:rPr>
                          <w:rFonts w:ascii="Verdana" w:hAnsi="Verdana"/>
                          <w:sz w:val="18"/>
                          <w:szCs w:val="18"/>
                        </w:rPr>
                        <w:t xml:space="preserve">Procedure to monitor, handle and follow up on </w:t>
                      </w:r>
                      <w:r>
                        <w:rPr>
                          <w:rFonts w:ascii="Verdana" w:hAnsi="Verdana"/>
                          <w:sz w:val="18"/>
                          <w:szCs w:val="18"/>
                        </w:rPr>
                        <w:t xml:space="preserve">a </w:t>
                      </w:r>
                      <w:r w:rsidRPr="00340DC6">
                        <w:rPr>
                          <w:rFonts w:ascii="Verdana" w:hAnsi="Verdana"/>
                          <w:sz w:val="18"/>
                          <w:szCs w:val="18"/>
                        </w:rPr>
                        <w:t>securit</w:t>
                      </w:r>
                      <w:r>
                        <w:rPr>
                          <w:rFonts w:ascii="Verdana" w:hAnsi="Verdana"/>
                          <w:sz w:val="18"/>
                          <w:szCs w:val="18"/>
                        </w:rPr>
                        <w:t>y</w:t>
                      </w:r>
                      <w:r>
                        <w:rPr>
                          <w:rFonts w:ascii="Verdana" w:hAnsi="Verdana"/>
                          <w:sz w:val="18"/>
                          <w:szCs w:val="18"/>
                        </w:rPr>
                        <w:tab/>
                      </w:r>
                      <w:r>
                        <w:rPr>
                          <w:rFonts w:ascii="Verdana" w:hAnsi="Verdana"/>
                          <w:sz w:val="18"/>
                          <w:szCs w:val="18"/>
                        </w:rPr>
                        <w:tab/>
                      </w:r>
                      <w:r>
                        <w:rPr>
                          <w:rFonts w:ascii="Verdana" w:hAnsi="Verdana"/>
                          <w:sz w:val="18"/>
                          <w:szCs w:val="18"/>
                        </w:rPr>
                        <w:tab/>
                        <w:t>23</w:t>
                      </w:r>
                      <w:r w:rsidRPr="00340DC6">
                        <w:rPr>
                          <w:rFonts w:ascii="Verdana" w:hAnsi="Verdana"/>
                          <w:sz w:val="18"/>
                          <w:szCs w:val="18"/>
                        </w:rPr>
                        <w:br/>
                      </w:r>
                      <w:r>
                        <w:rPr>
                          <w:rFonts w:ascii="Verdana" w:hAnsi="Verdana"/>
                          <w:sz w:val="18"/>
                          <w:szCs w:val="18"/>
                        </w:rPr>
                        <w:t xml:space="preserve">     </w:t>
                      </w:r>
                      <w:r w:rsidRPr="00340DC6">
                        <w:rPr>
                          <w:rFonts w:ascii="Verdana" w:hAnsi="Verdana"/>
                          <w:sz w:val="18"/>
                          <w:szCs w:val="18"/>
                        </w:rPr>
                        <w:t xml:space="preserve">incident and </w:t>
                      </w:r>
                      <w:r>
                        <w:rPr>
                          <w:rFonts w:ascii="Verdana" w:hAnsi="Verdana"/>
                          <w:sz w:val="18"/>
                          <w:szCs w:val="18"/>
                        </w:rPr>
                        <w:t>customer complaints</w:t>
                      </w:r>
                    </w:p>
                    <w:p w14:paraId="071496A2" w14:textId="77777777" w:rsidR="002E20F2" w:rsidRPr="00340DC6" w:rsidRDefault="002E20F2" w:rsidP="00340DC6">
                      <w:pPr>
                        <w:spacing w:before="120" w:line="240" w:lineRule="exact"/>
                        <w:ind w:left="426" w:right="312"/>
                        <w:rPr>
                          <w:rFonts w:ascii="Verdana" w:hAnsi="Verdana"/>
                          <w:sz w:val="18"/>
                          <w:szCs w:val="18"/>
                        </w:rPr>
                      </w:pPr>
                      <w:r>
                        <w:rPr>
                          <w:rFonts w:ascii="Verdana" w:hAnsi="Verdana"/>
                          <w:sz w:val="18"/>
                          <w:szCs w:val="18"/>
                        </w:rPr>
                        <w:t>10</w:t>
                      </w:r>
                      <w:r w:rsidRPr="00340DC6">
                        <w:rPr>
                          <w:rFonts w:ascii="Verdana" w:hAnsi="Verdana"/>
                          <w:sz w:val="18"/>
                          <w:szCs w:val="18"/>
                        </w:rPr>
                        <w:tab/>
                        <w:t>Process to file, monitor, track and restrict acc</w:t>
                      </w:r>
                      <w:r>
                        <w:rPr>
                          <w:rFonts w:ascii="Verdana" w:hAnsi="Verdana"/>
                          <w:sz w:val="18"/>
                          <w:szCs w:val="18"/>
                        </w:rPr>
                        <w:t>ess to sensitive payment data</w:t>
                      </w:r>
                      <w:r>
                        <w:rPr>
                          <w:rFonts w:ascii="Verdana" w:hAnsi="Verdana"/>
                          <w:sz w:val="18"/>
                          <w:szCs w:val="18"/>
                        </w:rPr>
                        <w:tab/>
                        <w:t>24</w:t>
                      </w:r>
                    </w:p>
                    <w:p w14:paraId="3BE36D8A" w14:textId="77777777" w:rsidR="002E20F2" w:rsidRPr="00340DC6" w:rsidRDefault="002E20F2" w:rsidP="00340DC6">
                      <w:pPr>
                        <w:spacing w:before="120" w:line="240" w:lineRule="exact"/>
                        <w:ind w:left="426" w:right="312"/>
                        <w:rPr>
                          <w:rFonts w:ascii="Verdana" w:hAnsi="Verdana"/>
                          <w:sz w:val="18"/>
                          <w:szCs w:val="18"/>
                        </w:rPr>
                      </w:pPr>
                      <w:r w:rsidRPr="00340DC6">
                        <w:rPr>
                          <w:rFonts w:ascii="Verdana" w:hAnsi="Verdana"/>
                          <w:sz w:val="18"/>
                          <w:szCs w:val="18"/>
                        </w:rPr>
                        <w:t>1</w:t>
                      </w:r>
                      <w:r>
                        <w:rPr>
                          <w:rFonts w:ascii="Verdana" w:hAnsi="Verdana"/>
                          <w:sz w:val="18"/>
                          <w:szCs w:val="18"/>
                        </w:rPr>
                        <w:t>1</w:t>
                      </w:r>
                      <w:r w:rsidRPr="00340DC6">
                        <w:rPr>
                          <w:rFonts w:ascii="Verdana" w:hAnsi="Verdana"/>
                          <w:sz w:val="18"/>
                          <w:szCs w:val="18"/>
                        </w:rPr>
                        <w:tab/>
                        <w:t>The principles and definitions appli</w:t>
                      </w:r>
                      <w:r>
                        <w:rPr>
                          <w:rFonts w:ascii="Verdana" w:hAnsi="Verdana"/>
                          <w:sz w:val="18"/>
                          <w:szCs w:val="18"/>
                        </w:rPr>
                        <w:t xml:space="preserve">cable to the collection of </w:t>
                      </w:r>
                      <w:r>
                        <w:rPr>
                          <w:rFonts w:ascii="Verdana" w:hAnsi="Verdana"/>
                          <w:sz w:val="18"/>
                          <w:szCs w:val="18"/>
                        </w:rPr>
                        <w:tab/>
                      </w:r>
                      <w:r>
                        <w:rPr>
                          <w:rFonts w:ascii="Verdana" w:hAnsi="Verdana"/>
                          <w:sz w:val="18"/>
                          <w:szCs w:val="18"/>
                        </w:rPr>
                        <w:tab/>
                      </w:r>
                      <w:r>
                        <w:rPr>
                          <w:rFonts w:ascii="Verdana" w:hAnsi="Verdana"/>
                          <w:sz w:val="18"/>
                          <w:szCs w:val="18"/>
                        </w:rPr>
                        <w:tab/>
                        <w:t>25</w:t>
                      </w:r>
                      <w:r w:rsidRPr="00340DC6">
                        <w:rPr>
                          <w:rFonts w:ascii="Verdana" w:hAnsi="Verdana"/>
                          <w:sz w:val="18"/>
                          <w:szCs w:val="18"/>
                        </w:rPr>
                        <w:br/>
                      </w:r>
                      <w:r>
                        <w:rPr>
                          <w:rFonts w:ascii="Verdana" w:hAnsi="Verdana"/>
                          <w:sz w:val="18"/>
                          <w:szCs w:val="18"/>
                        </w:rPr>
                        <w:t xml:space="preserve">     </w:t>
                      </w:r>
                      <w:r w:rsidRPr="00340DC6">
                        <w:rPr>
                          <w:rFonts w:ascii="Verdana" w:hAnsi="Verdana"/>
                          <w:sz w:val="18"/>
                          <w:szCs w:val="18"/>
                        </w:rPr>
                        <w:t>statistical data on performance, transactions and fraud</w:t>
                      </w:r>
                    </w:p>
                    <w:p w14:paraId="1EEE12D0" w14:textId="77777777" w:rsidR="002E20F2" w:rsidRPr="00340DC6" w:rsidRDefault="002E20F2" w:rsidP="00340DC6">
                      <w:pPr>
                        <w:spacing w:before="120" w:line="240" w:lineRule="exact"/>
                        <w:ind w:left="426" w:right="312"/>
                        <w:rPr>
                          <w:rFonts w:ascii="Verdana" w:hAnsi="Verdana"/>
                          <w:sz w:val="18"/>
                          <w:szCs w:val="18"/>
                        </w:rPr>
                      </w:pPr>
                      <w:r>
                        <w:rPr>
                          <w:rFonts w:ascii="Verdana" w:hAnsi="Verdana"/>
                          <w:sz w:val="18"/>
                          <w:szCs w:val="18"/>
                        </w:rPr>
                        <w:t>12</w:t>
                      </w:r>
                      <w:r w:rsidRPr="00340DC6">
                        <w:rPr>
                          <w:rFonts w:ascii="Verdana" w:hAnsi="Verdana"/>
                          <w:sz w:val="18"/>
                          <w:szCs w:val="18"/>
                        </w:rPr>
                        <w:tab/>
                        <w:t>Security policy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26</w:t>
                      </w:r>
                    </w:p>
                    <w:p w14:paraId="2E547A93" w14:textId="77777777" w:rsidR="002E20F2" w:rsidRPr="00D240ED" w:rsidRDefault="002E20F2" w:rsidP="00340DC6">
                      <w:pPr>
                        <w:tabs>
                          <w:tab w:val="left" w:pos="4253"/>
                        </w:tabs>
                        <w:spacing w:before="120" w:line="240" w:lineRule="exact"/>
                        <w:ind w:left="426" w:right="312"/>
                        <w:rPr>
                          <w:rFonts w:ascii="Verdana" w:hAnsi="Verdana"/>
                          <w:sz w:val="18"/>
                        </w:rPr>
                      </w:pPr>
                      <w:r w:rsidRPr="00340DC6">
                        <w:rPr>
                          <w:rFonts w:ascii="Verdana" w:hAnsi="Verdana"/>
                          <w:sz w:val="18"/>
                        </w:rPr>
                        <w:t>1</w:t>
                      </w:r>
                      <w:r>
                        <w:rPr>
                          <w:rFonts w:ascii="Verdana" w:hAnsi="Verdana"/>
                          <w:sz w:val="18"/>
                        </w:rPr>
                        <w:t xml:space="preserve">3 </w:t>
                      </w:r>
                      <w:r w:rsidRPr="00340DC6">
                        <w:rPr>
                          <w:rFonts w:ascii="Verdana" w:hAnsi="Verdana"/>
                          <w:sz w:val="18"/>
                        </w:rPr>
                        <w:t>Fees and levies</w:t>
                      </w:r>
                      <w:r w:rsidRPr="00340DC6">
                        <w:rPr>
                          <w:rFonts w:ascii="Verdana" w:hAnsi="Verdana"/>
                          <w:sz w:val="18"/>
                        </w:rPr>
                        <w:tab/>
                      </w:r>
                      <w:r w:rsidRPr="00340DC6">
                        <w:rPr>
                          <w:rFonts w:ascii="Verdana" w:hAnsi="Verdana"/>
                          <w:sz w:val="18"/>
                        </w:rPr>
                        <w:tab/>
                      </w:r>
                      <w:r w:rsidRPr="00340DC6">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27</w:t>
                      </w:r>
                    </w:p>
                  </w:txbxContent>
                </v:textbox>
                <w10:wrap anchorx="page" anchory="page"/>
              </v:shape>
            </w:pict>
          </mc:Fallback>
        </mc:AlternateContent>
      </w:r>
      <w:r w:rsidR="00B31485" w:rsidRPr="00E36C53">
        <w:rPr>
          <w:rFonts w:cs="Arial"/>
          <w:b/>
          <w:noProof/>
          <w:color w:val="FFFFFF"/>
          <w:sz w:val="24"/>
          <w:szCs w:val="24"/>
        </w:rPr>
        <w:t>Financial Services Authority</w:t>
      </w:r>
    </w:p>
    <w:p w14:paraId="25FEBC3A" w14:textId="1647E9D0" w:rsidR="004242EB" w:rsidRPr="00E36C53" w:rsidRDefault="00DC7B32" w:rsidP="004F67FD">
      <w:pPr>
        <w:pStyle w:val="Text"/>
        <w:ind w:left="-2552"/>
        <w:rPr>
          <w:rFonts w:cs="Arial"/>
          <w:b/>
          <w:color w:val="FFFFFF"/>
          <w:sz w:val="40"/>
          <w:szCs w:val="40"/>
        </w:rPr>
      </w:pPr>
      <w:r w:rsidRPr="00E36C53">
        <w:rPr>
          <w:rFonts w:cs="Arial"/>
          <w:b/>
          <w:color w:val="FFFFFF"/>
          <w:sz w:val="40"/>
          <w:szCs w:val="40"/>
        </w:rPr>
        <w:t>A</w:t>
      </w:r>
      <w:r w:rsidR="00142577" w:rsidRPr="00E36C53">
        <w:rPr>
          <w:rFonts w:cs="Arial"/>
          <w:b/>
          <w:color w:val="FFFFFF"/>
          <w:sz w:val="40"/>
          <w:szCs w:val="40"/>
        </w:rPr>
        <w:t xml:space="preserve">pplication </w:t>
      </w:r>
      <w:r w:rsidR="004242EB" w:rsidRPr="00E36C53">
        <w:rPr>
          <w:rFonts w:cs="Arial"/>
          <w:b/>
          <w:color w:val="FFFFFF"/>
          <w:sz w:val="40"/>
          <w:szCs w:val="40"/>
        </w:rPr>
        <w:t xml:space="preserve">for authorisation </w:t>
      </w:r>
      <w:r w:rsidR="005E2FB2" w:rsidRPr="00E36C53">
        <w:rPr>
          <w:rFonts w:cs="Arial"/>
          <w:b/>
          <w:color w:val="FFFFFF"/>
          <w:sz w:val="40"/>
          <w:szCs w:val="40"/>
        </w:rPr>
        <w:t>as</w:t>
      </w:r>
      <w:r w:rsidR="00142577" w:rsidRPr="00E36C53">
        <w:rPr>
          <w:rFonts w:cs="Arial"/>
          <w:b/>
          <w:color w:val="FFFFFF"/>
          <w:sz w:val="40"/>
          <w:szCs w:val="40"/>
        </w:rPr>
        <w:t xml:space="preserve"> </w:t>
      </w:r>
      <w:r w:rsidR="00897E00" w:rsidRPr="00E36C53">
        <w:rPr>
          <w:rFonts w:cs="Arial"/>
          <w:b/>
          <w:color w:val="FFFFFF"/>
          <w:sz w:val="40"/>
          <w:szCs w:val="40"/>
        </w:rPr>
        <w:t>a</w:t>
      </w:r>
      <w:r w:rsidR="00437E6A" w:rsidRPr="00E36C53">
        <w:rPr>
          <w:rFonts w:cs="Arial"/>
          <w:b/>
          <w:color w:val="FFFFFF"/>
          <w:sz w:val="40"/>
          <w:szCs w:val="40"/>
        </w:rPr>
        <w:t xml:space="preserve">n </w:t>
      </w:r>
    </w:p>
    <w:p w14:paraId="49301D43" w14:textId="77777777" w:rsidR="002A7BD7" w:rsidRPr="00E36C53" w:rsidRDefault="00437E6A" w:rsidP="00DC7B32">
      <w:pPr>
        <w:pStyle w:val="Text"/>
        <w:ind w:left="-2552"/>
        <w:rPr>
          <w:rFonts w:cs="Arial"/>
          <w:b/>
          <w:color w:val="FFFFFF"/>
          <w:sz w:val="40"/>
          <w:szCs w:val="40"/>
        </w:rPr>
      </w:pPr>
      <w:r w:rsidRPr="00E36C53">
        <w:rPr>
          <w:rFonts w:cs="Arial"/>
          <w:b/>
          <w:color w:val="FFFFFF"/>
          <w:sz w:val="40"/>
          <w:szCs w:val="40"/>
        </w:rPr>
        <w:t>Authorised</w:t>
      </w:r>
      <w:r w:rsidR="00897E00" w:rsidRPr="00E36C53">
        <w:rPr>
          <w:rFonts w:cs="Arial"/>
          <w:b/>
          <w:color w:val="FFFFFF"/>
          <w:sz w:val="40"/>
          <w:szCs w:val="40"/>
        </w:rPr>
        <w:t xml:space="preserve"> </w:t>
      </w:r>
      <w:r w:rsidR="00C5057D" w:rsidRPr="00E36C53">
        <w:rPr>
          <w:rFonts w:cs="Arial"/>
          <w:b/>
          <w:color w:val="FFFFFF"/>
          <w:sz w:val="40"/>
          <w:szCs w:val="40"/>
        </w:rPr>
        <w:t xml:space="preserve">Electronic Money </w:t>
      </w:r>
      <w:r w:rsidR="00897E00" w:rsidRPr="00E36C53">
        <w:rPr>
          <w:rFonts w:cs="Arial"/>
          <w:b/>
          <w:color w:val="FFFFFF"/>
          <w:sz w:val="40"/>
          <w:szCs w:val="40"/>
        </w:rPr>
        <w:t>Institution</w:t>
      </w:r>
    </w:p>
    <w:p w14:paraId="55DF5E91" w14:textId="77777777" w:rsidR="002A7BD7" w:rsidRPr="00E36C53" w:rsidRDefault="002A7BD7" w:rsidP="002A7BD7"/>
    <w:p w14:paraId="753BC899" w14:textId="77777777" w:rsidR="00744D0B" w:rsidRPr="00E36C53" w:rsidRDefault="00744D0B" w:rsidP="002A7BD7">
      <w:pPr>
        <w:jc w:val="right"/>
      </w:pPr>
    </w:p>
    <w:tbl>
      <w:tblPr>
        <w:tblW w:w="10159" w:type="dxa"/>
        <w:tblInd w:w="-2322" w:type="dxa"/>
        <w:shd w:val="clear" w:color="auto" w:fill="701B45"/>
        <w:tblLayout w:type="fixed"/>
        <w:tblCellMar>
          <w:left w:w="0" w:type="dxa"/>
          <w:right w:w="0" w:type="dxa"/>
        </w:tblCellMar>
        <w:tblLook w:val="0000" w:firstRow="0" w:lastRow="0" w:firstColumn="0" w:lastColumn="0" w:noHBand="0" w:noVBand="0"/>
      </w:tblPr>
      <w:tblGrid>
        <w:gridCol w:w="2180"/>
        <w:gridCol w:w="7979"/>
      </w:tblGrid>
      <w:tr w:rsidR="000442C8" w:rsidRPr="00E36C53" w14:paraId="7CB4B996" w14:textId="77777777" w:rsidTr="000459B2">
        <w:trPr>
          <w:trHeight w:val="2410"/>
        </w:trPr>
        <w:tc>
          <w:tcPr>
            <w:tcW w:w="2180" w:type="dxa"/>
            <w:shd w:val="clear" w:color="auto" w:fill="701B45"/>
          </w:tcPr>
          <w:p w14:paraId="118B9351" w14:textId="77777777" w:rsidR="000442C8" w:rsidRPr="00E36C53" w:rsidRDefault="00A26AFE">
            <w:pPr>
              <w:pStyle w:val="Sectionnumber"/>
            </w:pPr>
            <w:r w:rsidRPr="00E36C53">
              <w:lastRenderedPageBreak/>
              <w:t>1</w:t>
            </w:r>
          </w:p>
        </w:tc>
        <w:tc>
          <w:tcPr>
            <w:tcW w:w="7979" w:type="dxa"/>
            <w:shd w:val="clear" w:color="auto" w:fill="701B45"/>
          </w:tcPr>
          <w:p w14:paraId="329F361C" w14:textId="77777777" w:rsidR="000442C8" w:rsidRPr="00D26568" w:rsidRDefault="00040100">
            <w:pPr>
              <w:pStyle w:val="Sectionheading"/>
              <w:rPr>
                <w:rFonts w:ascii="Verdana" w:hAnsi="Verdana"/>
                <w:sz w:val="28"/>
                <w:szCs w:val="28"/>
              </w:rPr>
            </w:pPr>
            <w:r w:rsidRPr="00D26568">
              <w:rPr>
                <w:rFonts w:ascii="Verdana" w:hAnsi="Verdana"/>
                <w:sz w:val="28"/>
                <w:szCs w:val="28"/>
              </w:rPr>
              <w:t xml:space="preserve">Identification </w:t>
            </w:r>
            <w:r w:rsidR="00124236" w:rsidRPr="00D26568">
              <w:rPr>
                <w:rFonts w:ascii="Verdana" w:hAnsi="Verdana"/>
                <w:sz w:val="28"/>
                <w:szCs w:val="28"/>
              </w:rPr>
              <w:t>d</w:t>
            </w:r>
            <w:r w:rsidR="000442C8" w:rsidRPr="00D26568">
              <w:rPr>
                <w:rFonts w:ascii="Verdana" w:hAnsi="Verdana"/>
                <w:sz w:val="28"/>
                <w:szCs w:val="28"/>
              </w:rPr>
              <w:t>etails</w:t>
            </w:r>
            <w:r w:rsidR="00797B28" w:rsidRPr="00D26568">
              <w:rPr>
                <w:rFonts w:ascii="Verdana" w:hAnsi="Verdana"/>
                <w:sz w:val="28"/>
                <w:szCs w:val="28"/>
              </w:rPr>
              <w:t xml:space="preserve"> </w:t>
            </w:r>
            <w:r w:rsidR="00514379" w:rsidRPr="00D26568">
              <w:rPr>
                <w:rFonts w:ascii="Verdana" w:hAnsi="Verdana"/>
                <w:sz w:val="28"/>
                <w:szCs w:val="28"/>
              </w:rPr>
              <w:t>and tim</w:t>
            </w:r>
            <w:r w:rsidR="00E62CC2" w:rsidRPr="00D26568">
              <w:rPr>
                <w:rFonts w:ascii="Verdana" w:hAnsi="Verdana"/>
                <w:sz w:val="28"/>
                <w:szCs w:val="28"/>
              </w:rPr>
              <w:t>ings</w:t>
            </w:r>
            <w:r w:rsidR="00797B28" w:rsidRPr="00D26568">
              <w:rPr>
                <w:rFonts w:ascii="Verdana" w:hAnsi="Verdana"/>
                <w:sz w:val="28"/>
                <w:szCs w:val="28"/>
              </w:rPr>
              <w:t xml:space="preserve"> </w:t>
            </w:r>
          </w:p>
          <w:p w14:paraId="20EBA60B" w14:textId="77777777" w:rsidR="00B468B4" w:rsidRDefault="00B468B4" w:rsidP="00D26568">
            <w:pPr>
              <w:pStyle w:val="Whyweask"/>
              <w:spacing w:before="0"/>
              <w:ind w:right="607"/>
              <w:rPr>
                <w:rFonts w:ascii="Verdana" w:hAnsi="Verdana"/>
                <w:b w:val="0"/>
                <w:sz w:val="18"/>
                <w:szCs w:val="18"/>
              </w:rPr>
            </w:pPr>
            <w:r w:rsidRPr="00AD0E81">
              <w:rPr>
                <w:rFonts w:ascii="Verdana" w:hAnsi="Verdana"/>
                <w:b w:val="0"/>
                <w:sz w:val="18"/>
                <w:szCs w:val="18"/>
              </w:rPr>
              <w:t>We need to know general information about the applicant firm so we can process this application as efficiently as possible. Please note you will be asked for your application fee when applying via Connect.</w:t>
            </w:r>
          </w:p>
          <w:p w14:paraId="0B4DAD9F" w14:textId="77777777" w:rsidR="00E47D95" w:rsidRDefault="00E47D95" w:rsidP="00D26568">
            <w:pPr>
              <w:pStyle w:val="Whyweask"/>
              <w:spacing w:before="0"/>
              <w:ind w:right="607"/>
              <w:rPr>
                <w:rFonts w:ascii="Verdana" w:hAnsi="Verdana"/>
                <w:b w:val="0"/>
                <w:sz w:val="18"/>
                <w:szCs w:val="18"/>
              </w:rPr>
            </w:pPr>
          </w:p>
          <w:p w14:paraId="3E0A5406" w14:textId="4E9060F2" w:rsidR="00B468B4" w:rsidRPr="009D3081" w:rsidRDefault="00B468B4" w:rsidP="00D26568">
            <w:pPr>
              <w:pStyle w:val="Whyweask"/>
              <w:spacing w:before="0"/>
              <w:ind w:right="607"/>
              <w:rPr>
                <w:rFonts w:ascii="Verdana" w:hAnsi="Verdana"/>
                <w:b w:val="0"/>
              </w:rPr>
            </w:pPr>
            <w:r w:rsidRPr="00AD0E81">
              <w:rPr>
                <w:rFonts w:ascii="Verdana" w:hAnsi="Verdana"/>
                <w:b w:val="0"/>
                <w:sz w:val="18"/>
                <w:szCs w:val="18"/>
              </w:rPr>
              <w:t>I</w:t>
            </w:r>
            <w:r w:rsidR="00D22D4E">
              <w:rPr>
                <w:rFonts w:ascii="Verdana" w:hAnsi="Verdana"/>
                <w:b w:val="0"/>
                <w:sz w:val="18"/>
                <w:szCs w:val="18"/>
              </w:rPr>
              <w:t xml:space="preserve">f your </w:t>
            </w:r>
            <w:r w:rsidRPr="00AD0E81">
              <w:rPr>
                <w:rFonts w:ascii="Verdana" w:hAnsi="Verdana"/>
                <w:b w:val="0"/>
                <w:sz w:val="18"/>
                <w:szCs w:val="18"/>
              </w:rPr>
              <w:t>application</w:t>
            </w:r>
            <w:r w:rsidR="00D22D4E">
              <w:rPr>
                <w:rFonts w:ascii="Verdana" w:hAnsi="Verdana"/>
                <w:b w:val="0"/>
                <w:sz w:val="18"/>
                <w:szCs w:val="18"/>
              </w:rPr>
              <w:t xml:space="preserve"> is successful</w:t>
            </w:r>
            <w:r w:rsidRPr="00AD0E81">
              <w:rPr>
                <w:rFonts w:ascii="Verdana" w:hAnsi="Verdana"/>
                <w:b w:val="0"/>
                <w:sz w:val="18"/>
                <w:szCs w:val="18"/>
              </w:rPr>
              <w:t xml:space="preserve">, the applicant firm’s details will be entered onto the </w:t>
            </w:r>
            <w:r w:rsidR="00B77B33">
              <w:rPr>
                <w:rFonts w:ascii="Verdana" w:hAnsi="Verdana"/>
                <w:b w:val="0"/>
                <w:sz w:val="18"/>
                <w:szCs w:val="18"/>
              </w:rPr>
              <w:t xml:space="preserve">FS </w:t>
            </w:r>
            <w:r w:rsidRPr="00AD0E81">
              <w:rPr>
                <w:rFonts w:ascii="Verdana" w:hAnsi="Verdana"/>
                <w:b w:val="0"/>
                <w:sz w:val="18"/>
                <w:szCs w:val="18"/>
              </w:rPr>
              <w:t>Register which is ou</w:t>
            </w:r>
            <w:r w:rsidRPr="00724CBB">
              <w:rPr>
                <w:rFonts w:ascii="Verdana" w:hAnsi="Verdana"/>
                <w:b w:val="0"/>
                <w:sz w:val="18"/>
                <w:szCs w:val="18"/>
              </w:rPr>
              <w:t>r public record of authorised and registered firms</w:t>
            </w:r>
            <w:r w:rsidR="00D75E21">
              <w:rPr>
                <w:rFonts w:ascii="Verdana" w:hAnsi="Verdana"/>
                <w:b w:val="0"/>
                <w:sz w:val="18"/>
                <w:szCs w:val="18"/>
              </w:rPr>
              <w:t>, their agent(s) and third country branches (if applicable).</w:t>
            </w:r>
            <w:r w:rsidR="000D65F1">
              <w:rPr>
                <w:rFonts w:ascii="Verdana" w:hAnsi="Verdana"/>
                <w:b w:val="0"/>
                <w:sz w:val="18"/>
                <w:szCs w:val="18"/>
              </w:rPr>
              <w:t>.</w:t>
            </w:r>
            <w:r w:rsidRPr="00724CBB">
              <w:rPr>
                <w:rFonts w:ascii="Verdana" w:hAnsi="Verdana"/>
                <w:b w:val="0"/>
                <w:sz w:val="18"/>
                <w:szCs w:val="18"/>
              </w:rPr>
              <w:t>.</w:t>
            </w:r>
          </w:p>
          <w:p w14:paraId="2D464AEA" w14:textId="77777777" w:rsidR="007C7FEA" w:rsidRPr="00D240ED" w:rsidRDefault="007C7FEA" w:rsidP="00AB68FE">
            <w:pPr>
              <w:pStyle w:val="Whyweask"/>
              <w:spacing w:before="0"/>
              <w:rPr>
                <w:b w:val="0"/>
              </w:rPr>
            </w:pPr>
          </w:p>
        </w:tc>
      </w:tr>
    </w:tbl>
    <w:p w14:paraId="3C40B3BE" w14:textId="77777777" w:rsidR="003424F7" w:rsidRDefault="00D60FEB" w:rsidP="00D60FEB">
      <w:pPr>
        <w:pStyle w:val="QuestionCharChar"/>
        <w:rPr>
          <w:rFonts w:ascii="Verdana" w:hAnsi="Verdana"/>
        </w:rPr>
      </w:pPr>
      <w:r>
        <w:rPr>
          <w:rFonts w:ascii="Verdana" w:hAnsi="Verdana"/>
        </w:rPr>
        <w:tab/>
        <w:t>1.1</w:t>
      </w:r>
      <w:r>
        <w:rPr>
          <w:rFonts w:ascii="Verdana" w:hAnsi="Verdana"/>
        </w:rPr>
        <w:tab/>
        <w:t>H</w:t>
      </w:r>
      <w:r w:rsidR="003424F7">
        <w:rPr>
          <w:rFonts w:ascii="Verdana" w:hAnsi="Verdana"/>
        </w:rPr>
        <w:t xml:space="preserve">as the applicant firm submitted any other </w:t>
      </w:r>
      <w:r>
        <w:rPr>
          <w:rFonts w:ascii="Verdana" w:hAnsi="Verdana"/>
        </w:rPr>
        <w:t>applications to the FCA within t</w:t>
      </w:r>
      <w:r w:rsidR="003424F7">
        <w:rPr>
          <w:rFonts w:ascii="Verdana" w:hAnsi="Verdana"/>
        </w:rPr>
        <w:t>he last twelve months?</w:t>
      </w:r>
    </w:p>
    <w:p w14:paraId="193C4A6E" w14:textId="77777777" w:rsidR="000A3503" w:rsidRDefault="000A3503" w:rsidP="000A3503">
      <w:pPr>
        <w:pStyle w:val="Qsyesno"/>
        <w:keepNext/>
        <w:tabs>
          <w:tab w:val="left" w:pos="624"/>
        </w:tabs>
        <w:spacing w:before="0" w:after="0"/>
        <w:rPr>
          <w:rFonts w:ascii="Verdana" w:hAnsi="Verdana"/>
        </w:rPr>
      </w:pPr>
      <w:bookmarkStart w:id="0" w:name="_Hlk58244683"/>
      <w:r>
        <w:rPr>
          <w:rFonts w:ascii="Verdana" w:hAnsi="Verdana"/>
        </w:rPr>
        <w:t xml:space="preserve">For example, another New </w:t>
      </w:r>
      <w:r w:rsidR="003236F4">
        <w:rPr>
          <w:rFonts w:ascii="Verdana" w:hAnsi="Verdana"/>
        </w:rPr>
        <w:t xml:space="preserve">Registration </w:t>
      </w:r>
      <w:r>
        <w:rPr>
          <w:rFonts w:ascii="Verdana" w:hAnsi="Verdana"/>
        </w:rPr>
        <w:t xml:space="preserve">or </w:t>
      </w:r>
      <w:r w:rsidR="003236F4">
        <w:rPr>
          <w:rFonts w:ascii="Verdana" w:hAnsi="Verdana"/>
        </w:rPr>
        <w:t>Authorisation</w:t>
      </w:r>
      <w:r>
        <w:rPr>
          <w:rFonts w:ascii="Verdana" w:hAnsi="Verdana"/>
        </w:rPr>
        <w:t>, an application for an Approved Person, Variation of Permission, Cancellation, Waiver or a notification for a Change in Control etc.</w:t>
      </w:r>
    </w:p>
    <w:bookmarkEnd w:id="0"/>
    <w:p w14:paraId="39001F99" w14:textId="77777777" w:rsidR="003424F7" w:rsidRPr="00E62E77" w:rsidRDefault="003424F7" w:rsidP="003424F7">
      <w:pPr>
        <w:pStyle w:val="Qsyesno"/>
        <w:keepNext/>
        <w:tabs>
          <w:tab w:val="left" w:pos="624"/>
        </w:tabs>
        <w:spacing w:before="0" w:after="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No</w:t>
      </w:r>
    </w:p>
    <w:p w14:paraId="54C90EEA" w14:textId="77777777" w:rsidR="003424F7" w:rsidRPr="00E62E77" w:rsidRDefault="003424F7" w:rsidP="003424F7">
      <w:pPr>
        <w:pStyle w:val="Qsyesno"/>
        <w:keepNext/>
        <w:tabs>
          <w:tab w:val="left" w:pos="624"/>
        </w:tabs>
        <w:spacing w:before="0" w:after="0"/>
        <w:rPr>
          <w:rFonts w:ascii="Verdana" w:hAnsi="Verdana"/>
          <w:b/>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Verdana" w:hAnsi="Verdana"/>
        </w:rPr>
        <w:tab/>
      </w:r>
      <w:r w:rsidRPr="00E62E77">
        <w:rPr>
          <w:rFonts w:ascii="Verdana" w:hAnsi="Verdana"/>
        </w:rPr>
        <w:sym w:font="Webdings" w:char="F034"/>
      </w:r>
      <w:r w:rsidRPr="00E62E77">
        <w:rPr>
          <w:rFonts w:ascii="Verdana" w:hAnsi="Verdana"/>
        </w:rPr>
        <w:tab/>
      </w:r>
      <w:r>
        <w:rPr>
          <w:rFonts w:ascii="Verdana" w:hAnsi="Verdana"/>
        </w:rPr>
        <w:t>G</w:t>
      </w:r>
      <w:r w:rsidRPr="00E62E77">
        <w:rPr>
          <w:rFonts w:ascii="Verdana" w:hAnsi="Verdana"/>
        </w:rPr>
        <w:t>ive details below</w:t>
      </w:r>
      <w:r w:rsidR="00FA0A5F">
        <w:rPr>
          <w:rFonts w:ascii="Verdana" w:hAnsi="Verdana"/>
        </w:rPr>
        <w:t xml:space="preserve"> including any relevant FRN’s or application numbers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424F7" w:rsidRPr="00E62E77" w14:paraId="0F74491D" w14:textId="77777777" w:rsidTr="002E20F2">
        <w:trPr>
          <w:trHeight w:val="1036"/>
        </w:trPr>
        <w:tc>
          <w:tcPr>
            <w:tcW w:w="7088" w:type="dxa"/>
          </w:tcPr>
          <w:p w14:paraId="404E1B26" w14:textId="77777777" w:rsidR="003424F7" w:rsidRPr="00E62E77" w:rsidRDefault="003424F7" w:rsidP="002E20F2">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7B259BDF" w14:textId="77777777" w:rsidR="00C00167" w:rsidRPr="00D22D4E" w:rsidRDefault="003424F7" w:rsidP="00C00167">
      <w:pPr>
        <w:pStyle w:val="QuestionCharChar"/>
        <w:rPr>
          <w:rFonts w:ascii="Verdana" w:hAnsi="Verdana"/>
        </w:rPr>
      </w:pPr>
      <w:r>
        <w:rPr>
          <w:rFonts w:ascii="Verdana" w:hAnsi="Verdana"/>
        </w:rPr>
        <w:tab/>
      </w:r>
      <w:r w:rsidR="00C00167" w:rsidRPr="00D22D4E">
        <w:rPr>
          <w:rFonts w:ascii="Verdana" w:hAnsi="Verdana"/>
        </w:rPr>
        <w:t>1.</w:t>
      </w:r>
      <w:r>
        <w:rPr>
          <w:rFonts w:ascii="Verdana" w:hAnsi="Verdana"/>
        </w:rPr>
        <w:t>2</w:t>
      </w:r>
      <w:r w:rsidR="00D60FEB">
        <w:rPr>
          <w:rFonts w:ascii="Verdana" w:hAnsi="Verdana"/>
        </w:rPr>
        <w:tab/>
      </w:r>
      <w:r w:rsidR="00C00167" w:rsidRPr="00D22D4E">
        <w:rPr>
          <w:rFonts w:ascii="Verdana" w:hAnsi="Verdana"/>
        </w:rPr>
        <w:t>What type of firm is the applicant?</w:t>
      </w:r>
    </w:p>
    <w:p w14:paraId="6CD9BF02" w14:textId="77777777" w:rsidR="00A144C6" w:rsidRPr="00D22D4E" w:rsidRDefault="00A144C6" w:rsidP="00A144C6">
      <w:pPr>
        <w:pStyle w:val="QsyesnoCharChar"/>
        <w:keepNext/>
        <w:rPr>
          <w:rFonts w:ascii="Verdana" w:hAnsi="Verdana"/>
        </w:rPr>
      </w:pPr>
      <w:r w:rsidRPr="00D22D4E">
        <w:rPr>
          <w:rFonts w:ascii="Verdana" w:hAnsi="Verdana"/>
        </w:rPr>
        <w:fldChar w:fldCharType="begin">
          <w:ffData>
            <w:name w:val="Check24"/>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Private limited company</w:t>
      </w:r>
    </w:p>
    <w:p w14:paraId="78819972" w14:textId="77777777" w:rsidR="00A144C6" w:rsidRPr="00D22D4E" w:rsidRDefault="00A144C6" w:rsidP="00A144C6">
      <w:pPr>
        <w:pStyle w:val="QsyesnoCharChar"/>
        <w:keepNext/>
        <w:rPr>
          <w:rFonts w:ascii="Verdana" w:hAnsi="Verdana"/>
        </w:rPr>
      </w:pPr>
      <w:r w:rsidRPr="00D22D4E">
        <w:rPr>
          <w:rFonts w:ascii="Verdana" w:hAnsi="Verdana"/>
        </w:rPr>
        <w:fldChar w:fldCharType="begin">
          <w:ffData>
            <w:name w:val="Check24"/>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Limited liability partnership (LLP)</w:t>
      </w:r>
    </w:p>
    <w:p w14:paraId="1EE8B602" w14:textId="77777777" w:rsidR="00A144C6" w:rsidRPr="00D22D4E" w:rsidRDefault="00A144C6" w:rsidP="00A144C6">
      <w:pPr>
        <w:pStyle w:val="QsyesnoCharChar"/>
        <w:keepNext/>
        <w:rPr>
          <w:rFonts w:ascii="Verdana" w:hAnsi="Verdana"/>
        </w:rPr>
      </w:pPr>
      <w:r w:rsidRPr="00D22D4E">
        <w:rPr>
          <w:rFonts w:ascii="Verdana" w:hAnsi="Verdana"/>
        </w:rPr>
        <w:fldChar w:fldCharType="begin">
          <w:ffData>
            <w:name w:val="Check24"/>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Public limited company</w:t>
      </w:r>
    </w:p>
    <w:p w14:paraId="609B2D7C" w14:textId="77777777" w:rsidR="00A144C6" w:rsidRPr="00D22D4E" w:rsidRDefault="00A144C6" w:rsidP="00A144C6">
      <w:pPr>
        <w:pStyle w:val="QsyesnoCharChar"/>
        <w:keepNext/>
        <w:rPr>
          <w:rFonts w:ascii="Verdana" w:hAnsi="Verdana"/>
        </w:rPr>
      </w:pPr>
      <w:r w:rsidRPr="00D22D4E">
        <w:rPr>
          <w:rFonts w:ascii="Verdana" w:hAnsi="Verdana"/>
        </w:rPr>
        <w:fldChar w:fldCharType="begin">
          <w:ffData>
            <w:name w:val="Check24"/>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Limited partnership (LP)</w:t>
      </w:r>
    </w:p>
    <w:p w14:paraId="3C2CE82E" w14:textId="3F4E8FCE" w:rsidR="00A144C6" w:rsidRPr="00D22D4E" w:rsidRDefault="00A144C6" w:rsidP="00A144C6">
      <w:pPr>
        <w:pStyle w:val="QsyesnoCharChar"/>
        <w:keepNext/>
        <w:rPr>
          <w:rFonts w:ascii="Verdana" w:hAnsi="Verdana"/>
        </w:rPr>
      </w:pPr>
      <w:r w:rsidRPr="00D22D4E">
        <w:rPr>
          <w:rFonts w:ascii="Verdana" w:hAnsi="Verdana"/>
        </w:rPr>
        <w:fldChar w:fldCharType="begin">
          <w:ffData>
            <w:name w:val="Check24"/>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 xml:space="preserve">UK branch of a </w:t>
      </w:r>
      <w:r w:rsidR="00D75E21">
        <w:rPr>
          <w:rFonts w:ascii="Verdana" w:hAnsi="Verdana"/>
        </w:rPr>
        <w:t>third country</w:t>
      </w:r>
      <w:r w:rsidR="008C4184" w:rsidRPr="00D22D4E">
        <w:rPr>
          <w:rFonts w:ascii="Verdana" w:hAnsi="Verdana"/>
        </w:rPr>
        <w:t xml:space="preserve"> </w:t>
      </w:r>
      <w:r w:rsidRPr="00D22D4E">
        <w:rPr>
          <w:rFonts w:ascii="Verdana" w:hAnsi="Verdana"/>
        </w:rPr>
        <w:t>firm</w:t>
      </w:r>
    </w:p>
    <w:p w14:paraId="21D40966" w14:textId="77777777" w:rsidR="00A144C6" w:rsidRPr="00D22D4E" w:rsidRDefault="00A144C6" w:rsidP="00A144C6">
      <w:pPr>
        <w:pStyle w:val="QsyesnoCharChar"/>
        <w:keepNext/>
        <w:rPr>
          <w:rFonts w:ascii="Verdana" w:hAnsi="Verdana"/>
        </w:rPr>
      </w:pPr>
      <w:r w:rsidRPr="00D22D4E">
        <w:rPr>
          <w:rFonts w:ascii="Verdana" w:hAnsi="Verdana"/>
        </w:rPr>
        <w:fldChar w:fldCharType="begin">
          <w:ffData>
            <w:name w:val="Check24"/>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Other</w:t>
      </w:r>
      <w:r w:rsidRPr="00D22D4E">
        <w:rPr>
          <w:rFonts w:ascii="Verdana" w:hAnsi="Verdana"/>
        </w:rPr>
        <w:sym w:font="Webdings" w:char="F034"/>
      </w:r>
      <w:r w:rsidR="00D22D4E">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70CA826C" w14:textId="77777777" w:rsidTr="0058135D">
        <w:trPr>
          <w:trHeight w:hRule="exact" w:val="397"/>
        </w:trPr>
        <w:tc>
          <w:tcPr>
            <w:tcW w:w="7088" w:type="dxa"/>
            <w:vAlign w:val="center"/>
          </w:tcPr>
          <w:p w14:paraId="5E795BFB" w14:textId="77777777" w:rsidR="00A144C6" w:rsidRPr="009E7E4C" w:rsidRDefault="00A144C6" w:rsidP="0058135D">
            <w:pPr>
              <w:pStyle w:val="Question"/>
              <w:tabs>
                <w:tab w:val="clear" w:pos="284"/>
                <w:tab w:val="left" w:pos="1418"/>
                <w:tab w:val="left" w:pos="2552"/>
              </w:tabs>
              <w:spacing w:before="0" w:after="0"/>
              <w:ind w:left="28"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bl>
    <w:p w14:paraId="23FA6C10" w14:textId="77777777" w:rsidR="00C00167" w:rsidRPr="00D22D4E" w:rsidRDefault="00C00167" w:rsidP="00C00167">
      <w:pPr>
        <w:pStyle w:val="QuestionCharChar"/>
        <w:rPr>
          <w:rFonts w:ascii="Verdana" w:hAnsi="Verdana"/>
        </w:rPr>
      </w:pPr>
      <w:r w:rsidRPr="00D22D4E">
        <w:rPr>
          <w:rFonts w:ascii="Verdana" w:hAnsi="Verdana"/>
        </w:rPr>
        <w:tab/>
        <w:t>1.</w:t>
      </w:r>
      <w:r w:rsidR="003424F7">
        <w:rPr>
          <w:rFonts w:ascii="Verdana" w:hAnsi="Verdana"/>
        </w:rPr>
        <w:t>3</w:t>
      </w:r>
      <w:r w:rsidRPr="00D22D4E">
        <w:rPr>
          <w:rFonts w:ascii="Verdana" w:hAnsi="Verdana"/>
        </w:rPr>
        <w:tab/>
        <w:t>Date of incorporation or formation of the applicant firm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9E7E4C" w:rsidRPr="009E7E4C" w14:paraId="127CD087" w14:textId="77777777" w:rsidTr="00BD075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9105AFB" w14:textId="77777777" w:rsidR="00BD0757" w:rsidRPr="009E7E4C" w:rsidRDefault="00BD0757" w:rsidP="008C0B31">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2"/>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37F3FB9" w14:textId="77777777" w:rsidR="00BD0757" w:rsidRPr="009E7E4C" w:rsidRDefault="00BD0757" w:rsidP="008C0B31">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3"/>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3BC95AB" w14:textId="77777777" w:rsidR="00BD0757" w:rsidRPr="009E7E4C" w:rsidRDefault="00BD0757" w:rsidP="008C0B3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9E7E4C">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4C68575" w14:textId="77777777" w:rsidR="00BD0757" w:rsidRPr="009E7E4C" w:rsidRDefault="00BD075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2"/>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EFAA628" w14:textId="77777777" w:rsidR="00BD0757" w:rsidRPr="009E7E4C" w:rsidRDefault="00BD075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3"/>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0C51F68" w14:textId="77777777" w:rsidR="00BD0757" w:rsidRPr="009E7E4C" w:rsidRDefault="00BD0757" w:rsidP="006478F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9E7E4C">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5528835" w14:textId="77777777" w:rsidR="00BD0757" w:rsidRPr="009E7E4C" w:rsidRDefault="00BD075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4"/>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A4058A1" w14:textId="77777777" w:rsidR="00BD0757" w:rsidRPr="009E7E4C" w:rsidRDefault="00BD075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5"/>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195109A" w14:textId="77777777" w:rsidR="00BD0757" w:rsidRPr="009E7E4C" w:rsidRDefault="00BD075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6"/>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EAA9E04" w14:textId="77777777" w:rsidR="00BD0757" w:rsidRPr="009E7E4C" w:rsidRDefault="00BD075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7"/>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r>
    </w:tbl>
    <w:p w14:paraId="5958930C" w14:textId="77777777" w:rsidR="00C00167" w:rsidRPr="00D22D4E" w:rsidRDefault="00C00167" w:rsidP="00C00167">
      <w:pPr>
        <w:pStyle w:val="QuestionCharChar"/>
        <w:rPr>
          <w:rFonts w:ascii="Verdana" w:hAnsi="Verdana"/>
        </w:rPr>
      </w:pPr>
      <w:r w:rsidRPr="00D22D4E">
        <w:rPr>
          <w:rFonts w:ascii="Verdana" w:hAnsi="Verdana"/>
        </w:rPr>
        <w:tab/>
        <w:t>1.</w:t>
      </w:r>
      <w:r w:rsidR="003424F7">
        <w:rPr>
          <w:rFonts w:ascii="Verdana" w:hAnsi="Verdana"/>
        </w:rPr>
        <w:t>4</w:t>
      </w:r>
      <w:r w:rsidRPr="00D22D4E">
        <w:rPr>
          <w:rFonts w:ascii="Verdana" w:hAnsi="Verdana"/>
        </w:rPr>
        <w:tab/>
        <w:t>Does the applicant firm have a registered number eg Companies House number?</w:t>
      </w:r>
    </w:p>
    <w:p w14:paraId="360E228E" w14:textId="77777777" w:rsidR="00C00167" w:rsidRPr="00D22D4E" w:rsidRDefault="00C00167" w:rsidP="00C00167">
      <w:pPr>
        <w:pStyle w:val="Answer"/>
        <w:keepNext/>
        <w:rPr>
          <w:rFonts w:ascii="Verdana" w:hAnsi="Verdana"/>
          <w:b/>
        </w:rPr>
      </w:pPr>
      <w:r w:rsidRPr="00D22D4E">
        <w:rPr>
          <w:rFonts w:ascii="Verdana" w:hAnsi="Verdana"/>
        </w:rPr>
        <w:fldChar w:fldCharType="begin">
          <w:ffData>
            <w:name w:val="Check22"/>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 xml:space="preserve">No </w:t>
      </w:r>
    </w:p>
    <w:p w14:paraId="57506A57" w14:textId="77777777" w:rsidR="00C00167" w:rsidRPr="00D22D4E" w:rsidRDefault="00C00167" w:rsidP="00C00167">
      <w:pPr>
        <w:pStyle w:val="Answer"/>
        <w:keepNext/>
        <w:rPr>
          <w:rFonts w:ascii="Verdana" w:hAnsi="Verdana"/>
          <w:b/>
        </w:rPr>
      </w:pPr>
      <w:r w:rsidRPr="00D22D4E">
        <w:rPr>
          <w:rFonts w:ascii="Verdana" w:hAnsi="Verdana"/>
        </w:rPr>
        <w:fldChar w:fldCharType="begin">
          <w:ffData>
            <w:name w:val="Check22"/>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Yes</w:t>
      </w:r>
      <w:r w:rsidRPr="00D22D4E">
        <w:rPr>
          <w:rFonts w:ascii="Verdana" w:hAnsi="Verdana"/>
        </w:rPr>
        <w:sym w:font="Webdings" w:char="F034"/>
      </w:r>
      <w:r w:rsidRPr="00D22D4E">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tblGrid>
      <w:tr w:rsidR="009E7E4C" w:rsidRPr="009E7E4C" w14:paraId="41ACB2AA" w14:textId="77777777" w:rsidTr="006478F3">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30C73C2" w14:textId="77777777" w:rsidR="00C00167" w:rsidRPr="009E7E4C" w:rsidRDefault="00C0016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8"/>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FC19F62" w14:textId="77777777" w:rsidR="00C00167" w:rsidRPr="009E7E4C" w:rsidRDefault="00C0016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9"/>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0C5E7F" w14:textId="77777777" w:rsidR="00C00167" w:rsidRPr="009E7E4C" w:rsidRDefault="00C0016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8"/>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F921D8E" w14:textId="77777777" w:rsidR="00C00167" w:rsidRPr="009E7E4C" w:rsidRDefault="00C0016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9"/>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384AE3F" w14:textId="77777777" w:rsidR="00C00167" w:rsidRPr="009E7E4C" w:rsidRDefault="00C0016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8"/>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41D82AC" w14:textId="77777777" w:rsidR="00C00167" w:rsidRPr="009E7E4C" w:rsidRDefault="00C0016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9"/>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B2AEDE2" w14:textId="77777777" w:rsidR="00C00167" w:rsidRPr="009E7E4C" w:rsidRDefault="00C0016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8"/>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8F4B212" w14:textId="77777777" w:rsidR="00C00167" w:rsidRPr="009E7E4C" w:rsidRDefault="00C0016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9"/>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E603481" w14:textId="77777777" w:rsidR="00C00167" w:rsidRPr="009E7E4C" w:rsidRDefault="00C0016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8"/>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B1C24" w14:textId="77777777" w:rsidR="00C00167" w:rsidRPr="009E7E4C" w:rsidRDefault="00C0016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9"/>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A0384C5" w14:textId="77777777" w:rsidR="00C00167" w:rsidRPr="009E7E4C" w:rsidRDefault="00C0016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8"/>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4093E6E" w14:textId="77777777" w:rsidR="00C00167" w:rsidRPr="009E7E4C" w:rsidRDefault="00C0016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9"/>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r>
    </w:tbl>
    <w:p w14:paraId="194F0026" w14:textId="77777777" w:rsidR="00C00167" w:rsidRPr="00D22D4E" w:rsidRDefault="00C00167" w:rsidP="00C00167">
      <w:pPr>
        <w:pStyle w:val="Question"/>
        <w:keepNext/>
        <w:rPr>
          <w:rFonts w:ascii="Verdana" w:hAnsi="Verdana"/>
          <w:b/>
        </w:rPr>
      </w:pPr>
      <w:r w:rsidRPr="00D22D4E">
        <w:rPr>
          <w:rFonts w:ascii="Verdana" w:hAnsi="Verdana"/>
          <w:b/>
        </w:rPr>
        <w:tab/>
        <w:t>1.</w:t>
      </w:r>
      <w:r w:rsidR="003424F7">
        <w:rPr>
          <w:rFonts w:ascii="Verdana" w:hAnsi="Verdana"/>
          <w:b/>
        </w:rPr>
        <w:t>5</w:t>
      </w:r>
      <w:r w:rsidRPr="00D22D4E">
        <w:rPr>
          <w:rFonts w:ascii="Verdana" w:hAnsi="Verdana"/>
          <w:b/>
        </w:rPr>
        <w:tab/>
        <w:t>Where was the applicant firm incorporated or formed?</w:t>
      </w:r>
    </w:p>
    <w:p w14:paraId="06C563DC" w14:textId="77777777" w:rsidR="00C00167" w:rsidRPr="00D22D4E" w:rsidRDefault="00C00167" w:rsidP="00C00167">
      <w:pPr>
        <w:pStyle w:val="Answer"/>
        <w:keepNext/>
        <w:rPr>
          <w:rFonts w:ascii="Verdana" w:hAnsi="Verdana"/>
        </w:rPr>
      </w:pPr>
      <w:r w:rsidRPr="00D22D4E">
        <w:rPr>
          <w:rFonts w:ascii="Verdana" w:hAnsi="Verdana"/>
        </w:rPr>
        <w:fldChar w:fldCharType="begin">
          <w:ffData>
            <w:name w:val="Check22"/>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r>
      <w:smartTag w:uri="urn:schemas-microsoft-com:office:smarttags" w:element="country-region">
        <w:r w:rsidRPr="00D22D4E">
          <w:rPr>
            <w:rFonts w:ascii="Verdana" w:hAnsi="Verdana"/>
          </w:rPr>
          <w:t>England</w:t>
        </w:r>
      </w:smartTag>
      <w:r w:rsidRPr="00D22D4E">
        <w:rPr>
          <w:rFonts w:ascii="Verdana" w:hAnsi="Verdana"/>
        </w:rPr>
        <w:t xml:space="preserve">/ </w:t>
      </w:r>
      <w:smartTag w:uri="urn:schemas-microsoft-com:office:smarttags" w:element="place">
        <w:smartTag w:uri="urn:schemas-microsoft-com:office:smarttags" w:element="country-region">
          <w:r w:rsidRPr="00D22D4E">
            <w:rPr>
              <w:rFonts w:ascii="Verdana" w:hAnsi="Verdana"/>
            </w:rPr>
            <w:t>Wales</w:t>
          </w:r>
        </w:smartTag>
      </w:smartTag>
    </w:p>
    <w:p w14:paraId="5D94AF49" w14:textId="77777777" w:rsidR="00C00167" w:rsidRPr="00D22D4E" w:rsidRDefault="00C00167" w:rsidP="00C00167">
      <w:pPr>
        <w:pStyle w:val="Answer"/>
        <w:keepNext/>
        <w:rPr>
          <w:rFonts w:ascii="Verdana" w:hAnsi="Verdana"/>
        </w:rPr>
      </w:pPr>
      <w:r w:rsidRPr="00D22D4E">
        <w:rPr>
          <w:rFonts w:ascii="Verdana" w:hAnsi="Verdana"/>
        </w:rPr>
        <w:fldChar w:fldCharType="begin">
          <w:ffData>
            <w:name w:val="Check22"/>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r>
      <w:smartTag w:uri="urn:schemas-microsoft-com:office:smarttags" w:element="place">
        <w:smartTag w:uri="urn:schemas-microsoft-com:office:smarttags" w:element="country-region">
          <w:r w:rsidRPr="00D22D4E">
            <w:rPr>
              <w:rFonts w:ascii="Verdana" w:hAnsi="Verdana"/>
            </w:rPr>
            <w:t>Scotland</w:t>
          </w:r>
        </w:smartTag>
      </w:smartTag>
    </w:p>
    <w:p w14:paraId="2C155E7C" w14:textId="77777777" w:rsidR="00C00167" w:rsidRPr="00D22D4E" w:rsidRDefault="00C00167" w:rsidP="00C00167">
      <w:pPr>
        <w:pStyle w:val="Answer"/>
        <w:keepNext/>
        <w:rPr>
          <w:rFonts w:ascii="Verdana" w:hAnsi="Verdana"/>
        </w:rPr>
      </w:pPr>
      <w:r w:rsidRPr="00D22D4E">
        <w:rPr>
          <w:rFonts w:ascii="Verdana" w:hAnsi="Verdana"/>
        </w:rPr>
        <w:fldChar w:fldCharType="begin">
          <w:ffData>
            <w:name w:val="Check22"/>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Northern Ireland</w:t>
      </w:r>
    </w:p>
    <w:p w14:paraId="4AD68227" w14:textId="77777777" w:rsidR="00C00167" w:rsidRPr="00D22D4E" w:rsidRDefault="00E47D95" w:rsidP="00C00167">
      <w:pPr>
        <w:pStyle w:val="QuestionCharChar"/>
        <w:rPr>
          <w:rFonts w:ascii="Verdana" w:hAnsi="Verdana"/>
        </w:rPr>
      </w:pPr>
      <w:r>
        <w:rPr>
          <w:rFonts w:ascii="Verdana" w:hAnsi="Verdana"/>
        </w:rPr>
        <w:br w:type="page"/>
      </w:r>
      <w:r w:rsidR="00C00167" w:rsidRPr="00D22D4E">
        <w:rPr>
          <w:rFonts w:ascii="Verdana" w:hAnsi="Verdana"/>
        </w:rPr>
        <w:lastRenderedPageBreak/>
        <w:tab/>
        <w:t>1.</w:t>
      </w:r>
      <w:r w:rsidR="003424F7">
        <w:rPr>
          <w:rFonts w:ascii="Verdana" w:hAnsi="Verdana"/>
        </w:rPr>
        <w:t>6</w:t>
      </w:r>
      <w:r w:rsidR="00C00167" w:rsidRPr="00D22D4E">
        <w:rPr>
          <w:rFonts w:ascii="Verdana" w:hAnsi="Verdana"/>
        </w:rPr>
        <w:tab/>
        <w:t>Date of the applicant’s financial year end (dd/mm)</w:t>
      </w:r>
    </w:p>
    <w:p w14:paraId="224BFA78" w14:textId="77777777" w:rsidR="00C00167" w:rsidRPr="00D22D4E" w:rsidRDefault="00C00167" w:rsidP="00C00167">
      <w:pPr>
        <w:pStyle w:val="Questionnote"/>
        <w:jc w:val="both"/>
        <w:rPr>
          <w:rFonts w:ascii="Verdana" w:hAnsi="Verdana"/>
          <w:b/>
        </w:rPr>
      </w:pPr>
      <w:r w:rsidRPr="00D22D4E">
        <w:rPr>
          <w:rFonts w:ascii="Verdana" w:hAnsi="Verdana"/>
        </w:rPr>
        <w:t xml:space="preserve">This question should </w:t>
      </w:r>
      <w:r w:rsidR="00D26568" w:rsidRPr="00D22D4E">
        <w:rPr>
          <w:rFonts w:ascii="Verdana" w:hAnsi="Verdana"/>
        </w:rPr>
        <w:t>be answered by all applicants (f</w:t>
      </w:r>
      <w:r w:rsidRPr="00D22D4E">
        <w:rPr>
          <w:rFonts w:ascii="Verdana" w:hAnsi="Verdana"/>
        </w:rPr>
        <w:t>or all incorporated firm</w:t>
      </w:r>
      <w:r w:rsidR="00D22D4E">
        <w:rPr>
          <w:rFonts w:ascii="Verdana" w:hAnsi="Verdana"/>
        </w:rPr>
        <w:t>s</w:t>
      </w:r>
      <w:r w:rsidRPr="00D22D4E">
        <w:rPr>
          <w:rFonts w:ascii="Verdana" w:hAnsi="Verdana"/>
        </w:rPr>
        <w:t xml:space="preserve"> the financial year end should match the date recorded with Companies House).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9E7E4C" w:rsidRPr="009E7E4C" w14:paraId="34AD9241" w14:textId="77777777" w:rsidTr="00BD075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7D4A170" w14:textId="77777777" w:rsidR="00BD0757" w:rsidRPr="009E7E4C" w:rsidRDefault="00BD0757" w:rsidP="008C0B31">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2"/>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3422958" w14:textId="77777777" w:rsidR="00BD0757" w:rsidRPr="009E7E4C" w:rsidRDefault="00BD0757" w:rsidP="008C0B31">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3"/>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C38DEC5" w14:textId="77777777" w:rsidR="00BD0757" w:rsidRPr="009E7E4C" w:rsidRDefault="00BD0757" w:rsidP="006478F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9E7E4C">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CC7288C" w14:textId="77777777" w:rsidR="00BD0757" w:rsidRPr="009E7E4C" w:rsidRDefault="00BD075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2"/>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F6B5BCC" w14:textId="77777777" w:rsidR="00BD0757" w:rsidRPr="009E7E4C" w:rsidRDefault="00BD0757" w:rsidP="006478F3">
            <w:pPr>
              <w:keepNext/>
              <w:tabs>
                <w:tab w:val="right" w:pos="-142"/>
                <w:tab w:val="left" w:pos="1418"/>
                <w:tab w:val="left" w:pos="2552"/>
              </w:tabs>
              <w:spacing w:before="20" w:line="220" w:lineRule="exact"/>
              <w:ind w:left="28" w:right="57"/>
              <w:jc w:val="center"/>
              <w:outlineLvl w:val="0"/>
              <w:rPr>
                <w:rFonts w:ascii="Verdana" w:hAnsi="Verdana"/>
                <w:sz w:val="18"/>
              </w:rPr>
            </w:pPr>
            <w:r w:rsidRPr="009E7E4C">
              <w:rPr>
                <w:rFonts w:ascii="Verdana" w:hAnsi="Verdana"/>
                <w:sz w:val="18"/>
              </w:rPr>
              <w:fldChar w:fldCharType="begin">
                <w:ffData>
                  <w:name w:val="Text43"/>
                  <w:enabled/>
                  <w:calcOnExit w:val="0"/>
                  <w:textInput/>
                </w:ffData>
              </w:fldChar>
            </w:r>
            <w:r w:rsidRPr="009E7E4C">
              <w:rPr>
                <w:rFonts w:ascii="Verdana" w:hAnsi="Verdana"/>
                <w:sz w:val="18"/>
              </w:rPr>
              <w:instrText xml:space="preserve"> FORMTEXT </w:instrText>
            </w:r>
            <w:r w:rsidRPr="009E7E4C">
              <w:rPr>
                <w:rFonts w:ascii="Verdana" w:hAnsi="Verdana"/>
                <w:sz w:val="18"/>
              </w:rPr>
            </w:r>
            <w:r w:rsidRPr="009E7E4C">
              <w:rPr>
                <w:rFonts w:ascii="Verdana" w:hAnsi="Verdana"/>
                <w:sz w:val="18"/>
              </w:rPr>
              <w:fldChar w:fldCharType="separate"/>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noProof/>
                <w:sz w:val="18"/>
              </w:rPr>
              <w:t> </w:t>
            </w:r>
            <w:r w:rsidRPr="009E7E4C">
              <w:rPr>
                <w:rFonts w:ascii="Verdana" w:hAnsi="Verdana"/>
                <w:sz w:val="18"/>
              </w:rPr>
              <w:fldChar w:fldCharType="end"/>
            </w:r>
          </w:p>
        </w:tc>
      </w:tr>
    </w:tbl>
    <w:p w14:paraId="01D085BC" w14:textId="77777777" w:rsidR="00C00167" w:rsidRPr="00D22D4E" w:rsidRDefault="00C00167" w:rsidP="007C7FEA">
      <w:pPr>
        <w:pStyle w:val="Qsheading1"/>
        <w:rPr>
          <w:rFonts w:ascii="Verdana" w:hAnsi="Verdana"/>
          <w:sz w:val="20"/>
        </w:rPr>
      </w:pPr>
      <w:r w:rsidRPr="00D22D4E">
        <w:rPr>
          <w:rFonts w:ascii="Verdana" w:hAnsi="Verdana"/>
          <w:sz w:val="20"/>
        </w:rPr>
        <w:t>Other names</w:t>
      </w:r>
    </w:p>
    <w:p w14:paraId="37A720AA" w14:textId="77777777" w:rsidR="00C00167" w:rsidRPr="00D22D4E" w:rsidRDefault="00C00167" w:rsidP="00C00167">
      <w:pPr>
        <w:pStyle w:val="QuestionCharChar"/>
        <w:rPr>
          <w:rFonts w:ascii="Verdana" w:hAnsi="Verdana"/>
        </w:rPr>
      </w:pPr>
      <w:r w:rsidRPr="00D22D4E">
        <w:rPr>
          <w:rFonts w:ascii="Verdana" w:hAnsi="Verdana"/>
        </w:rPr>
        <w:t>1.</w:t>
      </w:r>
      <w:r w:rsidR="003424F7">
        <w:rPr>
          <w:rFonts w:ascii="Verdana" w:hAnsi="Verdana"/>
        </w:rPr>
        <w:t>7</w:t>
      </w:r>
      <w:r w:rsidRPr="00D22D4E">
        <w:rPr>
          <w:rFonts w:ascii="Verdana" w:hAnsi="Verdana"/>
        </w:rPr>
        <w:tab/>
      </w:r>
      <w:r w:rsidRPr="00D22D4E">
        <w:rPr>
          <w:rFonts w:ascii="Verdana" w:hAnsi="Verdana"/>
        </w:rPr>
        <w:tab/>
        <w:t>Does the applicant intend to use any trading names in addition to the name given on the front of this application form?</w:t>
      </w:r>
    </w:p>
    <w:p w14:paraId="219CE969" w14:textId="77777777" w:rsidR="00C00167" w:rsidRPr="00D22D4E" w:rsidRDefault="00C00167" w:rsidP="00C00167">
      <w:pPr>
        <w:pStyle w:val="QsyesnoCharChar"/>
        <w:rPr>
          <w:rFonts w:ascii="Verdana" w:hAnsi="Verdana"/>
        </w:rPr>
      </w:pPr>
      <w:r w:rsidRPr="00D22D4E">
        <w:rPr>
          <w:rFonts w:ascii="Verdana" w:hAnsi="Verdana"/>
        </w:rPr>
        <w:fldChar w:fldCharType="begin">
          <w:ffData>
            <w:name w:val="Check23"/>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No</w:t>
      </w:r>
    </w:p>
    <w:p w14:paraId="1BB32ED9" w14:textId="77777777" w:rsidR="00C00167" w:rsidRPr="00D22D4E" w:rsidRDefault="00C00167" w:rsidP="00C00167">
      <w:pPr>
        <w:pStyle w:val="QsyesnoCharChar"/>
        <w:keepNext/>
        <w:tabs>
          <w:tab w:val="left" w:pos="624"/>
          <w:tab w:val="left" w:pos="709"/>
        </w:tabs>
        <w:spacing w:after="40"/>
        <w:rPr>
          <w:rFonts w:ascii="Verdana" w:hAnsi="Verdana"/>
        </w:rPr>
      </w:pPr>
      <w:r w:rsidRPr="00D22D4E">
        <w:rPr>
          <w:rFonts w:ascii="Verdana" w:hAnsi="Verdana"/>
        </w:rPr>
        <w:fldChar w:fldCharType="begin">
          <w:ffData>
            <w:name w:val="Check24"/>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Yes</w:t>
      </w:r>
      <w:r w:rsidRPr="00D22D4E">
        <w:rPr>
          <w:rFonts w:ascii="Verdana" w:hAnsi="Verdana"/>
        </w:rPr>
        <w:tab/>
      </w:r>
      <w:r w:rsidRPr="00D22D4E">
        <w:rPr>
          <w:rFonts w:ascii="Verdana" w:hAnsi="Verdana"/>
        </w:rPr>
        <w:sym w:font="Webdings" w:char="F034"/>
      </w:r>
      <w:r w:rsidR="007C7FEA" w:rsidRPr="00D22D4E">
        <w:rPr>
          <w:rFonts w:ascii="Verdana" w:hAnsi="Verdana"/>
        </w:rPr>
        <w:t>Give details below</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670"/>
      </w:tblGrid>
      <w:tr w:rsidR="009E7E4C" w:rsidRPr="009E7E4C" w14:paraId="3E2B81AD" w14:textId="77777777" w:rsidTr="007C7FEA">
        <w:trPr>
          <w:trHeight w:val="397"/>
        </w:trPr>
        <w:tc>
          <w:tcPr>
            <w:tcW w:w="1418" w:type="dxa"/>
            <w:tcBorders>
              <w:top w:val="single" w:sz="4" w:space="0" w:color="auto"/>
              <w:left w:val="single" w:sz="4" w:space="0" w:color="auto"/>
              <w:bottom w:val="single" w:sz="4" w:space="0" w:color="auto"/>
              <w:right w:val="single" w:sz="4" w:space="0" w:color="auto"/>
            </w:tcBorders>
            <w:vAlign w:val="center"/>
          </w:tcPr>
          <w:p w14:paraId="4418FC2B" w14:textId="77777777" w:rsidR="00C00167" w:rsidRPr="009E7E4C" w:rsidRDefault="00C00167" w:rsidP="006478F3">
            <w:pPr>
              <w:pStyle w:val="QspromptChar"/>
              <w:keepNext/>
              <w:rPr>
                <w:rFonts w:ascii="Verdana" w:hAnsi="Verdana"/>
              </w:rPr>
            </w:pPr>
            <w:r w:rsidRPr="009E7E4C">
              <w:rPr>
                <w:rFonts w:ascii="Verdana" w:hAnsi="Verdana"/>
              </w:rPr>
              <w:t>Name</w:t>
            </w:r>
          </w:p>
        </w:tc>
        <w:tc>
          <w:tcPr>
            <w:tcW w:w="5670" w:type="dxa"/>
            <w:tcBorders>
              <w:left w:val="single" w:sz="4" w:space="0" w:color="auto"/>
            </w:tcBorders>
            <w:vAlign w:val="center"/>
          </w:tcPr>
          <w:p w14:paraId="0D8EE673" w14:textId="77777777" w:rsidR="00C00167" w:rsidRPr="009E7E4C" w:rsidRDefault="00C00167" w:rsidP="006478F3">
            <w:pPr>
              <w:pStyle w:val="Question"/>
              <w:keepNext/>
              <w:tabs>
                <w:tab w:val="clear" w:pos="284"/>
                <w:tab w:val="left" w:pos="1418"/>
                <w:tab w:val="left" w:pos="2552"/>
              </w:tabs>
              <w:spacing w:before="0"/>
              <w:ind w:left="28" w:firstLine="0"/>
              <w:rPr>
                <w:rFonts w:ascii="Verdana" w:hAnsi="Verdana"/>
              </w:rPr>
            </w:pPr>
            <w:r w:rsidRPr="009E7E4C">
              <w:rPr>
                <w:rFonts w:ascii="Verdana" w:hAnsi="Verdana"/>
              </w:rPr>
              <w:fldChar w:fldCharType="begin">
                <w:ffData>
                  <w:name w:val="Text1"/>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r w:rsidR="009E7E4C" w:rsidRPr="009E7E4C" w14:paraId="120AF1D6" w14:textId="77777777" w:rsidTr="007C7FEA">
        <w:trPr>
          <w:trHeight w:val="397"/>
        </w:trPr>
        <w:tc>
          <w:tcPr>
            <w:tcW w:w="1418" w:type="dxa"/>
            <w:tcBorders>
              <w:top w:val="single" w:sz="4" w:space="0" w:color="auto"/>
              <w:left w:val="single" w:sz="4" w:space="0" w:color="auto"/>
              <w:bottom w:val="single" w:sz="4" w:space="0" w:color="auto"/>
              <w:right w:val="single" w:sz="4" w:space="0" w:color="auto"/>
            </w:tcBorders>
            <w:vAlign w:val="center"/>
          </w:tcPr>
          <w:p w14:paraId="261A90A8" w14:textId="77777777" w:rsidR="00C00167" w:rsidRPr="009E7E4C" w:rsidRDefault="00C00167" w:rsidP="006478F3">
            <w:pPr>
              <w:pStyle w:val="QspromptChar"/>
              <w:keepNext/>
              <w:rPr>
                <w:rFonts w:ascii="Verdana" w:hAnsi="Verdana"/>
              </w:rPr>
            </w:pPr>
            <w:r w:rsidRPr="009E7E4C">
              <w:rPr>
                <w:rFonts w:ascii="Verdana" w:hAnsi="Verdana"/>
              </w:rPr>
              <w:t>Name</w:t>
            </w:r>
          </w:p>
        </w:tc>
        <w:tc>
          <w:tcPr>
            <w:tcW w:w="5670" w:type="dxa"/>
            <w:tcBorders>
              <w:left w:val="single" w:sz="4" w:space="0" w:color="auto"/>
            </w:tcBorders>
            <w:vAlign w:val="center"/>
          </w:tcPr>
          <w:p w14:paraId="642C4975" w14:textId="77777777" w:rsidR="00C00167" w:rsidRPr="009E7E4C" w:rsidRDefault="00C00167" w:rsidP="006478F3">
            <w:pPr>
              <w:pStyle w:val="Question"/>
              <w:keepNext/>
              <w:tabs>
                <w:tab w:val="clear" w:pos="284"/>
                <w:tab w:val="left" w:pos="1418"/>
                <w:tab w:val="left" w:pos="2552"/>
              </w:tabs>
              <w:spacing w:before="0"/>
              <w:ind w:left="28" w:firstLine="0"/>
              <w:rPr>
                <w:rFonts w:ascii="Verdana" w:hAnsi="Verdana"/>
              </w:rPr>
            </w:pPr>
            <w:r w:rsidRPr="009E7E4C">
              <w:rPr>
                <w:rFonts w:ascii="Verdana" w:hAnsi="Verdana"/>
              </w:rPr>
              <w:fldChar w:fldCharType="begin">
                <w:ffData>
                  <w:name w:val="Text1"/>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r w:rsidR="009E7E4C" w:rsidRPr="009E7E4C" w14:paraId="50645CB5" w14:textId="77777777" w:rsidTr="007C7FEA">
        <w:trPr>
          <w:trHeight w:val="397"/>
        </w:trPr>
        <w:tc>
          <w:tcPr>
            <w:tcW w:w="1418" w:type="dxa"/>
            <w:tcBorders>
              <w:top w:val="single" w:sz="4" w:space="0" w:color="auto"/>
              <w:left w:val="single" w:sz="4" w:space="0" w:color="auto"/>
              <w:bottom w:val="single" w:sz="4" w:space="0" w:color="auto"/>
              <w:right w:val="single" w:sz="4" w:space="0" w:color="auto"/>
            </w:tcBorders>
            <w:vAlign w:val="center"/>
          </w:tcPr>
          <w:p w14:paraId="48EC5A89" w14:textId="77777777" w:rsidR="00C00167" w:rsidRPr="009E7E4C" w:rsidRDefault="00C00167" w:rsidP="006478F3">
            <w:pPr>
              <w:pStyle w:val="QspromptChar"/>
              <w:keepNext/>
              <w:rPr>
                <w:rFonts w:ascii="Verdana" w:hAnsi="Verdana"/>
              </w:rPr>
            </w:pPr>
            <w:r w:rsidRPr="009E7E4C">
              <w:rPr>
                <w:rFonts w:ascii="Verdana" w:hAnsi="Verdana"/>
              </w:rPr>
              <w:t>Name</w:t>
            </w:r>
          </w:p>
        </w:tc>
        <w:tc>
          <w:tcPr>
            <w:tcW w:w="5670" w:type="dxa"/>
            <w:tcBorders>
              <w:left w:val="single" w:sz="4" w:space="0" w:color="auto"/>
            </w:tcBorders>
            <w:vAlign w:val="center"/>
          </w:tcPr>
          <w:p w14:paraId="2E5A11A9" w14:textId="77777777" w:rsidR="00C00167" w:rsidRPr="009E7E4C" w:rsidRDefault="00C00167" w:rsidP="006478F3">
            <w:pPr>
              <w:pStyle w:val="Question"/>
              <w:keepNext/>
              <w:tabs>
                <w:tab w:val="clear" w:pos="284"/>
                <w:tab w:val="left" w:pos="1418"/>
                <w:tab w:val="left" w:pos="2552"/>
              </w:tabs>
              <w:spacing w:before="0"/>
              <w:ind w:left="28" w:firstLine="0"/>
              <w:rPr>
                <w:rFonts w:ascii="Verdana" w:hAnsi="Verdana"/>
              </w:rPr>
            </w:pPr>
            <w:r w:rsidRPr="009E7E4C">
              <w:rPr>
                <w:rFonts w:ascii="Verdana" w:hAnsi="Verdana"/>
              </w:rPr>
              <w:fldChar w:fldCharType="begin">
                <w:ffData>
                  <w:name w:val="Text1"/>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r w:rsidR="009E7E4C" w:rsidRPr="009E7E4C" w14:paraId="6AEC3576" w14:textId="77777777" w:rsidTr="007C7FEA">
        <w:trPr>
          <w:trHeight w:val="397"/>
        </w:trPr>
        <w:tc>
          <w:tcPr>
            <w:tcW w:w="1418" w:type="dxa"/>
            <w:tcBorders>
              <w:top w:val="single" w:sz="4" w:space="0" w:color="auto"/>
              <w:left w:val="single" w:sz="4" w:space="0" w:color="auto"/>
              <w:bottom w:val="single" w:sz="4" w:space="0" w:color="auto"/>
              <w:right w:val="single" w:sz="4" w:space="0" w:color="auto"/>
            </w:tcBorders>
            <w:vAlign w:val="center"/>
          </w:tcPr>
          <w:p w14:paraId="35455D34" w14:textId="77777777" w:rsidR="00C00167" w:rsidRPr="009E7E4C" w:rsidRDefault="00C00167" w:rsidP="006478F3">
            <w:pPr>
              <w:pStyle w:val="QspromptChar"/>
              <w:keepNext/>
              <w:rPr>
                <w:rFonts w:ascii="Verdana" w:hAnsi="Verdana"/>
              </w:rPr>
            </w:pPr>
            <w:r w:rsidRPr="009E7E4C">
              <w:rPr>
                <w:rFonts w:ascii="Verdana" w:hAnsi="Verdana"/>
              </w:rPr>
              <w:t>Name</w:t>
            </w:r>
          </w:p>
        </w:tc>
        <w:tc>
          <w:tcPr>
            <w:tcW w:w="5670" w:type="dxa"/>
            <w:tcBorders>
              <w:left w:val="single" w:sz="4" w:space="0" w:color="auto"/>
            </w:tcBorders>
            <w:vAlign w:val="center"/>
          </w:tcPr>
          <w:p w14:paraId="41155860" w14:textId="77777777" w:rsidR="00C00167" w:rsidRPr="009E7E4C" w:rsidRDefault="00C00167" w:rsidP="006478F3">
            <w:pPr>
              <w:pStyle w:val="Question"/>
              <w:keepNext/>
              <w:tabs>
                <w:tab w:val="clear" w:pos="284"/>
                <w:tab w:val="left" w:pos="1418"/>
                <w:tab w:val="left" w:pos="2552"/>
              </w:tabs>
              <w:spacing w:before="0"/>
              <w:ind w:left="28" w:firstLine="0"/>
              <w:rPr>
                <w:rFonts w:ascii="Verdana" w:hAnsi="Verdana"/>
              </w:rPr>
            </w:pPr>
            <w:r w:rsidRPr="009E7E4C">
              <w:rPr>
                <w:rFonts w:ascii="Verdana" w:hAnsi="Verdana"/>
              </w:rPr>
              <w:fldChar w:fldCharType="begin">
                <w:ffData>
                  <w:name w:val="Text1"/>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r w:rsidR="009E7E4C" w:rsidRPr="009E7E4C" w14:paraId="1DC95D35" w14:textId="77777777" w:rsidTr="007C7FEA">
        <w:trPr>
          <w:trHeight w:val="397"/>
        </w:trPr>
        <w:tc>
          <w:tcPr>
            <w:tcW w:w="1418" w:type="dxa"/>
            <w:tcBorders>
              <w:top w:val="single" w:sz="4" w:space="0" w:color="auto"/>
              <w:left w:val="single" w:sz="4" w:space="0" w:color="auto"/>
              <w:bottom w:val="single" w:sz="4" w:space="0" w:color="auto"/>
              <w:right w:val="single" w:sz="4" w:space="0" w:color="auto"/>
            </w:tcBorders>
            <w:vAlign w:val="center"/>
          </w:tcPr>
          <w:p w14:paraId="02CBE0DD" w14:textId="77777777" w:rsidR="00C00167" w:rsidRPr="009E7E4C" w:rsidRDefault="00C00167" w:rsidP="006478F3">
            <w:pPr>
              <w:pStyle w:val="QspromptChar"/>
              <w:keepNext/>
              <w:rPr>
                <w:rFonts w:ascii="Verdana" w:hAnsi="Verdana"/>
              </w:rPr>
            </w:pPr>
            <w:r w:rsidRPr="009E7E4C">
              <w:rPr>
                <w:rFonts w:ascii="Verdana" w:hAnsi="Verdana"/>
              </w:rPr>
              <w:t>Name</w:t>
            </w:r>
          </w:p>
        </w:tc>
        <w:tc>
          <w:tcPr>
            <w:tcW w:w="5670" w:type="dxa"/>
            <w:tcBorders>
              <w:left w:val="single" w:sz="4" w:space="0" w:color="auto"/>
              <w:bottom w:val="single" w:sz="4" w:space="0" w:color="auto"/>
            </w:tcBorders>
            <w:vAlign w:val="center"/>
          </w:tcPr>
          <w:p w14:paraId="627E2E76" w14:textId="77777777" w:rsidR="00C00167" w:rsidRPr="009E7E4C" w:rsidRDefault="00C00167" w:rsidP="006478F3">
            <w:pPr>
              <w:pStyle w:val="Question"/>
              <w:keepNext/>
              <w:tabs>
                <w:tab w:val="clear" w:pos="284"/>
                <w:tab w:val="left" w:pos="1418"/>
                <w:tab w:val="left" w:pos="2552"/>
              </w:tabs>
              <w:spacing w:before="0"/>
              <w:ind w:left="28" w:firstLine="0"/>
              <w:rPr>
                <w:rFonts w:ascii="Verdana" w:hAnsi="Verdana"/>
              </w:rPr>
            </w:pPr>
            <w:r w:rsidRPr="009E7E4C">
              <w:rPr>
                <w:rFonts w:ascii="Verdana" w:hAnsi="Verdana"/>
              </w:rPr>
              <w:fldChar w:fldCharType="begin">
                <w:ffData>
                  <w:name w:val="Text1"/>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bl>
    <w:p w14:paraId="510979CB" w14:textId="77777777" w:rsidR="00C00167" w:rsidRPr="00D22D4E" w:rsidRDefault="00AB68FE" w:rsidP="00AB68FE">
      <w:pPr>
        <w:pStyle w:val="Question"/>
        <w:rPr>
          <w:rFonts w:ascii="Verdana" w:hAnsi="Verdana"/>
          <w:b/>
        </w:rPr>
      </w:pPr>
      <w:r w:rsidRPr="00D22D4E">
        <w:rPr>
          <w:rFonts w:ascii="Verdana" w:hAnsi="Verdana"/>
          <w:b/>
        </w:rPr>
        <w:tab/>
        <w:t>1.</w:t>
      </w:r>
      <w:r w:rsidR="003424F7">
        <w:rPr>
          <w:rFonts w:ascii="Verdana" w:hAnsi="Verdana"/>
          <w:b/>
        </w:rPr>
        <w:t>8</w:t>
      </w:r>
      <w:r w:rsidRPr="00D22D4E">
        <w:rPr>
          <w:rFonts w:ascii="Verdana" w:hAnsi="Verdana"/>
          <w:b/>
        </w:rPr>
        <w:tab/>
      </w:r>
      <w:r w:rsidR="007C7FEA" w:rsidRPr="00D22D4E">
        <w:rPr>
          <w:rFonts w:ascii="Verdana" w:hAnsi="Verdana"/>
          <w:b/>
        </w:rPr>
        <w:t>Principal</w:t>
      </w:r>
      <w:r w:rsidR="00C00167" w:rsidRPr="00D22D4E">
        <w:rPr>
          <w:rFonts w:ascii="Verdana" w:hAnsi="Verdana"/>
          <w:b/>
        </w:rPr>
        <w:t xml:space="preserve"> place of business / Head office address </w:t>
      </w:r>
    </w:p>
    <w:p w14:paraId="73923BC8" w14:textId="6E69FDDA" w:rsidR="00C00167" w:rsidRPr="00D22D4E" w:rsidRDefault="00C00167" w:rsidP="00AB68FE">
      <w:pPr>
        <w:pStyle w:val="QsyesnoCharChar"/>
        <w:keepNext/>
        <w:tabs>
          <w:tab w:val="left" w:pos="624"/>
          <w:tab w:val="left" w:pos="709"/>
        </w:tabs>
        <w:spacing w:after="40"/>
        <w:rPr>
          <w:rFonts w:ascii="Verdana" w:hAnsi="Verdana"/>
        </w:rPr>
      </w:pPr>
      <w:r w:rsidRPr="00D22D4E">
        <w:rPr>
          <w:rFonts w:ascii="Verdana" w:hAnsi="Verdana"/>
        </w:rPr>
        <w:t xml:space="preserve">This information will be displayed on the </w:t>
      </w:r>
      <w:r w:rsidR="0089578A">
        <w:rPr>
          <w:rFonts w:ascii="Verdana" w:hAnsi="Verdana"/>
        </w:rPr>
        <w:t xml:space="preserve">FS </w:t>
      </w:r>
      <w:r w:rsidRPr="00D22D4E">
        <w:rPr>
          <w:rFonts w:ascii="Verdana" w:hAnsi="Verdana"/>
        </w:rPr>
        <w:t xml:space="preserve">Register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E7E4C" w:rsidRPr="009E7E4C" w14:paraId="5C3A5384" w14:textId="77777777" w:rsidTr="006478F3">
        <w:trPr>
          <w:trHeight w:val="397"/>
        </w:trPr>
        <w:tc>
          <w:tcPr>
            <w:tcW w:w="1701" w:type="dxa"/>
            <w:tcBorders>
              <w:top w:val="single" w:sz="4" w:space="0" w:color="auto"/>
              <w:left w:val="single" w:sz="4" w:space="0" w:color="auto"/>
              <w:bottom w:val="nil"/>
              <w:right w:val="single" w:sz="12" w:space="0" w:color="C0C0C0"/>
            </w:tcBorders>
            <w:vAlign w:val="center"/>
          </w:tcPr>
          <w:p w14:paraId="4C0C5C18" w14:textId="77777777" w:rsidR="00C00167" w:rsidRPr="009E7E4C" w:rsidRDefault="00C00167" w:rsidP="006478F3">
            <w:pPr>
              <w:pStyle w:val="QspromptChar"/>
              <w:keepNext/>
              <w:rPr>
                <w:rFonts w:ascii="Verdana" w:hAnsi="Verdana"/>
              </w:rPr>
            </w:pPr>
            <w:r w:rsidRPr="009E7E4C">
              <w:rPr>
                <w:rFonts w:ascii="Verdana" w:hAnsi="Verdana"/>
              </w:rPr>
              <w:t>Head office address</w:t>
            </w:r>
          </w:p>
        </w:tc>
        <w:tc>
          <w:tcPr>
            <w:tcW w:w="5387" w:type="dxa"/>
            <w:vMerge w:val="restart"/>
            <w:tcBorders>
              <w:left w:val="nil"/>
            </w:tcBorders>
          </w:tcPr>
          <w:p w14:paraId="1135E90D" w14:textId="77777777" w:rsidR="00C00167" w:rsidRPr="009E7E4C" w:rsidRDefault="00C00167" w:rsidP="006478F3">
            <w:pPr>
              <w:pStyle w:val="Qsanswer"/>
              <w:keepNext/>
              <w:spacing w:before="20"/>
              <w:ind w:right="57"/>
              <w:rPr>
                <w:rFonts w:ascii="Verdana" w:hAnsi="Verdana"/>
                <w:color w:val="auto"/>
              </w:rPr>
            </w:pPr>
            <w:r w:rsidRPr="009E7E4C">
              <w:rPr>
                <w:rFonts w:ascii="Verdana" w:hAnsi="Verdana"/>
                <w:color w:val="auto"/>
              </w:rPr>
              <w:fldChar w:fldCharType="begin">
                <w:ffData>
                  <w:name w:val="Text39"/>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r w:rsidR="009E7E4C" w:rsidRPr="009E7E4C" w14:paraId="7B30521A" w14:textId="77777777" w:rsidTr="006478F3">
        <w:trPr>
          <w:trHeight w:val="397"/>
        </w:trPr>
        <w:tc>
          <w:tcPr>
            <w:tcW w:w="1701" w:type="dxa"/>
            <w:tcBorders>
              <w:top w:val="nil"/>
              <w:left w:val="single" w:sz="4" w:space="0" w:color="auto"/>
              <w:bottom w:val="nil"/>
              <w:right w:val="single" w:sz="12" w:space="0" w:color="C0C0C0"/>
            </w:tcBorders>
            <w:vAlign w:val="center"/>
          </w:tcPr>
          <w:p w14:paraId="44A2C6D8" w14:textId="77777777" w:rsidR="00C00167" w:rsidRPr="009E7E4C" w:rsidRDefault="00C00167" w:rsidP="006478F3">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3B328C8" w14:textId="77777777" w:rsidR="00C00167" w:rsidRPr="009E7E4C" w:rsidRDefault="00C00167" w:rsidP="006478F3">
            <w:pPr>
              <w:pStyle w:val="Qsanswer"/>
              <w:keepNext/>
              <w:spacing w:before="20"/>
              <w:ind w:right="57"/>
              <w:rPr>
                <w:rFonts w:ascii="Verdana" w:hAnsi="Verdana"/>
                <w:color w:val="auto"/>
              </w:rPr>
            </w:pPr>
          </w:p>
        </w:tc>
      </w:tr>
      <w:tr w:rsidR="009E7E4C" w:rsidRPr="009E7E4C" w14:paraId="1E21E11D" w14:textId="77777777" w:rsidTr="006478F3">
        <w:trPr>
          <w:trHeight w:val="397"/>
        </w:trPr>
        <w:tc>
          <w:tcPr>
            <w:tcW w:w="1701" w:type="dxa"/>
            <w:tcBorders>
              <w:top w:val="nil"/>
              <w:left w:val="single" w:sz="4" w:space="0" w:color="auto"/>
              <w:bottom w:val="nil"/>
              <w:right w:val="single" w:sz="12" w:space="0" w:color="C0C0C0"/>
            </w:tcBorders>
            <w:vAlign w:val="center"/>
          </w:tcPr>
          <w:p w14:paraId="07CA9A4C" w14:textId="77777777" w:rsidR="00C00167" w:rsidRPr="009E7E4C" w:rsidRDefault="00C00167" w:rsidP="006478F3">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28E09FD" w14:textId="77777777" w:rsidR="00C00167" w:rsidRPr="009E7E4C" w:rsidRDefault="00C00167" w:rsidP="006478F3">
            <w:pPr>
              <w:pStyle w:val="Qsanswer"/>
              <w:keepNext/>
              <w:spacing w:before="20"/>
              <w:ind w:right="57"/>
              <w:rPr>
                <w:rFonts w:ascii="Verdana" w:hAnsi="Verdana"/>
                <w:color w:val="auto"/>
              </w:rPr>
            </w:pPr>
          </w:p>
        </w:tc>
      </w:tr>
      <w:tr w:rsidR="00C00167" w:rsidRPr="009E7E4C" w14:paraId="6CAE2462" w14:textId="77777777" w:rsidTr="006478F3">
        <w:trPr>
          <w:trHeight w:val="397"/>
        </w:trPr>
        <w:tc>
          <w:tcPr>
            <w:tcW w:w="1701" w:type="dxa"/>
            <w:tcBorders>
              <w:top w:val="nil"/>
              <w:left w:val="single" w:sz="4" w:space="0" w:color="auto"/>
              <w:bottom w:val="single" w:sz="4" w:space="0" w:color="auto"/>
              <w:right w:val="single" w:sz="12" w:space="0" w:color="C0C0C0"/>
            </w:tcBorders>
            <w:vAlign w:val="center"/>
          </w:tcPr>
          <w:p w14:paraId="14C5E3D7" w14:textId="77777777" w:rsidR="00C00167" w:rsidRPr="009E7E4C" w:rsidRDefault="00C00167" w:rsidP="006478F3">
            <w:pPr>
              <w:pStyle w:val="QspromptChar"/>
              <w:rPr>
                <w:rFonts w:ascii="Verdana" w:hAnsi="Verdana"/>
              </w:rPr>
            </w:pPr>
            <w:r w:rsidRPr="009E7E4C">
              <w:rPr>
                <w:rFonts w:ascii="Verdana" w:hAnsi="Verdana"/>
              </w:rPr>
              <w:t>Postcode</w:t>
            </w:r>
          </w:p>
        </w:tc>
        <w:tc>
          <w:tcPr>
            <w:tcW w:w="5387" w:type="dxa"/>
            <w:tcBorders>
              <w:left w:val="nil"/>
              <w:bottom w:val="single" w:sz="4" w:space="0" w:color="auto"/>
            </w:tcBorders>
            <w:vAlign w:val="center"/>
          </w:tcPr>
          <w:p w14:paraId="06C27278" w14:textId="77777777" w:rsidR="00C00167" w:rsidRPr="009E7E4C" w:rsidRDefault="00C00167" w:rsidP="006478F3">
            <w:pPr>
              <w:pStyle w:val="Qsanswer"/>
              <w:keepNext/>
              <w:spacing w:before="20" w:after="0"/>
              <w:ind w:right="57"/>
              <w:rPr>
                <w:rFonts w:ascii="Verdana" w:hAnsi="Verdana"/>
                <w:color w:val="auto"/>
              </w:rPr>
            </w:pPr>
            <w:r w:rsidRPr="009E7E4C">
              <w:rPr>
                <w:rFonts w:ascii="Verdana" w:hAnsi="Verdana"/>
                <w:color w:val="auto"/>
              </w:rPr>
              <w:fldChar w:fldCharType="begin">
                <w:ffData>
                  <w:name w:val="Text6"/>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6FB6A5AE" w14:textId="77777777" w:rsidR="00C00167" w:rsidRPr="009E7E4C" w:rsidRDefault="00C00167" w:rsidP="00C00167">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C00167" w:rsidRPr="009E7E4C" w14:paraId="18F556E0" w14:textId="77777777" w:rsidTr="006478F3">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CFEFB92" w14:textId="77777777" w:rsidR="00C00167" w:rsidRPr="009E7E4C" w:rsidRDefault="00C00167" w:rsidP="009A56EB">
            <w:pPr>
              <w:pStyle w:val="QspromptChar"/>
              <w:keepNext/>
              <w:rPr>
                <w:rFonts w:ascii="Verdana" w:hAnsi="Verdana"/>
              </w:rPr>
            </w:pPr>
            <w:r w:rsidRPr="009E7E4C">
              <w:rPr>
                <w:rFonts w:ascii="Verdana" w:hAnsi="Verdana"/>
              </w:rPr>
              <w:t>UK telephone number</w:t>
            </w:r>
          </w:p>
        </w:tc>
        <w:tc>
          <w:tcPr>
            <w:tcW w:w="3969" w:type="dxa"/>
            <w:tcBorders>
              <w:left w:val="nil"/>
              <w:bottom w:val="single" w:sz="4" w:space="0" w:color="auto"/>
            </w:tcBorders>
            <w:vAlign w:val="center"/>
          </w:tcPr>
          <w:p w14:paraId="6D05F783" w14:textId="77777777" w:rsidR="00C00167" w:rsidRPr="009E7E4C" w:rsidRDefault="00C00167" w:rsidP="006478F3">
            <w:pPr>
              <w:pStyle w:val="Qsanswer"/>
              <w:keepNext/>
              <w:spacing w:before="20" w:after="0"/>
              <w:ind w:right="57"/>
              <w:rPr>
                <w:rFonts w:ascii="Verdana" w:hAnsi="Verdana"/>
                <w:color w:val="auto"/>
              </w:rPr>
            </w:pPr>
            <w:r w:rsidRPr="009E7E4C">
              <w:rPr>
                <w:rFonts w:ascii="Verdana" w:hAnsi="Verdana"/>
                <w:color w:val="auto"/>
              </w:rPr>
              <w:fldChar w:fldCharType="begin">
                <w:ffData>
                  <w:name w:val="Text1"/>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171293A3" w14:textId="77777777" w:rsidR="00C00167" w:rsidRPr="009E7E4C" w:rsidRDefault="00C00167" w:rsidP="00C00167">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E7E4C" w:rsidRPr="009E7E4C" w14:paraId="34384747" w14:textId="77777777" w:rsidTr="006478F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EB699E6" w14:textId="77777777" w:rsidR="00C00167" w:rsidRPr="009E7E4C" w:rsidRDefault="00C00167" w:rsidP="006478F3">
            <w:pPr>
              <w:pStyle w:val="QspromptChar"/>
              <w:rPr>
                <w:rFonts w:ascii="Verdana" w:hAnsi="Verdana"/>
              </w:rPr>
            </w:pPr>
            <w:r w:rsidRPr="009E7E4C">
              <w:rPr>
                <w:rFonts w:ascii="Verdana" w:hAnsi="Verdana"/>
              </w:rPr>
              <w:t>Email address</w:t>
            </w:r>
          </w:p>
        </w:tc>
        <w:tc>
          <w:tcPr>
            <w:tcW w:w="5387" w:type="dxa"/>
            <w:tcBorders>
              <w:left w:val="nil"/>
              <w:bottom w:val="single" w:sz="4" w:space="0" w:color="auto"/>
            </w:tcBorders>
            <w:vAlign w:val="center"/>
          </w:tcPr>
          <w:p w14:paraId="7E3AE38B" w14:textId="77777777" w:rsidR="00C00167" w:rsidRPr="009E7E4C" w:rsidRDefault="00C00167" w:rsidP="006478F3">
            <w:pPr>
              <w:pStyle w:val="Qsanswer"/>
              <w:keepNext/>
              <w:spacing w:before="20" w:after="0"/>
              <w:ind w:right="57"/>
              <w:rPr>
                <w:rFonts w:ascii="Verdana" w:hAnsi="Verdana"/>
                <w:color w:val="auto"/>
              </w:rPr>
            </w:pPr>
            <w:r w:rsidRPr="009E7E4C">
              <w:rPr>
                <w:rFonts w:ascii="Verdana" w:hAnsi="Verdana"/>
                <w:color w:val="auto"/>
              </w:rPr>
              <w:fldChar w:fldCharType="begin">
                <w:ffData>
                  <w:name w:val="Text1"/>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6E134B54" w14:textId="77777777" w:rsidR="007C7FEA" w:rsidRPr="00D22D4E" w:rsidRDefault="007C7FEA" w:rsidP="007C7FEA">
      <w:pPr>
        <w:pStyle w:val="QsyesnoCharChar"/>
        <w:keepNext/>
        <w:tabs>
          <w:tab w:val="left" w:pos="624"/>
          <w:tab w:val="left" w:pos="709"/>
        </w:tabs>
        <w:spacing w:after="40"/>
        <w:rPr>
          <w:rFonts w:ascii="Verdana" w:hAnsi="Verdana"/>
        </w:rPr>
      </w:pPr>
    </w:p>
    <w:p w14:paraId="753DBBDD" w14:textId="77777777" w:rsidR="00C00167" w:rsidRPr="00D22D4E" w:rsidRDefault="00C00167" w:rsidP="007C7FEA">
      <w:pPr>
        <w:pStyle w:val="QsyesnoCharChar"/>
        <w:keepNext/>
        <w:tabs>
          <w:tab w:val="left" w:pos="624"/>
          <w:tab w:val="left" w:pos="709"/>
        </w:tabs>
        <w:spacing w:after="40"/>
        <w:rPr>
          <w:rFonts w:ascii="Verdana" w:hAnsi="Verdana"/>
        </w:rPr>
      </w:pPr>
      <w:r w:rsidRPr="00D22D4E">
        <w:rPr>
          <w:rFonts w:ascii="Verdana" w:hAnsi="Verdana"/>
        </w:rPr>
        <w:t>The key issue in identifying the head office is the location of its central management and control</w:t>
      </w:r>
      <w:r w:rsidR="00502132" w:rsidRPr="00D22D4E">
        <w:rPr>
          <w:rFonts w:ascii="Verdana" w:hAnsi="Verdana"/>
        </w:rPr>
        <w:t xml:space="preserve">. By this we mean </w:t>
      </w:r>
      <w:r w:rsidRPr="00D22D4E">
        <w:rPr>
          <w:rFonts w:ascii="Verdana" w:hAnsi="Verdana"/>
        </w:rPr>
        <w:t xml:space="preserve"> the location of the directors and other senior management who make decisions relating to the applicant’s central direction, the material management decisions of the applicant on a day-to-day basis and the central administrative functions of the applicant.</w:t>
      </w:r>
      <w:r w:rsidRPr="00D22D4E">
        <w:rPr>
          <w:rFonts w:ascii="Verdana" w:hAnsi="Verdana"/>
        </w:rPr>
        <w:tab/>
      </w:r>
    </w:p>
    <w:p w14:paraId="5C5D1248" w14:textId="77777777" w:rsidR="00C00167" w:rsidRPr="00D22D4E" w:rsidRDefault="007C7FEA" w:rsidP="00C00167">
      <w:pPr>
        <w:pStyle w:val="Question"/>
        <w:keepNext/>
        <w:spacing w:after="20"/>
        <w:rPr>
          <w:rFonts w:ascii="Verdana" w:hAnsi="Verdana"/>
          <w:b/>
        </w:rPr>
      </w:pPr>
      <w:r w:rsidRPr="00D22D4E">
        <w:rPr>
          <w:rFonts w:ascii="Verdana" w:hAnsi="Verdana"/>
          <w:b/>
        </w:rPr>
        <w:tab/>
      </w:r>
      <w:r w:rsidR="00C00167" w:rsidRPr="00D22D4E">
        <w:rPr>
          <w:rFonts w:ascii="Verdana" w:hAnsi="Verdana"/>
          <w:b/>
        </w:rPr>
        <w:t>1.</w:t>
      </w:r>
      <w:r w:rsidR="003424F7">
        <w:rPr>
          <w:rFonts w:ascii="Verdana" w:hAnsi="Verdana"/>
          <w:b/>
        </w:rPr>
        <w:t>9</w:t>
      </w:r>
      <w:r w:rsidR="00C00167" w:rsidRPr="00D22D4E">
        <w:rPr>
          <w:rFonts w:ascii="Verdana" w:hAnsi="Verdana"/>
          <w:b/>
        </w:rPr>
        <w:tab/>
        <w:t xml:space="preserve">Does the applicant have a registered office? </w:t>
      </w:r>
    </w:p>
    <w:p w14:paraId="79933DE0" w14:textId="77777777" w:rsidR="00C00167" w:rsidRPr="00D22D4E" w:rsidRDefault="00C00167" w:rsidP="00C00167">
      <w:pPr>
        <w:pStyle w:val="Answer"/>
        <w:keepNext/>
        <w:rPr>
          <w:rFonts w:ascii="Verdana" w:hAnsi="Verdana"/>
        </w:rPr>
      </w:pPr>
      <w:r w:rsidRPr="00D22D4E">
        <w:rPr>
          <w:rFonts w:ascii="Verdana" w:hAnsi="Verdana"/>
        </w:rPr>
        <w:fldChar w:fldCharType="begin">
          <w:ffData>
            <w:name w:val="Check22"/>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Yes</w:t>
      </w:r>
    </w:p>
    <w:p w14:paraId="20B9C5E5" w14:textId="77777777" w:rsidR="00C00167" w:rsidRPr="00D22D4E" w:rsidRDefault="00C00167" w:rsidP="00C00167">
      <w:pPr>
        <w:pStyle w:val="Answer"/>
        <w:keepNext/>
        <w:rPr>
          <w:rFonts w:ascii="Verdana" w:hAnsi="Verdana"/>
          <w:b/>
        </w:rPr>
      </w:pPr>
      <w:r w:rsidRPr="00D22D4E">
        <w:rPr>
          <w:rFonts w:ascii="Verdana" w:hAnsi="Verdana"/>
        </w:rPr>
        <w:fldChar w:fldCharType="begin">
          <w:ffData>
            <w:name w:val="Check22"/>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No</w:t>
      </w:r>
      <w:r w:rsidRPr="00D22D4E">
        <w:rPr>
          <w:rFonts w:ascii="Verdana" w:hAnsi="Verdana"/>
        </w:rPr>
        <w:sym w:font="Webdings" w:char="F034"/>
      </w:r>
      <w:r w:rsidRPr="00D22D4E">
        <w:rPr>
          <w:rFonts w:ascii="Verdana" w:hAnsi="Verdana"/>
        </w:rPr>
        <w:t>Continue to Question 1.1</w:t>
      </w:r>
      <w:r w:rsidR="003424F7">
        <w:rPr>
          <w:rFonts w:ascii="Verdana" w:hAnsi="Verdana"/>
        </w:rPr>
        <w:t>1</w:t>
      </w:r>
    </w:p>
    <w:p w14:paraId="11E99E10" w14:textId="77777777" w:rsidR="00E47D95" w:rsidRDefault="007C7FEA" w:rsidP="00C00167">
      <w:pPr>
        <w:pStyle w:val="Question"/>
        <w:keepNext/>
        <w:spacing w:after="20"/>
        <w:rPr>
          <w:rFonts w:ascii="Verdana" w:hAnsi="Verdana"/>
          <w:b/>
        </w:rPr>
      </w:pPr>
      <w:r w:rsidRPr="00D22D4E">
        <w:rPr>
          <w:rFonts w:ascii="Verdana" w:hAnsi="Verdana"/>
          <w:b/>
        </w:rPr>
        <w:tab/>
      </w:r>
    </w:p>
    <w:p w14:paraId="4A61844F" w14:textId="77777777" w:rsidR="00C00167" w:rsidRPr="00D22D4E" w:rsidRDefault="00E47D95" w:rsidP="00C00167">
      <w:pPr>
        <w:pStyle w:val="Question"/>
        <w:keepNext/>
        <w:spacing w:after="20"/>
        <w:rPr>
          <w:rFonts w:ascii="Verdana" w:hAnsi="Verdana"/>
          <w:b/>
        </w:rPr>
      </w:pPr>
      <w:r>
        <w:rPr>
          <w:rFonts w:ascii="Verdana" w:hAnsi="Verdana"/>
          <w:b/>
        </w:rPr>
        <w:br w:type="page"/>
      </w:r>
      <w:r w:rsidR="00C00167" w:rsidRPr="00D22D4E">
        <w:rPr>
          <w:rFonts w:ascii="Verdana" w:hAnsi="Verdana"/>
          <w:b/>
        </w:rPr>
        <w:lastRenderedPageBreak/>
        <w:t>1.</w:t>
      </w:r>
      <w:r w:rsidR="003424F7">
        <w:rPr>
          <w:rFonts w:ascii="Verdana" w:hAnsi="Verdana"/>
          <w:b/>
        </w:rPr>
        <w:t>10</w:t>
      </w:r>
      <w:r w:rsidR="00C00167" w:rsidRPr="00D22D4E">
        <w:rPr>
          <w:rFonts w:ascii="Verdana" w:hAnsi="Verdana"/>
          <w:b/>
        </w:rPr>
        <w:tab/>
        <w:t>Is the registered office address the same as the principal place of business/head office address above?</w:t>
      </w:r>
    </w:p>
    <w:p w14:paraId="1A1DA2E4" w14:textId="77777777" w:rsidR="00C00167" w:rsidRPr="00D22D4E" w:rsidRDefault="00C00167" w:rsidP="00C00167">
      <w:pPr>
        <w:pStyle w:val="Answer"/>
        <w:keepNext/>
        <w:rPr>
          <w:rFonts w:ascii="Verdana" w:hAnsi="Verdana"/>
        </w:rPr>
      </w:pPr>
      <w:r w:rsidRPr="00D22D4E">
        <w:rPr>
          <w:rFonts w:ascii="Verdana" w:hAnsi="Verdana"/>
        </w:rPr>
        <w:fldChar w:fldCharType="begin">
          <w:ffData>
            <w:name w:val="Check22"/>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Yes</w:t>
      </w:r>
    </w:p>
    <w:p w14:paraId="7DFED6A5" w14:textId="77777777" w:rsidR="00C00167" w:rsidRPr="00D22D4E" w:rsidRDefault="00C00167" w:rsidP="00C00167">
      <w:pPr>
        <w:pStyle w:val="Answer"/>
        <w:keepNext/>
        <w:rPr>
          <w:rFonts w:ascii="Verdana" w:hAnsi="Verdana"/>
          <w:b/>
        </w:rPr>
      </w:pPr>
      <w:r w:rsidRPr="00D22D4E">
        <w:rPr>
          <w:rFonts w:ascii="Verdana" w:hAnsi="Verdana"/>
        </w:rPr>
        <w:fldChar w:fldCharType="begin">
          <w:ffData>
            <w:name w:val="Check22"/>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No</w:t>
      </w:r>
      <w:r w:rsidRPr="00D22D4E">
        <w:rPr>
          <w:rFonts w:ascii="Verdana" w:hAnsi="Verdana"/>
        </w:rPr>
        <w:sym w:font="Webdings" w:char="F034"/>
      </w:r>
      <w:r w:rsidRPr="00D22D4E">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00167" w:rsidRPr="00D22D4E" w14:paraId="142B871E" w14:textId="77777777" w:rsidTr="006478F3">
        <w:trPr>
          <w:trHeight w:val="397"/>
        </w:trPr>
        <w:tc>
          <w:tcPr>
            <w:tcW w:w="1701" w:type="dxa"/>
            <w:tcBorders>
              <w:top w:val="single" w:sz="4" w:space="0" w:color="auto"/>
              <w:left w:val="single" w:sz="4" w:space="0" w:color="auto"/>
              <w:bottom w:val="nil"/>
              <w:right w:val="single" w:sz="12" w:space="0" w:color="C0C0C0"/>
            </w:tcBorders>
            <w:vAlign w:val="center"/>
          </w:tcPr>
          <w:p w14:paraId="347D85A2" w14:textId="77777777" w:rsidR="00C00167" w:rsidRPr="009E7E4C" w:rsidRDefault="00C00167" w:rsidP="006478F3">
            <w:pPr>
              <w:pStyle w:val="QspromptChar"/>
              <w:keepNext/>
              <w:rPr>
                <w:rFonts w:ascii="Verdana" w:hAnsi="Verdana"/>
              </w:rPr>
            </w:pPr>
            <w:r w:rsidRPr="009E7E4C">
              <w:rPr>
                <w:rFonts w:ascii="Verdana" w:hAnsi="Verdana"/>
              </w:rPr>
              <w:t>Registered office address</w:t>
            </w:r>
          </w:p>
        </w:tc>
        <w:tc>
          <w:tcPr>
            <w:tcW w:w="5387" w:type="dxa"/>
            <w:vMerge w:val="restart"/>
            <w:tcBorders>
              <w:left w:val="nil"/>
            </w:tcBorders>
          </w:tcPr>
          <w:p w14:paraId="4E7C5DE9" w14:textId="77777777" w:rsidR="00C00167" w:rsidRPr="009E7E4C" w:rsidRDefault="00C00167" w:rsidP="006478F3">
            <w:pPr>
              <w:pStyle w:val="Qsanswer"/>
              <w:keepNext/>
              <w:spacing w:before="20"/>
              <w:ind w:right="57"/>
              <w:rPr>
                <w:rFonts w:ascii="Verdana" w:hAnsi="Verdana"/>
                <w:color w:val="auto"/>
              </w:rPr>
            </w:pPr>
            <w:r w:rsidRPr="009E7E4C">
              <w:rPr>
                <w:rFonts w:ascii="Verdana" w:hAnsi="Verdana"/>
                <w:color w:val="auto"/>
              </w:rPr>
              <w:fldChar w:fldCharType="begin">
                <w:ffData>
                  <w:name w:val="Text38"/>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r w:rsidR="00C00167" w:rsidRPr="00D22D4E" w14:paraId="166D3DCA" w14:textId="77777777" w:rsidTr="006478F3">
        <w:trPr>
          <w:trHeight w:val="397"/>
        </w:trPr>
        <w:tc>
          <w:tcPr>
            <w:tcW w:w="1701" w:type="dxa"/>
            <w:tcBorders>
              <w:top w:val="nil"/>
              <w:left w:val="single" w:sz="4" w:space="0" w:color="auto"/>
              <w:bottom w:val="nil"/>
              <w:right w:val="single" w:sz="12" w:space="0" w:color="C0C0C0"/>
            </w:tcBorders>
            <w:vAlign w:val="center"/>
          </w:tcPr>
          <w:p w14:paraId="64EB4AB6" w14:textId="77777777" w:rsidR="00C00167" w:rsidRPr="009E7E4C" w:rsidRDefault="00C00167" w:rsidP="006478F3">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19E0687" w14:textId="77777777" w:rsidR="00C00167" w:rsidRPr="009E7E4C" w:rsidRDefault="00C00167" w:rsidP="006478F3">
            <w:pPr>
              <w:pStyle w:val="Qsanswer"/>
              <w:keepNext/>
              <w:spacing w:before="20"/>
              <w:ind w:right="57"/>
              <w:rPr>
                <w:rFonts w:ascii="Verdana" w:hAnsi="Verdana"/>
                <w:color w:val="auto"/>
              </w:rPr>
            </w:pPr>
          </w:p>
        </w:tc>
      </w:tr>
      <w:tr w:rsidR="00C00167" w:rsidRPr="00D22D4E" w14:paraId="7A90CC4C" w14:textId="77777777" w:rsidTr="006478F3">
        <w:trPr>
          <w:trHeight w:val="397"/>
        </w:trPr>
        <w:tc>
          <w:tcPr>
            <w:tcW w:w="1701" w:type="dxa"/>
            <w:tcBorders>
              <w:top w:val="nil"/>
              <w:left w:val="single" w:sz="4" w:space="0" w:color="auto"/>
              <w:bottom w:val="nil"/>
              <w:right w:val="single" w:sz="12" w:space="0" w:color="C0C0C0"/>
            </w:tcBorders>
            <w:vAlign w:val="center"/>
          </w:tcPr>
          <w:p w14:paraId="77E83291" w14:textId="77777777" w:rsidR="00C00167" w:rsidRPr="009E7E4C" w:rsidRDefault="00C00167" w:rsidP="006478F3">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1E8C9C2" w14:textId="77777777" w:rsidR="00C00167" w:rsidRPr="009E7E4C" w:rsidRDefault="00C00167" w:rsidP="006478F3">
            <w:pPr>
              <w:pStyle w:val="Qsanswer"/>
              <w:keepNext/>
              <w:spacing w:before="20"/>
              <w:ind w:right="57"/>
              <w:rPr>
                <w:rFonts w:ascii="Verdana" w:hAnsi="Verdana"/>
                <w:color w:val="auto"/>
              </w:rPr>
            </w:pPr>
          </w:p>
        </w:tc>
      </w:tr>
      <w:tr w:rsidR="00C00167" w:rsidRPr="00D22D4E" w14:paraId="4C097604" w14:textId="77777777" w:rsidTr="006478F3">
        <w:trPr>
          <w:trHeight w:val="397"/>
        </w:trPr>
        <w:tc>
          <w:tcPr>
            <w:tcW w:w="1701" w:type="dxa"/>
            <w:tcBorders>
              <w:top w:val="nil"/>
              <w:left w:val="single" w:sz="4" w:space="0" w:color="auto"/>
              <w:bottom w:val="single" w:sz="4" w:space="0" w:color="auto"/>
              <w:right w:val="single" w:sz="12" w:space="0" w:color="C0C0C0"/>
            </w:tcBorders>
            <w:vAlign w:val="center"/>
          </w:tcPr>
          <w:p w14:paraId="1FFA81FD" w14:textId="77777777" w:rsidR="00C00167" w:rsidRPr="009E7E4C" w:rsidRDefault="00C00167" w:rsidP="006478F3">
            <w:pPr>
              <w:pStyle w:val="QspromptChar"/>
              <w:rPr>
                <w:rFonts w:ascii="Verdana" w:hAnsi="Verdana"/>
              </w:rPr>
            </w:pPr>
            <w:r w:rsidRPr="009E7E4C">
              <w:rPr>
                <w:rFonts w:ascii="Verdana" w:hAnsi="Verdana"/>
              </w:rPr>
              <w:t>Postcode</w:t>
            </w:r>
          </w:p>
        </w:tc>
        <w:tc>
          <w:tcPr>
            <w:tcW w:w="5387" w:type="dxa"/>
            <w:tcBorders>
              <w:left w:val="nil"/>
              <w:bottom w:val="single" w:sz="4" w:space="0" w:color="auto"/>
            </w:tcBorders>
            <w:vAlign w:val="center"/>
          </w:tcPr>
          <w:p w14:paraId="68597C7B" w14:textId="77777777" w:rsidR="00C00167" w:rsidRPr="009E7E4C" w:rsidRDefault="00C00167" w:rsidP="006478F3">
            <w:pPr>
              <w:pStyle w:val="Qsanswer"/>
              <w:keepNext/>
              <w:spacing w:before="20" w:after="0"/>
              <w:ind w:right="57"/>
              <w:rPr>
                <w:rFonts w:ascii="Verdana" w:hAnsi="Verdana"/>
                <w:color w:val="auto"/>
              </w:rPr>
            </w:pPr>
            <w:r w:rsidRPr="009E7E4C">
              <w:rPr>
                <w:rFonts w:ascii="Verdana" w:hAnsi="Verdana"/>
                <w:color w:val="auto"/>
              </w:rPr>
              <w:fldChar w:fldCharType="begin">
                <w:ffData>
                  <w:name w:val="Text6"/>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2201508C" w14:textId="77777777" w:rsidR="00C00167" w:rsidRPr="00D22D4E" w:rsidRDefault="007C7FEA" w:rsidP="00C00167">
      <w:pPr>
        <w:pStyle w:val="Question"/>
        <w:keepNext/>
        <w:rPr>
          <w:rFonts w:ascii="Verdana" w:hAnsi="Verdana"/>
          <w:b/>
        </w:rPr>
      </w:pPr>
      <w:r w:rsidRPr="00D22D4E">
        <w:rPr>
          <w:rFonts w:ascii="Verdana" w:hAnsi="Verdana"/>
          <w:b/>
        </w:rPr>
        <w:tab/>
      </w:r>
      <w:r w:rsidR="00C00167" w:rsidRPr="00D22D4E">
        <w:rPr>
          <w:rFonts w:ascii="Verdana" w:hAnsi="Verdana"/>
          <w:b/>
        </w:rPr>
        <w:t>1.1</w:t>
      </w:r>
      <w:r w:rsidR="003424F7">
        <w:rPr>
          <w:rFonts w:ascii="Verdana" w:hAnsi="Verdana"/>
          <w:b/>
        </w:rPr>
        <w:t>1</w:t>
      </w:r>
      <w:r w:rsidR="00C00167" w:rsidRPr="00D22D4E">
        <w:rPr>
          <w:rFonts w:ascii="Verdana" w:hAnsi="Verdana"/>
          <w:b/>
        </w:rPr>
        <w:tab/>
        <w:t>Does the applicant firm have a website address?</w:t>
      </w:r>
    </w:p>
    <w:p w14:paraId="277BBD37" w14:textId="77777777" w:rsidR="00C00167" w:rsidRPr="00D22D4E" w:rsidRDefault="00C00167" w:rsidP="00C00167">
      <w:pPr>
        <w:pStyle w:val="QsyesnoCharChar"/>
        <w:keepNext/>
        <w:rPr>
          <w:rFonts w:ascii="Verdana" w:hAnsi="Verdana"/>
        </w:rPr>
      </w:pPr>
      <w:r w:rsidRPr="00D22D4E">
        <w:rPr>
          <w:rFonts w:ascii="Verdana" w:hAnsi="Verdana"/>
        </w:rPr>
        <w:fldChar w:fldCharType="begin">
          <w:ffData>
            <w:name w:val="Check15"/>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No</w:t>
      </w:r>
    </w:p>
    <w:p w14:paraId="51169CDA" w14:textId="77777777" w:rsidR="00C00167" w:rsidRPr="00D22D4E" w:rsidRDefault="00C00167" w:rsidP="00C00167">
      <w:pPr>
        <w:pStyle w:val="QsyesnoCharChar"/>
        <w:keepNext/>
        <w:rPr>
          <w:rFonts w:ascii="Verdana" w:hAnsi="Verdana"/>
        </w:rPr>
      </w:pPr>
      <w:r w:rsidRPr="00D22D4E">
        <w:rPr>
          <w:rFonts w:ascii="Verdana" w:hAnsi="Verdana"/>
        </w:rPr>
        <w:fldChar w:fldCharType="begin">
          <w:ffData>
            <w:name w:val="Check15"/>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Yes, live</w:t>
      </w:r>
      <w:r w:rsidRPr="00D22D4E">
        <w:rPr>
          <w:rFonts w:ascii="Verdana" w:hAnsi="Verdana"/>
        </w:rPr>
        <w:sym w:font="Webdings" w:char="F034"/>
      </w:r>
      <w:r w:rsidRPr="00D22D4E">
        <w:rPr>
          <w:rFonts w:ascii="Verdana" w:hAnsi="Verdana"/>
        </w:rPr>
        <w:t>Give address below</w:t>
      </w:r>
    </w:p>
    <w:p w14:paraId="6B8C4809" w14:textId="77777777" w:rsidR="00C00167" w:rsidRPr="00D22D4E" w:rsidRDefault="00C00167" w:rsidP="00C00167">
      <w:pPr>
        <w:pStyle w:val="QsyesnoCharChar"/>
        <w:keepNext/>
        <w:rPr>
          <w:rFonts w:ascii="Verdana" w:hAnsi="Verdana"/>
        </w:rPr>
      </w:pPr>
      <w:r w:rsidRPr="00D22D4E">
        <w:rPr>
          <w:rFonts w:ascii="Verdana" w:hAnsi="Verdana"/>
        </w:rPr>
        <w:fldChar w:fldCharType="begin">
          <w:ffData>
            <w:name w:val="Check15"/>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Yes, being developed</w:t>
      </w:r>
      <w:r w:rsidRPr="00D22D4E">
        <w:rPr>
          <w:rFonts w:ascii="Verdana" w:hAnsi="Verdana"/>
        </w:rPr>
        <w:sym w:font="Webdings" w:char="F034"/>
      </w:r>
      <w:r w:rsidRPr="00D22D4E">
        <w:rPr>
          <w:rFonts w:ascii="Verdana" w:hAnsi="Verdana"/>
        </w:rPr>
        <w:t>Give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4842AE73" w14:textId="77777777" w:rsidTr="006478F3">
        <w:trPr>
          <w:trHeight w:val="397"/>
        </w:trPr>
        <w:tc>
          <w:tcPr>
            <w:tcW w:w="7088" w:type="dxa"/>
            <w:vAlign w:val="center"/>
          </w:tcPr>
          <w:p w14:paraId="7FB4703C" w14:textId="77777777" w:rsidR="00C00167" w:rsidRPr="009E7E4C" w:rsidRDefault="00C00167" w:rsidP="006478F3">
            <w:pPr>
              <w:pStyle w:val="Qsanswer"/>
              <w:keepNext/>
              <w:spacing w:before="20" w:after="0"/>
              <w:ind w:right="57"/>
              <w:rPr>
                <w:rFonts w:ascii="Verdana" w:hAnsi="Verdana"/>
                <w:color w:val="auto"/>
              </w:rPr>
            </w:pPr>
            <w:r w:rsidRPr="009E7E4C">
              <w:rPr>
                <w:rFonts w:ascii="Verdana" w:hAnsi="Verdana"/>
                <w:color w:val="auto"/>
              </w:rPr>
              <w:fldChar w:fldCharType="begin">
                <w:ffData>
                  <w:name w:val="Text7"/>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412B46F9" w14:textId="77777777" w:rsidR="00C00167" w:rsidRPr="00D22D4E" w:rsidRDefault="00C00167" w:rsidP="00C00167">
      <w:pPr>
        <w:pStyle w:val="Question"/>
        <w:keepNext/>
        <w:rPr>
          <w:rFonts w:ascii="Verdana" w:hAnsi="Verdana"/>
          <w:b/>
        </w:rPr>
      </w:pPr>
      <w:r w:rsidRPr="00D22D4E">
        <w:rPr>
          <w:rFonts w:ascii="Verdana" w:hAnsi="Verdana"/>
          <w:b/>
        </w:rPr>
        <w:t>1.1</w:t>
      </w:r>
      <w:r w:rsidR="003424F7">
        <w:rPr>
          <w:rFonts w:ascii="Verdana" w:hAnsi="Verdana"/>
          <w:b/>
        </w:rPr>
        <w:t>2</w:t>
      </w:r>
      <w:r w:rsidRPr="00D22D4E">
        <w:rPr>
          <w:rFonts w:ascii="Verdana" w:hAnsi="Verdana"/>
          <w:b/>
        </w:rPr>
        <w:t xml:space="preserve"> </w:t>
      </w:r>
      <w:r w:rsidRPr="00D22D4E">
        <w:rPr>
          <w:rFonts w:ascii="Verdana" w:hAnsi="Verdana"/>
          <w:b/>
        </w:rPr>
        <w:tab/>
      </w:r>
      <w:r w:rsidR="00B468B4" w:rsidRPr="00D22D4E">
        <w:rPr>
          <w:rFonts w:ascii="Verdana" w:hAnsi="Verdana"/>
          <w:b/>
        </w:rPr>
        <w:t>Has the applicant firm ever been regulated by us or any other competent authority in the financial services sector</w:t>
      </w:r>
      <w:r w:rsidRPr="00D22D4E">
        <w:rPr>
          <w:rFonts w:ascii="Verdana" w:hAnsi="Verdana"/>
          <w:b/>
        </w:rPr>
        <w:t>?</w:t>
      </w:r>
    </w:p>
    <w:p w14:paraId="344E8617" w14:textId="77777777" w:rsidR="00C00167" w:rsidRPr="00D22D4E" w:rsidRDefault="00C00167" w:rsidP="00C00167">
      <w:pPr>
        <w:pStyle w:val="Answer"/>
        <w:tabs>
          <w:tab w:val="left" w:pos="624"/>
          <w:tab w:val="left" w:pos="851"/>
        </w:tabs>
        <w:spacing w:after="20"/>
        <w:rPr>
          <w:rFonts w:ascii="Verdana" w:hAnsi="Verdana"/>
        </w:rPr>
      </w:pPr>
      <w:r w:rsidRPr="00D22D4E">
        <w:rPr>
          <w:rFonts w:ascii="Verdana" w:hAnsi="Verdana"/>
        </w:rPr>
        <w:fldChar w:fldCharType="begin"/>
      </w:r>
      <w:r w:rsidRPr="00D22D4E">
        <w:rPr>
          <w:rFonts w:ascii="Verdana" w:hAnsi="Verdana"/>
        </w:rPr>
        <w:instrText xml:space="preserve"> FORMCHECKBOX </w:instrText>
      </w:r>
      <w:r w:rsidRPr="00D22D4E">
        <w:rPr>
          <w:rFonts w:ascii="Verdana" w:hAnsi="Verdana"/>
        </w:rPr>
        <w:fldChar w:fldCharType="separate"/>
      </w:r>
      <w:r w:rsidRPr="00D22D4E">
        <w:rPr>
          <w:rFonts w:ascii="Verdana" w:hAnsi="Verdana"/>
        </w:rPr>
        <w:fldChar w:fldCharType="end"/>
      </w:r>
      <w:r w:rsidRPr="00D22D4E">
        <w:rPr>
          <w:rFonts w:ascii="Verdana" w:hAnsi="Verdana"/>
        </w:rPr>
        <w:fldChar w:fldCharType="begin">
          <w:ffData>
            <w:name w:val="Check27"/>
            <w:enabled/>
            <w:calcOnExit w:val="0"/>
            <w:checkBox>
              <w:sizeAuto/>
              <w:default w:val="0"/>
              <w:checked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 xml:space="preserve"> No</w:t>
      </w:r>
      <w:r w:rsidRPr="00D22D4E">
        <w:rPr>
          <w:rFonts w:ascii="Verdana" w:hAnsi="Verdana"/>
        </w:rPr>
        <w:sym w:font="Webdings" w:char="F034"/>
      </w:r>
      <w:r w:rsidRPr="00D22D4E">
        <w:rPr>
          <w:rFonts w:ascii="Verdana" w:hAnsi="Verdana"/>
        </w:rPr>
        <w:t>Continue to Question 1.1</w:t>
      </w:r>
      <w:r w:rsidR="003424F7">
        <w:rPr>
          <w:rFonts w:ascii="Verdana" w:hAnsi="Verdana"/>
        </w:rPr>
        <w:t>3</w:t>
      </w:r>
    </w:p>
    <w:p w14:paraId="437AECB5" w14:textId="77777777" w:rsidR="00C00167" w:rsidRPr="00D22D4E" w:rsidRDefault="00C00167" w:rsidP="00C00167">
      <w:pPr>
        <w:pStyle w:val="Answer"/>
        <w:tabs>
          <w:tab w:val="left" w:pos="624"/>
          <w:tab w:val="left" w:pos="851"/>
        </w:tabs>
        <w:spacing w:after="20"/>
        <w:rPr>
          <w:rFonts w:ascii="Verdana" w:hAnsi="Verdana"/>
        </w:rPr>
      </w:pPr>
      <w:r w:rsidRPr="00D22D4E">
        <w:rPr>
          <w:rFonts w:ascii="Verdana" w:hAnsi="Verdana"/>
        </w:rPr>
        <w:fldChar w:fldCharType="begin"/>
      </w:r>
      <w:r w:rsidRPr="00D22D4E">
        <w:rPr>
          <w:rFonts w:ascii="Verdana" w:hAnsi="Verdana"/>
        </w:rPr>
        <w:instrText xml:space="preserve"> FORMCHECKBOX </w:instrText>
      </w:r>
      <w:r w:rsidRPr="00D22D4E">
        <w:rPr>
          <w:rFonts w:ascii="Verdana" w:hAnsi="Verdana"/>
        </w:rPr>
        <w:fldChar w:fldCharType="separate"/>
      </w:r>
      <w:r w:rsidRPr="00D22D4E">
        <w:rPr>
          <w:rFonts w:ascii="Verdana" w:hAnsi="Verdana"/>
        </w:rPr>
        <w:fldChar w:fldCharType="end"/>
      </w:r>
      <w:r w:rsidRPr="00D22D4E">
        <w:rPr>
          <w:rFonts w:ascii="Verdana" w:hAnsi="Verdana"/>
        </w:rPr>
        <w:fldChar w:fldCharType="begin"/>
      </w:r>
      <w:r w:rsidRPr="00D22D4E">
        <w:rPr>
          <w:rFonts w:ascii="Verdana" w:hAnsi="Verdana"/>
        </w:rPr>
        <w:instrText xml:space="preserve"> FORMCHECKBOX </w:instrText>
      </w:r>
      <w:r w:rsidRPr="00D22D4E">
        <w:rPr>
          <w:rFonts w:ascii="Verdana" w:hAnsi="Verdana"/>
        </w:rPr>
        <w:fldChar w:fldCharType="separate"/>
      </w:r>
      <w:r w:rsidRPr="00D22D4E">
        <w:rPr>
          <w:rFonts w:ascii="Verdana" w:hAnsi="Verdana"/>
        </w:rPr>
        <w:fldChar w:fldCharType="end"/>
      </w:r>
      <w:r w:rsidRPr="00D22D4E">
        <w:rPr>
          <w:rFonts w:ascii="Verdana" w:hAnsi="Verdana"/>
        </w:rPr>
        <w:fldChar w:fldCharType="begin">
          <w:ffData>
            <w:name w:val="Check27"/>
            <w:enabled/>
            <w:calcOnExit w:val="0"/>
            <w:checkBox>
              <w:sizeAuto/>
              <w:default w:val="0"/>
              <w:checked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 xml:space="preserve"> Yes</w:t>
      </w:r>
      <w:r w:rsidRPr="00D22D4E">
        <w:rPr>
          <w:rFonts w:ascii="Verdana" w:hAnsi="Verdana"/>
        </w:rPr>
        <w:sym w:font="Webdings" w:char="F034"/>
      </w:r>
      <w:r w:rsidRPr="00D22D4E">
        <w:rPr>
          <w:rFonts w:ascii="Verdana" w:hAnsi="Verdana"/>
        </w:rPr>
        <w:t>Give details below</w:t>
      </w:r>
    </w:p>
    <w:p w14:paraId="5DD7B91D" w14:textId="77777777" w:rsidR="00C00167" w:rsidRPr="00D22D4E" w:rsidRDefault="00C00167" w:rsidP="007C7FEA">
      <w:pPr>
        <w:keepNext/>
        <w:tabs>
          <w:tab w:val="right" w:pos="-142"/>
        </w:tabs>
        <w:spacing w:before="20" w:line="240" w:lineRule="exact"/>
        <w:outlineLvl w:val="0"/>
        <w:rPr>
          <w:rFonts w:ascii="Verdana" w:hAnsi="Verdana"/>
          <w:sz w:val="18"/>
          <w:szCs w:val="18"/>
        </w:rPr>
      </w:pPr>
      <w:r w:rsidRPr="00D22D4E">
        <w:rPr>
          <w:rFonts w:ascii="Verdana" w:hAnsi="Verdana"/>
          <w:sz w:val="18"/>
          <w:szCs w:val="18"/>
        </w:rPr>
        <w:t>Name of regulator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00167" w:rsidRPr="009E7E4C" w14:paraId="7898CA13" w14:textId="77777777" w:rsidTr="007C7FEA">
        <w:trPr>
          <w:trHeight w:val="397"/>
        </w:trPr>
        <w:tc>
          <w:tcPr>
            <w:tcW w:w="7088" w:type="dxa"/>
            <w:vAlign w:val="center"/>
          </w:tcPr>
          <w:p w14:paraId="37E573D0" w14:textId="77777777" w:rsidR="00C00167" w:rsidRPr="009E7E4C" w:rsidRDefault="00C00167" w:rsidP="006478F3">
            <w:pPr>
              <w:pStyle w:val="Qsprompt"/>
              <w:rPr>
                <w:rFonts w:ascii="Verdana" w:hAnsi="Verdana"/>
                <w:szCs w:val="18"/>
              </w:rPr>
            </w:pPr>
            <w:r w:rsidRPr="009E7E4C">
              <w:rPr>
                <w:rFonts w:ascii="Verdana" w:hAnsi="Verdana"/>
                <w:szCs w:val="18"/>
              </w:rPr>
              <w:fldChar w:fldCharType="begin">
                <w:ffData>
                  <w:name w:val="Text7"/>
                  <w:enabled/>
                  <w:calcOnExit w:val="0"/>
                  <w:textInput/>
                </w:ffData>
              </w:fldChar>
            </w:r>
            <w:r w:rsidRPr="009E7E4C">
              <w:rPr>
                <w:rFonts w:ascii="Verdana" w:hAnsi="Verdana"/>
                <w:szCs w:val="18"/>
              </w:rPr>
              <w:instrText xml:space="preserve"> FORMTEXT </w:instrText>
            </w:r>
            <w:r w:rsidRPr="009E7E4C">
              <w:rPr>
                <w:rFonts w:ascii="Verdana" w:hAnsi="Verdana"/>
                <w:szCs w:val="18"/>
              </w:rPr>
            </w:r>
            <w:r w:rsidRPr="009E7E4C">
              <w:rPr>
                <w:rFonts w:ascii="Verdana" w:hAnsi="Verdana"/>
                <w:szCs w:val="18"/>
              </w:rPr>
              <w:fldChar w:fldCharType="separate"/>
            </w:r>
            <w:r w:rsidRPr="009E7E4C">
              <w:rPr>
                <w:rFonts w:ascii="Verdana" w:hAnsi="Verdana"/>
                <w:noProof/>
                <w:szCs w:val="18"/>
              </w:rPr>
              <w:t> </w:t>
            </w:r>
            <w:r w:rsidRPr="009E7E4C">
              <w:rPr>
                <w:rFonts w:ascii="Verdana" w:hAnsi="Verdana"/>
                <w:noProof/>
                <w:szCs w:val="18"/>
              </w:rPr>
              <w:t> </w:t>
            </w:r>
            <w:r w:rsidRPr="009E7E4C">
              <w:rPr>
                <w:rFonts w:ascii="Verdana" w:hAnsi="Verdana"/>
                <w:noProof/>
                <w:szCs w:val="18"/>
              </w:rPr>
              <w:t> </w:t>
            </w:r>
            <w:r w:rsidRPr="009E7E4C">
              <w:rPr>
                <w:rFonts w:ascii="Verdana" w:hAnsi="Verdana"/>
                <w:noProof/>
                <w:szCs w:val="18"/>
              </w:rPr>
              <w:t> </w:t>
            </w:r>
            <w:r w:rsidRPr="009E7E4C">
              <w:rPr>
                <w:rFonts w:ascii="Verdana" w:hAnsi="Verdana"/>
                <w:noProof/>
                <w:szCs w:val="18"/>
              </w:rPr>
              <w:t> </w:t>
            </w:r>
            <w:r w:rsidRPr="009E7E4C">
              <w:rPr>
                <w:rFonts w:ascii="Verdana" w:hAnsi="Verdana"/>
                <w:szCs w:val="18"/>
              </w:rPr>
              <w:fldChar w:fldCharType="end"/>
            </w:r>
          </w:p>
        </w:tc>
      </w:tr>
    </w:tbl>
    <w:p w14:paraId="188D411A" w14:textId="77777777" w:rsidR="00C00167" w:rsidRPr="00D22D4E" w:rsidRDefault="007C7FEA" w:rsidP="007C7FEA">
      <w:pPr>
        <w:keepNext/>
        <w:tabs>
          <w:tab w:val="right" w:pos="-142"/>
        </w:tabs>
        <w:spacing w:before="20" w:line="240" w:lineRule="exact"/>
        <w:outlineLvl w:val="0"/>
        <w:rPr>
          <w:rFonts w:ascii="Verdana" w:hAnsi="Verdana"/>
          <w:sz w:val="18"/>
          <w:szCs w:val="18"/>
        </w:rPr>
      </w:pPr>
      <w:r w:rsidRPr="00D22D4E">
        <w:rPr>
          <w:rFonts w:ascii="Verdana" w:hAnsi="Verdana"/>
          <w:sz w:val="18"/>
          <w:szCs w:val="18"/>
        </w:rPr>
        <w:t>A</w:t>
      </w:r>
      <w:r w:rsidR="009A56EB" w:rsidRPr="00D22D4E">
        <w:rPr>
          <w:rFonts w:ascii="Verdana" w:hAnsi="Verdana"/>
          <w:sz w:val="18"/>
          <w:szCs w:val="18"/>
        </w:rPr>
        <w:t xml:space="preserve">ddress </w:t>
      </w:r>
      <w:r w:rsidR="00C00167" w:rsidRPr="00D22D4E">
        <w:rPr>
          <w:rFonts w:ascii="Verdana" w:hAnsi="Verdana"/>
          <w:sz w:val="18"/>
          <w:szCs w:val="18"/>
        </w:rPr>
        <w:t>of regulator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7783DB32" w14:textId="77777777" w:rsidTr="007C7FEA">
        <w:trPr>
          <w:trHeight w:val="1134"/>
        </w:trPr>
        <w:tc>
          <w:tcPr>
            <w:tcW w:w="7088" w:type="dxa"/>
            <w:vAlign w:val="center"/>
          </w:tcPr>
          <w:p w14:paraId="7E074235" w14:textId="77777777" w:rsidR="00C00167" w:rsidRPr="009E7E4C" w:rsidRDefault="00C00167" w:rsidP="006478F3">
            <w:pPr>
              <w:pStyle w:val="Qsprompt"/>
              <w:rPr>
                <w:rFonts w:ascii="Verdana" w:hAnsi="Verdana"/>
                <w:szCs w:val="18"/>
              </w:rPr>
            </w:pPr>
            <w:r w:rsidRPr="009E7E4C">
              <w:rPr>
                <w:rFonts w:ascii="Verdana" w:hAnsi="Verdana"/>
                <w:szCs w:val="18"/>
              </w:rPr>
              <w:fldChar w:fldCharType="begin">
                <w:ffData>
                  <w:name w:val="Text7"/>
                  <w:enabled/>
                  <w:calcOnExit w:val="0"/>
                  <w:textInput/>
                </w:ffData>
              </w:fldChar>
            </w:r>
            <w:r w:rsidRPr="009E7E4C">
              <w:rPr>
                <w:rFonts w:ascii="Verdana" w:hAnsi="Verdana"/>
                <w:szCs w:val="18"/>
              </w:rPr>
              <w:instrText xml:space="preserve"> FORMTEXT </w:instrText>
            </w:r>
            <w:r w:rsidRPr="009E7E4C">
              <w:rPr>
                <w:rFonts w:ascii="Verdana" w:hAnsi="Verdana"/>
                <w:szCs w:val="18"/>
              </w:rPr>
            </w:r>
            <w:r w:rsidRPr="009E7E4C">
              <w:rPr>
                <w:rFonts w:ascii="Verdana" w:hAnsi="Verdana"/>
                <w:szCs w:val="18"/>
              </w:rPr>
              <w:fldChar w:fldCharType="separate"/>
            </w:r>
            <w:r w:rsidRPr="009E7E4C">
              <w:rPr>
                <w:rFonts w:ascii="Verdana" w:hAnsi="Verdana"/>
                <w:noProof/>
                <w:szCs w:val="18"/>
              </w:rPr>
              <w:t> </w:t>
            </w:r>
            <w:r w:rsidRPr="009E7E4C">
              <w:rPr>
                <w:rFonts w:ascii="Verdana" w:hAnsi="Verdana"/>
                <w:noProof/>
                <w:szCs w:val="18"/>
              </w:rPr>
              <w:t> </w:t>
            </w:r>
            <w:r w:rsidRPr="009E7E4C">
              <w:rPr>
                <w:rFonts w:ascii="Verdana" w:hAnsi="Verdana"/>
                <w:noProof/>
                <w:szCs w:val="18"/>
              </w:rPr>
              <w:t> </w:t>
            </w:r>
            <w:r w:rsidRPr="009E7E4C">
              <w:rPr>
                <w:rFonts w:ascii="Verdana" w:hAnsi="Verdana"/>
                <w:noProof/>
                <w:szCs w:val="18"/>
              </w:rPr>
              <w:t> </w:t>
            </w:r>
            <w:r w:rsidRPr="009E7E4C">
              <w:rPr>
                <w:rFonts w:ascii="Verdana" w:hAnsi="Verdana"/>
                <w:noProof/>
                <w:szCs w:val="18"/>
              </w:rPr>
              <w:t> </w:t>
            </w:r>
            <w:r w:rsidRPr="009E7E4C">
              <w:rPr>
                <w:rFonts w:ascii="Verdana" w:hAnsi="Verdana"/>
                <w:szCs w:val="18"/>
              </w:rPr>
              <w:fldChar w:fldCharType="end"/>
            </w:r>
          </w:p>
        </w:tc>
      </w:tr>
    </w:tbl>
    <w:p w14:paraId="187CF564" w14:textId="77777777" w:rsidR="00C00167" w:rsidRPr="00D22D4E" w:rsidRDefault="00C00167" w:rsidP="007C7FEA">
      <w:pPr>
        <w:keepNext/>
        <w:tabs>
          <w:tab w:val="right" w:pos="-142"/>
        </w:tabs>
        <w:spacing w:before="20" w:line="240" w:lineRule="exact"/>
        <w:outlineLvl w:val="0"/>
        <w:rPr>
          <w:rFonts w:ascii="Verdana" w:hAnsi="Verdana"/>
          <w:sz w:val="18"/>
          <w:szCs w:val="18"/>
        </w:rPr>
      </w:pPr>
      <w:r w:rsidRPr="00D22D4E">
        <w:rPr>
          <w:rFonts w:ascii="Verdana" w:hAnsi="Verdana"/>
          <w:sz w:val="18"/>
          <w:szCs w:val="18"/>
        </w:rPr>
        <w:t xml:space="preserve">Applicant firm identification number with that regulator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5A02F489" w14:textId="77777777" w:rsidTr="007C7FEA">
        <w:trPr>
          <w:trHeight w:val="397"/>
        </w:trPr>
        <w:tc>
          <w:tcPr>
            <w:tcW w:w="7088" w:type="dxa"/>
            <w:vAlign w:val="center"/>
          </w:tcPr>
          <w:p w14:paraId="0CDECA48" w14:textId="77777777" w:rsidR="00C00167" w:rsidRPr="009E7E4C" w:rsidRDefault="00C00167" w:rsidP="006478F3">
            <w:pPr>
              <w:pStyle w:val="Qsprompt"/>
              <w:rPr>
                <w:rFonts w:ascii="Verdana" w:hAnsi="Verdana"/>
                <w:szCs w:val="18"/>
              </w:rPr>
            </w:pPr>
            <w:r w:rsidRPr="009E7E4C">
              <w:rPr>
                <w:rFonts w:ascii="Verdana" w:hAnsi="Verdana"/>
                <w:szCs w:val="18"/>
              </w:rPr>
              <w:fldChar w:fldCharType="begin">
                <w:ffData>
                  <w:name w:val="Text7"/>
                  <w:enabled/>
                  <w:calcOnExit w:val="0"/>
                  <w:textInput/>
                </w:ffData>
              </w:fldChar>
            </w:r>
            <w:r w:rsidRPr="009E7E4C">
              <w:rPr>
                <w:rFonts w:ascii="Verdana" w:hAnsi="Verdana"/>
                <w:szCs w:val="18"/>
              </w:rPr>
              <w:instrText xml:space="preserve"> FORMTEXT </w:instrText>
            </w:r>
            <w:r w:rsidRPr="009E7E4C">
              <w:rPr>
                <w:rFonts w:ascii="Verdana" w:hAnsi="Verdana"/>
                <w:szCs w:val="18"/>
              </w:rPr>
            </w:r>
            <w:r w:rsidRPr="009E7E4C">
              <w:rPr>
                <w:rFonts w:ascii="Verdana" w:hAnsi="Verdana"/>
                <w:szCs w:val="18"/>
              </w:rPr>
              <w:fldChar w:fldCharType="separate"/>
            </w:r>
            <w:r w:rsidRPr="009E7E4C">
              <w:rPr>
                <w:rFonts w:ascii="Verdana" w:hAnsi="Verdana"/>
                <w:noProof/>
                <w:szCs w:val="18"/>
              </w:rPr>
              <w:t> </w:t>
            </w:r>
            <w:r w:rsidRPr="009E7E4C">
              <w:rPr>
                <w:rFonts w:ascii="Verdana" w:hAnsi="Verdana"/>
                <w:noProof/>
                <w:szCs w:val="18"/>
              </w:rPr>
              <w:t> </w:t>
            </w:r>
            <w:r w:rsidRPr="009E7E4C">
              <w:rPr>
                <w:rFonts w:ascii="Verdana" w:hAnsi="Verdana"/>
                <w:noProof/>
                <w:szCs w:val="18"/>
              </w:rPr>
              <w:t> </w:t>
            </w:r>
            <w:r w:rsidRPr="009E7E4C">
              <w:rPr>
                <w:rFonts w:ascii="Verdana" w:hAnsi="Verdana"/>
                <w:noProof/>
                <w:szCs w:val="18"/>
              </w:rPr>
              <w:t> </w:t>
            </w:r>
            <w:r w:rsidRPr="009E7E4C">
              <w:rPr>
                <w:rFonts w:ascii="Verdana" w:hAnsi="Verdana"/>
                <w:noProof/>
                <w:szCs w:val="18"/>
              </w:rPr>
              <w:t> </w:t>
            </w:r>
            <w:r w:rsidRPr="009E7E4C">
              <w:rPr>
                <w:rFonts w:ascii="Verdana" w:hAnsi="Verdana"/>
                <w:szCs w:val="18"/>
              </w:rPr>
              <w:fldChar w:fldCharType="end"/>
            </w:r>
          </w:p>
        </w:tc>
      </w:tr>
    </w:tbl>
    <w:p w14:paraId="3E6C1771" w14:textId="77777777" w:rsidR="00C00167" w:rsidRPr="00D22D4E" w:rsidRDefault="00C00167" w:rsidP="00C00167">
      <w:pPr>
        <w:pStyle w:val="Qsheading1"/>
        <w:rPr>
          <w:rFonts w:ascii="Verdana" w:hAnsi="Verdana"/>
          <w:sz w:val="20"/>
        </w:rPr>
      </w:pPr>
      <w:r w:rsidRPr="00D22D4E">
        <w:rPr>
          <w:rFonts w:ascii="Verdana" w:hAnsi="Verdana"/>
          <w:sz w:val="20"/>
        </w:rPr>
        <w:t>Details of professional advisers</w:t>
      </w:r>
    </w:p>
    <w:p w14:paraId="53CC2490" w14:textId="77777777" w:rsidR="00C00167" w:rsidRPr="00D22D4E" w:rsidRDefault="00C00167" w:rsidP="00C00167">
      <w:pPr>
        <w:pStyle w:val="Question"/>
        <w:keepNext/>
        <w:ind w:right="448"/>
        <w:rPr>
          <w:rFonts w:ascii="Verdana" w:hAnsi="Verdana"/>
          <w:b/>
        </w:rPr>
      </w:pPr>
      <w:r w:rsidRPr="00D22D4E">
        <w:rPr>
          <w:rFonts w:ascii="Verdana" w:hAnsi="Verdana"/>
          <w:b/>
        </w:rPr>
        <w:tab/>
        <w:t>1.1</w:t>
      </w:r>
      <w:r w:rsidR="003424F7">
        <w:rPr>
          <w:rFonts w:ascii="Verdana" w:hAnsi="Verdana"/>
          <w:b/>
        </w:rPr>
        <w:t>3</w:t>
      </w:r>
      <w:r w:rsidRPr="00D22D4E">
        <w:rPr>
          <w:rFonts w:ascii="Verdana" w:hAnsi="Verdana"/>
          <w:b/>
        </w:rPr>
        <w:tab/>
        <w:t>Has the applicant firm used a professional adviser to help with this application?</w:t>
      </w:r>
    </w:p>
    <w:p w14:paraId="59A39256" w14:textId="77777777" w:rsidR="00C00167" w:rsidRPr="00D22D4E" w:rsidRDefault="00C00167" w:rsidP="00C00167">
      <w:pPr>
        <w:pStyle w:val="QsyesnoCharChar"/>
        <w:keepNext/>
        <w:tabs>
          <w:tab w:val="left" w:pos="624"/>
        </w:tabs>
        <w:rPr>
          <w:rFonts w:ascii="Verdana" w:hAnsi="Verdana"/>
        </w:rPr>
      </w:pPr>
      <w:r w:rsidRPr="00D22D4E">
        <w:rPr>
          <w:rFonts w:ascii="Verdana" w:hAnsi="Verdana"/>
        </w:rPr>
        <w:fldChar w:fldCharType="begin">
          <w:ffData>
            <w:name w:val="Check15"/>
            <w:enabled/>
            <w:calcOnExit w:val="0"/>
            <w:checkBox>
              <w:sizeAuto/>
              <w:default w:val="0"/>
            </w:checkBox>
          </w:ffData>
        </w:fldChar>
      </w:r>
      <w:bookmarkStart w:id="1" w:name="Check15"/>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bookmarkEnd w:id="1"/>
      <w:r w:rsidRPr="00D22D4E">
        <w:rPr>
          <w:rFonts w:ascii="Verdana" w:hAnsi="Verdana"/>
        </w:rPr>
        <w:tab/>
        <w:t>No</w:t>
      </w:r>
      <w:r w:rsidRPr="00D22D4E">
        <w:rPr>
          <w:rFonts w:ascii="Verdana" w:hAnsi="Verdana"/>
        </w:rPr>
        <w:sym w:font="Webdings" w:char="F034"/>
      </w:r>
      <w:r w:rsidRPr="00D22D4E">
        <w:rPr>
          <w:rFonts w:ascii="Verdana" w:hAnsi="Verdana"/>
        </w:rPr>
        <w:t>Continue to Question 1.1</w:t>
      </w:r>
      <w:r w:rsidR="003424F7">
        <w:rPr>
          <w:rFonts w:ascii="Verdana" w:hAnsi="Verdana"/>
        </w:rPr>
        <w:t>7</w:t>
      </w:r>
    </w:p>
    <w:p w14:paraId="7331C7E7" w14:textId="77777777" w:rsidR="00C00167" w:rsidRPr="00D22D4E" w:rsidRDefault="00C00167" w:rsidP="00C00167">
      <w:pPr>
        <w:pStyle w:val="Answer"/>
        <w:tabs>
          <w:tab w:val="left" w:pos="624"/>
          <w:tab w:val="left" w:pos="851"/>
        </w:tabs>
        <w:spacing w:after="20"/>
        <w:rPr>
          <w:rFonts w:ascii="Verdana" w:hAnsi="Verdana"/>
        </w:rPr>
      </w:pPr>
      <w:r w:rsidRPr="00D22D4E">
        <w:rPr>
          <w:rFonts w:ascii="Verdana" w:hAnsi="Verdana"/>
        </w:rPr>
        <w:fldChar w:fldCharType="begin">
          <w:ffData>
            <w:name w:val="Check16"/>
            <w:enabled/>
            <w:calcOnExit w:val="0"/>
            <w:checkBox>
              <w:sizeAuto/>
              <w:default w:val="0"/>
            </w:checkBox>
          </w:ffData>
        </w:fldChar>
      </w:r>
      <w:bookmarkStart w:id="2" w:name="Check16"/>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bookmarkEnd w:id="2"/>
      <w:r w:rsidRPr="00D22D4E">
        <w:rPr>
          <w:rFonts w:ascii="Verdana" w:hAnsi="Verdana"/>
        </w:rPr>
        <w:tab/>
        <w:t>Yes</w:t>
      </w:r>
      <w:r w:rsidRPr="00D22D4E">
        <w:rPr>
          <w:rFonts w:ascii="Verdana" w:hAnsi="Verdana"/>
        </w:rPr>
        <w:tab/>
      </w:r>
    </w:p>
    <w:p w14:paraId="57CEE0E1" w14:textId="77777777" w:rsidR="00C00167" w:rsidRPr="00D22D4E" w:rsidRDefault="00C00167" w:rsidP="00C00167">
      <w:pPr>
        <w:pStyle w:val="Question"/>
        <w:keepNext/>
        <w:rPr>
          <w:rFonts w:ascii="Verdana" w:hAnsi="Verdana"/>
          <w:b/>
        </w:rPr>
      </w:pPr>
      <w:r w:rsidRPr="00D22D4E">
        <w:rPr>
          <w:rFonts w:ascii="Verdana" w:hAnsi="Verdana"/>
          <w:b/>
        </w:rPr>
        <w:tab/>
        <w:t>1.1</w:t>
      </w:r>
      <w:r w:rsidR="003424F7">
        <w:rPr>
          <w:rFonts w:ascii="Verdana" w:hAnsi="Verdana"/>
          <w:b/>
        </w:rPr>
        <w:t>4</w:t>
      </w:r>
      <w:r w:rsidRPr="00D22D4E">
        <w:rPr>
          <w:rFonts w:ascii="Verdana" w:hAnsi="Verdana"/>
          <w:b/>
        </w:rPr>
        <w:tab/>
        <w:t>Name of professional adviser's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3047D91D" w14:textId="77777777" w:rsidTr="006478F3">
        <w:trPr>
          <w:trHeight w:val="397"/>
        </w:trPr>
        <w:tc>
          <w:tcPr>
            <w:tcW w:w="7088" w:type="dxa"/>
            <w:vAlign w:val="center"/>
          </w:tcPr>
          <w:p w14:paraId="3695EA3C" w14:textId="77777777" w:rsidR="00C00167" w:rsidRPr="009E7E4C" w:rsidRDefault="00C00167" w:rsidP="006478F3">
            <w:pPr>
              <w:pStyle w:val="Qsanswer"/>
              <w:keepNext/>
              <w:spacing w:before="20" w:after="0"/>
              <w:ind w:right="57"/>
              <w:rPr>
                <w:rFonts w:ascii="Verdana" w:hAnsi="Verdana"/>
                <w:color w:val="auto"/>
              </w:rPr>
            </w:pPr>
            <w:r w:rsidRPr="009E7E4C">
              <w:rPr>
                <w:rFonts w:ascii="Verdana" w:hAnsi="Verdana"/>
                <w:color w:val="auto"/>
              </w:rPr>
              <w:fldChar w:fldCharType="begin">
                <w:ffData>
                  <w:name w:val="Text7"/>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4F60F4CB" w14:textId="77777777" w:rsidR="00C00167" w:rsidRPr="00D22D4E" w:rsidRDefault="00C00167" w:rsidP="00C00167">
      <w:pPr>
        <w:pStyle w:val="Question"/>
        <w:keepNext/>
        <w:spacing w:after="0"/>
        <w:rPr>
          <w:rFonts w:ascii="Verdana" w:hAnsi="Verdana"/>
          <w:b/>
        </w:rPr>
      </w:pPr>
      <w:r w:rsidRPr="00D22D4E">
        <w:rPr>
          <w:rFonts w:ascii="Verdana" w:hAnsi="Verdana"/>
          <w:b/>
        </w:rPr>
        <w:tab/>
        <w:t>1.1</w:t>
      </w:r>
      <w:r w:rsidR="003424F7">
        <w:rPr>
          <w:rFonts w:ascii="Verdana" w:hAnsi="Verdana"/>
          <w:b/>
        </w:rPr>
        <w:t>5</w:t>
      </w:r>
      <w:r w:rsidRPr="00D22D4E">
        <w:rPr>
          <w:rFonts w:ascii="Verdana" w:hAnsi="Verdana"/>
          <w:b/>
        </w:rPr>
        <w:tab/>
        <w:t>Do you want us to copy all correspondence to the professional adviser?</w:t>
      </w:r>
    </w:p>
    <w:p w14:paraId="559BDF9E" w14:textId="77777777" w:rsidR="00C00167" w:rsidRPr="00D22D4E" w:rsidRDefault="00C00167" w:rsidP="007C7FEA">
      <w:pPr>
        <w:pStyle w:val="Answer"/>
        <w:tabs>
          <w:tab w:val="left" w:pos="624"/>
          <w:tab w:val="left" w:pos="851"/>
        </w:tabs>
        <w:spacing w:after="20"/>
        <w:rPr>
          <w:rFonts w:ascii="Verdana" w:hAnsi="Verdana"/>
        </w:rPr>
      </w:pPr>
      <w:r w:rsidRPr="00D22D4E">
        <w:rPr>
          <w:rFonts w:ascii="Verdana" w:hAnsi="Verdana"/>
        </w:rPr>
        <w:fldChar w:fldCharType="begin">
          <w:ffData>
            <w:name w:val="Check23"/>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No</w:t>
      </w:r>
    </w:p>
    <w:p w14:paraId="57DEA25D" w14:textId="77777777" w:rsidR="00C00167" w:rsidRPr="00D22D4E" w:rsidRDefault="00C00167" w:rsidP="007C7FEA">
      <w:pPr>
        <w:pStyle w:val="Answer"/>
        <w:tabs>
          <w:tab w:val="left" w:pos="624"/>
          <w:tab w:val="left" w:pos="851"/>
        </w:tabs>
        <w:spacing w:after="20"/>
        <w:rPr>
          <w:rFonts w:ascii="Verdana" w:hAnsi="Verdana"/>
        </w:rPr>
      </w:pPr>
      <w:r w:rsidRPr="00D22D4E">
        <w:rPr>
          <w:rFonts w:ascii="Verdana" w:hAnsi="Verdana"/>
        </w:rPr>
        <w:fldChar w:fldCharType="begin">
          <w:ffData>
            <w:name w:val="Check23"/>
            <w:enabled/>
            <w:calcOnExit w:val="0"/>
            <w:checkBox>
              <w:sizeAuto/>
              <w:default w:val="0"/>
            </w:checkBox>
          </w:ffData>
        </w:fldChar>
      </w:r>
      <w:r w:rsidRPr="00D22D4E">
        <w:rPr>
          <w:rFonts w:ascii="Verdana" w:hAnsi="Verdana"/>
        </w:rPr>
        <w:instrText xml:space="preserve"> FORMCHECKBOX </w:instrText>
      </w:r>
      <w:r w:rsidRPr="00D22D4E">
        <w:rPr>
          <w:rFonts w:ascii="Verdana" w:hAnsi="Verdana"/>
        </w:rPr>
      </w:r>
      <w:r w:rsidRPr="00D22D4E">
        <w:rPr>
          <w:rFonts w:ascii="Verdana" w:hAnsi="Verdana"/>
        </w:rPr>
        <w:fldChar w:fldCharType="separate"/>
      </w:r>
      <w:r w:rsidRPr="00D22D4E">
        <w:rPr>
          <w:rFonts w:ascii="Verdana" w:hAnsi="Verdana"/>
        </w:rPr>
        <w:fldChar w:fldCharType="end"/>
      </w:r>
      <w:r w:rsidRPr="00D22D4E">
        <w:rPr>
          <w:rFonts w:ascii="Verdana" w:hAnsi="Verdana"/>
        </w:rPr>
        <w:tab/>
        <w:t>Yes</w:t>
      </w:r>
    </w:p>
    <w:p w14:paraId="1307AE31" w14:textId="77777777" w:rsidR="00C00167" w:rsidRPr="00D22D4E" w:rsidRDefault="00C00167" w:rsidP="00C00167">
      <w:pPr>
        <w:pStyle w:val="Question"/>
        <w:keepNext/>
        <w:rPr>
          <w:rFonts w:ascii="Verdana" w:hAnsi="Verdana"/>
          <w:b/>
        </w:rPr>
      </w:pPr>
      <w:r w:rsidRPr="00D22D4E">
        <w:rPr>
          <w:rFonts w:ascii="Verdana" w:hAnsi="Verdana"/>
          <w:b/>
        </w:rPr>
        <w:lastRenderedPageBreak/>
        <w:tab/>
        <w:t>1.1</w:t>
      </w:r>
      <w:r w:rsidR="003424F7">
        <w:rPr>
          <w:rFonts w:ascii="Verdana" w:hAnsi="Verdana"/>
          <w:b/>
        </w:rPr>
        <w:t>6</w:t>
      </w:r>
      <w:r w:rsidRPr="00D22D4E">
        <w:rPr>
          <w:rFonts w:ascii="Verdana" w:hAnsi="Verdana"/>
          <w:b/>
        </w:rPr>
        <w:tab/>
        <w:t>Name and contact details of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00167" w:rsidRPr="009E7E4C" w14:paraId="5B109A50" w14:textId="77777777" w:rsidTr="006478F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8B25090" w14:textId="77777777" w:rsidR="00C00167" w:rsidRPr="009E7E4C" w:rsidRDefault="00C00167" w:rsidP="006478F3">
            <w:pPr>
              <w:pStyle w:val="QspromptChar"/>
              <w:keepNext/>
              <w:rPr>
                <w:rFonts w:ascii="Verdana" w:hAnsi="Verdana"/>
              </w:rPr>
            </w:pPr>
            <w:r w:rsidRPr="009E7E4C">
              <w:rPr>
                <w:rFonts w:ascii="Verdana" w:hAnsi="Verdana"/>
              </w:rPr>
              <w:t>Title</w:t>
            </w:r>
          </w:p>
        </w:tc>
        <w:tc>
          <w:tcPr>
            <w:tcW w:w="5387" w:type="dxa"/>
            <w:tcBorders>
              <w:left w:val="nil"/>
              <w:bottom w:val="single" w:sz="4" w:space="0" w:color="auto"/>
            </w:tcBorders>
            <w:vAlign w:val="center"/>
          </w:tcPr>
          <w:p w14:paraId="5BC97815" w14:textId="77777777" w:rsidR="00C00167" w:rsidRPr="009E7E4C" w:rsidRDefault="00C00167" w:rsidP="006478F3">
            <w:pPr>
              <w:pStyle w:val="Qsanswer"/>
              <w:keepNext/>
              <w:spacing w:before="20" w:after="0"/>
              <w:ind w:right="57"/>
              <w:rPr>
                <w:rFonts w:ascii="Verdana" w:hAnsi="Verdana"/>
                <w:color w:val="auto"/>
              </w:rPr>
            </w:pPr>
            <w:r w:rsidRPr="009E7E4C">
              <w:rPr>
                <w:rFonts w:ascii="Verdana" w:hAnsi="Verdana"/>
                <w:color w:val="auto"/>
              </w:rPr>
              <w:fldChar w:fldCharType="begin">
                <w:ffData>
                  <w:name w:val="Text1"/>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26FCE35A" w14:textId="77777777" w:rsidR="00C00167" w:rsidRPr="009E7E4C" w:rsidRDefault="00C00167" w:rsidP="00C001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00167" w:rsidRPr="009E7E4C" w14:paraId="0CB137B1" w14:textId="77777777" w:rsidTr="006478F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EAAC9F0" w14:textId="77777777" w:rsidR="00C00167" w:rsidRPr="009E7E4C" w:rsidRDefault="00C00167" w:rsidP="006478F3">
            <w:pPr>
              <w:pStyle w:val="QspromptChar"/>
              <w:keepNext/>
              <w:rPr>
                <w:rFonts w:ascii="Verdana" w:hAnsi="Verdana"/>
              </w:rPr>
            </w:pPr>
            <w:r w:rsidRPr="009E7E4C">
              <w:rPr>
                <w:rFonts w:ascii="Verdana" w:hAnsi="Verdana"/>
              </w:rPr>
              <w:t>First name(s)</w:t>
            </w:r>
          </w:p>
        </w:tc>
        <w:tc>
          <w:tcPr>
            <w:tcW w:w="5387" w:type="dxa"/>
            <w:tcBorders>
              <w:left w:val="nil"/>
              <w:bottom w:val="single" w:sz="4" w:space="0" w:color="auto"/>
            </w:tcBorders>
            <w:vAlign w:val="center"/>
          </w:tcPr>
          <w:p w14:paraId="0911D8A7" w14:textId="77777777" w:rsidR="00C00167" w:rsidRPr="009E7E4C" w:rsidRDefault="00C00167" w:rsidP="006478F3">
            <w:pPr>
              <w:pStyle w:val="Qsanswer"/>
              <w:keepNext/>
              <w:spacing w:before="20" w:after="0"/>
              <w:ind w:right="57"/>
              <w:rPr>
                <w:rFonts w:ascii="Verdana" w:hAnsi="Verdana"/>
                <w:color w:val="auto"/>
              </w:rPr>
            </w:pPr>
            <w:r w:rsidRPr="009E7E4C">
              <w:rPr>
                <w:rFonts w:ascii="Verdana" w:hAnsi="Verdana"/>
                <w:color w:val="auto"/>
              </w:rPr>
              <w:fldChar w:fldCharType="begin">
                <w:ffData>
                  <w:name w:val="Text1"/>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05B23D8C" w14:textId="77777777" w:rsidR="00C00167" w:rsidRPr="009E7E4C" w:rsidRDefault="00C00167" w:rsidP="00C001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00167" w:rsidRPr="009E7E4C" w14:paraId="01C96337" w14:textId="77777777" w:rsidTr="006478F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1EFD8D6" w14:textId="77777777" w:rsidR="00C00167" w:rsidRPr="009E7E4C" w:rsidRDefault="00C00167" w:rsidP="006478F3">
            <w:pPr>
              <w:pStyle w:val="QspromptChar"/>
              <w:keepNext/>
              <w:rPr>
                <w:rFonts w:ascii="Verdana" w:hAnsi="Verdana"/>
              </w:rPr>
            </w:pPr>
            <w:r w:rsidRPr="009E7E4C">
              <w:rPr>
                <w:rFonts w:ascii="Verdana" w:hAnsi="Verdana"/>
              </w:rPr>
              <w:t>Surname</w:t>
            </w:r>
          </w:p>
        </w:tc>
        <w:tc>
          <w:tcPr>
            <w:tcW w:w="5387" w:type="dxa"/>
            <w:tcBorders>
              <w:left w:val="nil"/>
              <w:bottom w:val="single" w:sz="4" w:space="0" w:color="auto"/>
            </w:tcBorders>
            <w:vAlign w:val="center"/>
          </w:tcPr>
          <w:p w14:paraId="095E4D55" w14:textId="77777777" w:rsidR="00C00167" w:rsidRPr="009E7E4C" w:rsidRDefault="00C00167" w:rsidP="006478F3">
            <w:pPr>
              <w:pStyle w:val="Qsanswer"/>
              <w:keepNext/>
              <w:spacing w:before="20" w:after="0"/>
              <w:ind w:right="57"/>
              <w:rPr>
                <w:rFonts w:ascii="Verdana" w:hAnsi="Verdana"/>
                <w:color w:val="auto"/>
              </w:rPr>
            </w:pPr>
            <w:r w:rsidRPr="009E7E4C">
              <w:rPr>
                <w:rFonts w:ascii="Verdana" w:hAnsi="Verdana"/>
                <w:color w:val="auto"/>
              </w:rPr>
              <w:fldChar w:fldCharType="begin">
                <w:ffData>
                  <w:name w:val="Text1"/>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25EFE456" w14:textId="77777777" w:rsidR="00C00167" w:rsidRPr="009E7E4C" w:rsidRDefault="00C00167" w:rsidP="00C001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E7E4C" w:rsidRPr="009E7E4C" w14:paraId="63F46B1A" w14:textId="77777777" w:rsidTr="006478F3">
        <w:trPr>
          <w:trHeight w:val="397"/>
        </w:trPr>
        <w:tc>
          <w:tcPr>
            <w:tcW w:w="1701" w:type="dxa"/>
            <w:tcBorders>
              <w:top w:val="single" w:sz="4" w:space="0" w:color="auto"/>
              <w:left w:val="single" w:sz="4" w:space="0" w:color="auto"/>
              <w:bottom w:val="nil"/>
              <w:right w:val="single" w:sz="12" w:space="0" w:color="C0C0C0"/>
            </w:tcBorders>
            <w:vAlign w:val="center"/>
          </w:tcPr>
          <w:p w14:paraId="7F17894A" w14:textId="77777777" w:rsidR="00C00167" w:rsidRPr="009E7E4C" w:rsidRDefault="00C00167" w:rsidP="006478F3">
            <w:pPr>
              <w:pStyle w:val="QspromptChar"/>
              <w:keepNext/>
              <w:rPr>
                <w:rFonts w:ascii="Verdana" w:hAnsi="Verdana"/>
              </w:rPr>
            </w:pPr>
            <w:r w:rsidRPr="009E7E4C">
              <w:rPr>
                <w:rFonts w:ascii="Verdana" w:hAnsi="Verdana"/>
              </w:rPr>
              <w:t>B</w:t>
            </w:r>
            <w:bookmarkStart w:id="3" w:name="Text53"/>
            <w:r w:rsidRPr="009E7E4C">
              <w:rPr>
                <w:rFonts w:ascii="Verdana" w:hAnsi="Verdana"/>
              </w:rPr>
              <w:t>usiness address</w:t>
            </w:r>
          </w:p>
        </w:tc>
        <w:tc>
          <w:tcPr>
            <w:tcW w:w="5387" w:type="dxa"/>
            <w:vMerge w:val="restart"/>
            <w:tcBorders>
              <w:left w:val="nil"/>
            </w:tcBorders>
          </w:tcPr>
          <w:p w14:paraId="44FAC8C1" w14:textId="77777777" w:rsidR="00C00167" w:rsidRPr="009E7E4C" w:rsidRDefault="00C00167" w:rsidP="006478F3">
            <w:pPr>
              <w:pStyle w:val="Qsanswer"/>
              <w:keepNext/>
              <w:spacing w:before="20"/>
              <w:ind w:right="57"/>
              <w:rPr>
                <w:rFonts w:ascii="Verdana" w:hAnsi="Verdana"/>
                <w:color w:val="auto"/>
              </w:rPr>
            </w:pPr>
            <w:r w:rsidRPr="009E7E4C">
              <w:rPr>
                <w:rFonts w:ascii="Verdana" w:hAnsi="Verdana"/>
                <w:color w:val="auto"/>
              </w:rPr>
              <w:fldChar w:fldCharType="begin">
                <w:ffData>
                  <w:name w:val="Text53"/>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bookmarkEnd w:id="3"/>
          </w:p>
        </w:tc>
      </w:tr>
      <w:tr w:rsidR="009E7E4C" w:rsidRPr="009E7E4C" w14:paraId="52A219A9" w14:textId="77777777" w:rsidTr="006478F3">
        <w:trPr>
          <w:trHeight w:val="397"/>
        </w:trPr>
        <w:tc>
          <w:tcPr>
            <w:tcW w:w="1701" w:type="dxa"/>
            <w:tcBorders>
              <w:top w:val="nil"/>
              <w:left w:val="single" w:sz="4" w:space="0" w:color="auto"/>
              <w:bottom w:val="nil"/>
              <w:right w:val="single" w:sz="12" w:space="0" w:color="C0C0C0"/>
            </w:tcBorders>
            <w:vAlign w:val="center"/>
          </w:tcPr>
          <w:p w14:paraId="32BDC03A" w14:textId="77777777" w:rsidR="00C00167" w:rsidRPr="009E7E4C" w:rsidRDefault="00C00167" w:rsidP="006478F3">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4844D9C" w14:textId="77777777" w:rsidR="00C00167" w:rsidRPr="009E7E4C" w:rsidRDefault="00C00167" w:rsidP="006478F3">
            <w:pPr>
              <w:pStyle w:val="Qsanswer"/>
              <w:keepNext/>
              <w:spacing w:before="20"/>
              <w:ind w:right="57"/>
              <w:rPr>
                <w:rFonts w:ascii="Verdana" w:hAnsi="Verdana"/>
                <w:color w:val="auto"/>
              </w:rPr>
            </w:pPr>
          </w:p>
        </w:tc>
      </w:tr>
      <w:tr w:rsidR="009E7E4C" w:rsidRPr="009E7E4C" w14:paraId="52B77F34" w14:textId="77777777" w:rsidTr="006478F3">
        <w:trPr>
          <w:trHeight w:val="397"/>
        </w:trPr>
        <w:tc>
          <w:tcPr>
            <w:tcW w:w="1701" w:type="dxa"/>
            <w:tcBorders>
              <w:top w:val="nil"/>
              <w:left w:val="single" w:sz="4" w:space="0" w:color="auto"/>
              <w:bottom w:val="nil"/>
              <w:right w:val="single" w:sz="12" w:space="0" w:color="C0C0C0"/>
            </w:tcBorders>
            <w:vAlign w:val="center"/>
          </w:tcPr>
          <w:p w14:paraId="2FBF46E1" w14:textId="77777777" w:rsidR="00C00167" w:rsidRPr="009E7E4C" w:rsidRDefault="00C00167" w:rsidP="006478F3">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80F0173" w14:textId="77777777" w:rsidR="00C00167" w:rsidRPr="009E7E4C" w:rsidRDefault="00C00167" w:rsidP="006478F3">
            <w:pPr>
              <w:pStyle w:val="Qsanswer"/>
              <w:keepNext/>
              <w:spacing w:before="20"/>
              <w:ind w:right="57"/>
              <w:rPr>
                <w:rFonts w:ascii="Verdana" w:hAnsi="Verdana"/>
                <w:color w:val="auto"/>
              </w:rPr>
            </w:pPr>
          </w:p>
        </w:tc>
      </w:tr>
      <w:tr w:rsidR="009E7E4C" w:rsidRPr="009E7E4C" w14:paraId="4F9C8AC0" w14:textId="77777777" w:rsidTr="006478F3">
        <w:trPr>
          <w:trHeight w:val="104"/>
        </w:trPr>
        <w:tc>
          <w:tcPr>
            <w:tcW w:w="1701" w:type="dxa"/>
            <w:tcBorders>
              <w:top w:val="nil"/>
              <w:left w:val="single" w:sz="4" w:space="0" w:color="auto"/>
              <w:bottom w:val="nil"/>
              <w:right w:val="single" w:sz="12" w:space="0" w:color="C0C0C0"/>
            </w:tcBorders>
            <w:vAlign w:val="center"/>
          </w:tcPr>
          <w:p w14:paraId="6497D357" w14:textId="77777777" w:rsidR="00C00167" w:rsidRPr="009E7E4C" w:rsidRDefault="00C00167" w:rsidP="006478F3">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2F93AE90" w14:textId="77777777" w:rsidR="00C00167" w:rsidRPr="009E7E4C" w:rsidRDefault="00C00167" w:rsidP="006478F3">
            <w:pPr>
              <w:pStyle w:val="Qsanswer"/>
              <w:keepNext/>
              <w:spacing w:before="20" w:after="0"/>
              <w:ind w:right="57"/>
              <w:rPr>
                <w:rFonts w:ascii="Verdana" w:hAnsi="Verdana"/>
                <w:color w:val="auto"/>
              </w:rPr>
            </w:pPr>
          </w:p>
        </w:tc>
      </w:tr>
      <w:tr w:rsidR="00C00167" w:rsidRPr="009E7E4C" w14:paraId="0691B3A1" w14:textId="77777777" w:rsidTr="006478F3">
        <w:trPr>
          <w:trHeight w:val="397"/>
        </w:trPr>
        <w:tc>
          <w:tcPr>
            <w:tcW w:w="1701" w:type="dxa"/>
            <w:tcBorders>
              <w:top w:val="nil"/>
              <w:left w:val="single" w:sz="4" w:space="0" w:color="auto"/>
              <w:bottom w:val="single" w:sz="4" w:space="0" w:color="auto"/>
              <w:right w:val="single" w:sz="12" w:space="0" w:color="C0C0C0"/>
            </w:tcBorders>
            <w:vAlign w:val="center"/>
          </w:tcPr>
          <w:p w14:paraId="4383C9AE" w14:textId="77777777" w:rsidR="00C00167" w:rsidRPr="009E7E4C" w:rsidRDefault="00C00167" w:rsidP="006478F3">
            <w:pPr>
              <w:pStyle w:val="Question"/>
              <w:keepNext/>
              <w:tabs>
                <w:tab w:val="clear" w:pos="284"/>
                <w:tab w:val="left" w:pos="1418"/>
                <w:tab w:val="left" w:pos="2552"/>
              </w:tabs>
              <w:spacing w:before="0" w:after="0"/>
              <w:ind w:left="28" w:right="0" w:firstLine="0"/>
              <w:rPr>
                <w:rFonts w:ascii="Verdana" w:hAnsi="Verdana"/>
              </w:rPr>
            </w:pPr>
            <w:r w:rsidRPr="009E7E4C">
              <w:rPr>
                <w:rFonts w:ascii="Verdana" w:hAnsi="Verdana"/>
              </w:rPr>
              <w:t>Postcode</w:t>
            </w:r>
          </w:p>
        </w:tc>
        <w:tc>
          <w:tcPr>
            <w:tcW w:w="5387" w:type="dxa"/>
            <w:tcBorders>
              <w:left w:val="nil"/>
              <w:bottom w:val="single" w:sz="4" w:space="0" w:color="auto"/>
            </w:tcBorders>
            <w:vAlign w:val="center"/>
          </w:tcPr>
          <w:p w14:paraId="31DD0190" w14:textId="77777777" w:rsidR="00C00167" w:rsidRPr="009E7E4C" w:rsidRDefault="00C00167" w:rsidP="006478F3">
            <w:pPr>
              <w:pStyle w:val="Qsanswer"/>
              <w:keepNext/>
              <w:spacing w:before="20" w:after="0"/>
              <w:ind w:right="57"/>
              <w:rPr>
                <w:rFonts w:ascii="Verdana" w:hAnsi="Verdana"/>
                <w:color w:val="auto"/>
              </w:rPr>
            </w:pPr>
            <w:r w:rsidRPr="009E7E4C">
              <w:rPr>
                <w:rFonts w:ascii="Verdana" w:hAnsi="Verdana"/>
                <w:color w:val="auto"/>
              </w:rPr>
              <w:fldChar w:fldCharType="begin">
                <w:ffData>
                  <w:name w:val="Text6"/>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1EA4D173" w14:textId="77777777" w:rsidR="00C00167" w:rsidRPr="009E7E4C" w:rsidRDefault="00C00167" w:rsidP="00C001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C00167" w:rsidRPr="009E7E4C" w14:paraId="252FB0AD" w14:textId="77777777" w:rsidTr="006478F3">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403F7D4" w14:textId="77777777" w:rsidR="00C00167" w:rsidRPr="009E7E4C" w:rsidRDefault="00C00167" w:rsidP="006478F3">
            <w:pPr>
              <w:pStyle w:val="QspromptChar"/>
              <w:keepNext/>
              <w:rPr>
                <w:rFonts w:ascii="Verdana" w:hAnsi="Verdana"/>
              </w:rPr>
            </w:pPr>
            <w:r w:rsidRPr="009E7E4C">
              <w:rPr>
                <w:rFonts w:ascii="Verdana" w:hAnsi="Verdana"/>
              </w:rPr>
              <w:t>Phone number (including STD code)</w:t>
            </w:r>
          </w:p>
        </w:tc>
        <w:tc>
          <w:tcPr>
            <w:tcW w:w="3969" w:type="dxa"/>
            <w:tcBorders>
              <w:left w:val="nil"/>
              <w:bottom w:val="single" w:sz="4" w:space="0" w:color="auto"/>
            </w:tcBorders>
            <w:vAlign w:val="center"/>
          </w:tcPr>
          <w:p w14:paraId="17474BB2" w14:textId="77777777" w:rsidR="00C00167" w:rsidRPr="009E7E4C" w:rsidRDefault="00C00167" w:rsidP="006478F3">
            <w:pPr>
              <w:pStyle w:val="Qsanswer"/>
              <w:keepNext/>
              <w:spacing w:before="20" w:after="0"/>
              <w:ind w:right="57"/>
              <w:rPr>
                <w:rFonts w:ascii="Verdana" w:hAnsi="Verdana"/>
                <w:color w:val="auto"/>
              </w:rPr>
            </w:pPr>
            <w:r w:rsidRPr="009E7E4C">
              <w:rPr>
                <w:rFonts w:ascii="Verdana" w:hAnsi="Verdana"/>
                <w:color w:val="auto"/>
              </w:rPr>
              <w:fldChar w:fldCharType="begin">
                <w:ffData>
                  <w:name w:val="Text1"/>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31999B7D" w14:textId="77777777" w:rsidR="00C00167" w:rsidRPr="009E7E4C" w:rsidRDefault="00C00167" w:rsidP="00C001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C00167" w:rsidRPr="009E7E4C" w14:paraId="0AC19396" w14:textId="77777777" w:rsidTr="006478F3">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CEEDE8D" w14:textId="77777777" w:rsidR="00C00167" w:rsidRPr="009E7E4C" w:rsidRDefault="00C00167" w:rsidP="006478F3">
            <w:pPr>
              <w:pStyle w:val="QspromptChar"/>
              <w:keepNext/>
              <w:rPr>
                <w:rFonts w:ascii="Verdana" w:hAnsi="Verdana"/>
              </w:rPr>
            </w:pPr>
            <w:r w:rsidRPr="009E7E4C">
              <w:rPr>
                <w:rFonts w:ascii="Verdana" w:hAnsi="Verdana"/>
              </w:rPr>
              <w:t>Mobile number (optional)</w:t>
            </w:r>
          </w:p>
        </w:tc>
        <w:tc>
          <w:tcPr>
            <w:tcW w:w="3969" w:type="dxa"/>
            <w:tcBorders>
              <w:left w:val="nil"/>
              <w:bottom w:val="single" w:sz="4" w:space="0" w:color="auto"/>
            </w:tcBorders>
            <w:vAlign w:val="center"/>
          </w:tcPr>
          <w:p w14:paraId="22DCC6C1" w14:textId="77777777" w:rsidR="00C00167" w:rsidRPr="009E7E4C" w:rsidRDefault="00C00167" w:rsidP="006478F3">
            <w:pPr>
              <w:pStyle w:val="Qsanswer"/>
              <w:keepNext/>
              <w:spacing w:before="20" w:after="0"/>
              <w:ind w:right="57"/>
              <w:rPr>
                <w:rFonts w:ascii="Verdana" w:hAnsi="Verdana"/>
                <w:color w:val="auto"/>
              </w:rPr>
            </w:pPr>
            <w:r w:rsidRPr="009E7E4C">
              <w:rPr>
                <w:rFonts w:ascii="Verdana" w:hAnsi="Verdana"/>
                <w:color w:val="auto"/>
              </w:rPr>
              <w:fldChar w:fldCharType="begin">
                <w:ffData>
                  <w:name w:val="Text1"/>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3F47A12E" w14:textId="77777777" w:rsidR="00C00167" w:rsidRPr="009E7E4C" w:rsidRDefault="00C00167" w:rsidP="00C00167">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E7E4C" w:rsidRPr="009E7E4C" w14:paraId="00F3F580" w14:textId="77777777" w:rsidTr="006478F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9FF4AB0" w14:textId="77777777" w:rsidR="00C00167" w:rsidRPr="009E7E4C" w:rsidRDefault="00C00167" w:rsidP="006478F3">
            <w:pPr>
              <w:pStyle w:val="QspromptChar"/>
              <w:rPr>
                <w:rFonts w:ascii="Verdana" w:hAnsi="Verdana"/>
              </w:rPr>
            </w:pPr>
            <w:r w:rsidRPr="009E7E4C">
              <w:rPr>
                <w:rFonts w:ascii="Verdana" w:hAnsi="Verdana"/>
              </w:rPr>
              <w:t>Email address</w:t>
            </w:r>
          </w:p>
        </w:tc>
        <w:tc>
          <w:tcPr>
            <w:tcW w:w="5387" w:type="dxa"/>
            <w:tcBorders>
              <w:left w:val="nil"/>
              <w:bottom w:val="single" w:sz="4" w:space="0" w:color="auto"/>
            </w:tcBorders>
            <w:vAlign w:val="center"/>
          </w:tcPr>
          <w:p w14:paraId="11E107C6" w14:textId="77777777" w:rsidR="00C00167" w:rsidRPr="009E7E4C" w:rsidRDefault="00C00167" w:rsidP="006478F3">
            <w:pPr>
              <w:pStyle w:val="Qsanswer"/>
              <w:keepNext/>
              <w:spacing w:before="20" w:after="0"/>
              <w:ind w:right="57"/>
              <w:rPr>
                <w:rFonts w:ascii="Verdana" w:hAnsi="Verdana"/>
                <w:color w:val="auto"/>
              </w:rPr>
            </w:pPr>
            <w:r w:rsidRPr="009E7E4C">
              <w:rPr>
                <w:rFonts w:ascii="Verdana" w:hAnsi="Verdana"/>
                <w:color w:val="auto"/>
              </w:rPr>
              <w:fldChar w:fldCharType="begin">
                <w:ffData>
                  <w:name w:val="Text1"/>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2A1DD651" w14:textId="77777777" w:rsidR="00C00167" w:rsidRPr="00D22D4E" w:rsidRDefault="00C00167" w:rsidP="00C00167">
      <w:pPr>
        <w:pStyle w:val="Qsheading1"/>
        <w:rPr>
          <w:rFonts w:ascii="Verdana" w:hAnsi="Verdana"/>
          <w:sz w:val="20"/>
        </w:rPr>
      </w:pPr>
      <w:r w:rsidRPr="00D22D4E">
        <w:rPr>
          <w:rFonts w:ascii="Verdana" w:hAnsi="Verdana"/>
          <w:sz w:val="20"/>
        </w:rPr>
        <w:t>Timings for this application</w:t>
      </w:r>
    </w:p>
    <w:p w14:paraId="55B39859" w14:textId="77777777" w:rsidR="00C00167" w:rsidRPr="00D22D4E" w:rsidRDefault="00C00167" w:rsidP="00C00167">
      <w:pPr>
        <w:pStyle w:val="Question"/>
        <w:keepNext/>
        <w:rPr>
          <w:rFonts w:ascii="Verdana" w:hAnsi="Verdana"/>
          <w:b/>
        </w:rPr>
      </w:pPr>
      <w:r w:rsidRPr="00D22D4E">
        <w:rPr>
          <w:rFonts w:ascii="Verdana" w:hAnsi="Verdana"/>
          <w:b/>
        </w:rPr>
        <w:tab/>
        <w:t>1.1</w:t>
      </w:r>
      <w:r w:rsidR="003424F7">
        <w:rPr>
          <w:rFonts w:ascii="Verdana" w:hAnsi="Verdana"/>
          <w:b/>
        </w:rPr>
        <w:t>7</w:t>
      </w:r>
      <w:r w:rsidRPr="00D22D4E">
        <w:rPr>
          <w:rFonts w:ascii="Verdana" w:hAnsi="Verdana"/>
          <w:b/>
        </w:rPr>
        <w:tab/>
        <w:t>Does the applicant have any timing factors that it would like us to consider?</w:t>
      </w:r>
    </w:p>
    <w:p w14:paraId="65E87924" w14:textId="77777777" w:rsidR="00C00167" w:rsidRPr="00D22D4E" w:rsidRDefault="00C00167" w:rsidP="00D26568">
      <w:pPr>
        <w:keepNext/>
        <w:tabs>
          <w:tab w:val="right" w:pos="-142"/>
        </w:tabs>
        <w:spacing w:before="20" w:line="240" w:lineRule="exact"/>
        <w:ind w:right="448"/>
        <w:outlineLvl w:val="0"/>
        <w:rPr>
          <w:rFonts w:ascii="Verdana" w:hAnsi="Verdana"/>
          <w:sz w:val="18"/>
          <w:szCs w:val="18"/>
        </w:rPr>
      </w:pPr>
      <w:r w:rsidRPr="00D22D4E">
        <w:rPr>
          <w:rFonts w:ascii="Verdana" w:hAnsi="Verdana"/>
          <w:sz w:val="18"/>
          <w:szCs w:val="18"/>
        </w:rPr>
        <w:t xml:space="preserve">If the applicant wishes to be registered by a specific date, we will try to meet it. This is dependent on the applicant providing complete and timely information.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453F6571" w14:textId="77777777" w:rsidTr="00BD0757">
        <w:trPr>
          <w:trHeight w:val="804"/>
        </w:trPr>
        <w:tc>
          <w:tcPr>
            <w:tcW w:w="7088" w:type="dxa"/>
            <w:vAlign w:val="center"/>
          </w:tcPr>
          <w:p w14:paraId="227C4454" w14:textId="77777777" w:rsidR="00BD0757" w:rsidRPr="009E7E4C" w:rsidRDefault="00C00167" w:rsidP="00BD0757">
            <w:pPr>
              <w:pStyle w:val="Qsanswer"/>
              <w:keepNext/>
              <w:spacing w:before="20" w:after="0"/>
              <w:ind w:right="57"/>
              <w:rPr>
                <w:rFonts w:ascii="Verdana" w:hAnsi="Verdana"/>
                <w:color w:val="auto"/>
              </w:rPr>
            </w:pPr>
            <w:r w:rsidRPr="009E7E4C">
              <w:rPr>
                <w:rFonts w:ascii="Verdana" w:hAnsi="Verdana"/>
                <w:color w:val="auto"/>
              </w:rPr>
              <w:fldChar w:fldCharType="begin">
                <w:ffData>
                  <w:name w:val="Text7"/>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p w14:paraId="145613B9" w14:textId="77777777" w:rsidR="00C00167" w:rsidRPr="009E7E4C" w:rsidRDefault="00C00167" w:rsidP="006478F3">
            <w:pPr>
              <w:pStyle w:val="Qsanswer"/>
              <w:keepNext/>
              <w:spacing w:before="20" w:after="0"/>
              <w:ind w:left="0" w:right="57"/>
              <w:rPr>
                <w:rFonts w:ascii="Verdana" w:hAnsi="Verdana"/>
                <w:color w:val="auto"/>
              </w:rPr>
            </w:pPr>
          </w:p>
        </w:tc>
      </w:tr>
    </w:tbl>
    <w:p w14:paraId="2C237399" w14:textId="77777777" w:rsidR="0010727C" w:rsidRDefault="0010727C" w:rsidP="0010727C">
      <w:pPr>
        <w:pStyle w:val="Qsheading1"/>
        <w:outlineLvl w:val="0"/>
        <w:rPr>
          <w:rFonts w:ascii="Book Antiqua" w:hAnsi="Book Antiqua"/>
          <w:sz w:val="24"/>
          <w:szCs w:val="24"/>
        </w:rPr>
      </w:pPr>
    </w:p>
    <w:p w14:paraId="1897C5A8" w14:textId="77777777" w:rsidR="00E33102" w:rsidRPr="00BD2723" w:rsidRDefault="00E33102" w:rsidP="00E95E5A">
      <w:pPr>
        <w:pStyle w:val="QsyesnoCharChar"/>
        <w:keepNext/>
        <w:rPr>
          <w:rFonts w:ascii="Verdana" w:hAnsi="Verdana"/>
          <w:color w:val="FF0000"/>
          <w:szCs w:val="18"/>
        </w:rPr>
        <w:sectPr w:rsidR="00E33102" w:rsidRPr="00BD2723" w:rsidSect="007C7FEA">
          <w:headerReference w:type="default" r:id="rId19"/>
          <w:footerReference w:type="even" r:id="rId20"/>
          <w:footerReference w:type="default" r:id="rId21"/>
          <w:headerReference w:type="first" r:id="rId22"/>
          <w:footerReference w:type="first" r:id="rId23"/>
          <w:pgSz w:w="11901" w:h="16846" w:code="9"/>
          <w:pgMar w:top="1672" w:right="680" w:bottom="907" w:left="3402" w:header="567" w:footer="482" w:gutter="0"/>
          <w:pgNumType w:chapStyle="1"/>
          <w:cols w:space="720"/>
          <w:titlePg/>
        </w:sectPr>
      </w:pPr>
    </w:p>
    <w:p w14:paraId="11866A64" w14:textId="77777777" w:rsidR="00E95E5A" w:rsidRPr="00EB48B2" w:rsidRDefault="00E95E5A" w:rsidP="00E95E5A">
      <w:pPr>
        <w:pStyle w:val="QsyesnoCharChar"/>
        <w:keepNext/>
        <w:rPr>
          <w:szCs w:val="18"/>
        </w:rPr>
      </w:pPr>
    </w:p>
    <w:p w14:paraId="6CAC462F" w14:textId="77777777" w:rsidR="00BA12C2" w:rsidRPr="00E36C53" w:rsidRDefault="00BA12C2" w:rsidP="00144E1B">
      <w:pPr>
        <w:pStyle w:val="Answer"/>
        <w:keepNext/>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BF47D3" w:rsidRPr="00E36C53" w14:paraId="089D0FAD" w14:textId="77777777" w:rsidTr="000459B2">
        <w:trPr>
          <w:trHeight w:val="1834"/>
        </w:trPr>
        <w:tc>
          <w:tcPr>
            <w:tcW w:w="1842" w:type="dxa"/>
            <w:shd w:val="clear" w:color="auto" w:fill="701B45"/>
          </w:tcPr>
          <w:p w14:paraId="280D5A55" w14:textId="77777777" w:rsidR="00BF47D3" w:rsidRPr="00E36C53" w:rsidRDefault="00C66D7D" w:rsidP="00175EF2">
            <w:pPr>
              <w:pStyle w:val="Sectionnumber"/>
            </w:pPr>
            <w:r>
              <w:lastRenderedPageBreak/>
              <w:t>2</w:t>
            </w:r>
          </w:p>
        </w:tc>
        <w:tc>
          <w:tcPr>
            <w:tcW w:w="8222" w:type="dxa"/>
            <w:shd w:val="clear" w:color="auto" w:fill="701B45"/>
          </w:tcPr>
          <w:p w14:paraId="234F4007" w14:textId="77777777" w:rsidR="00BF47D3" w:rsidRPr="000459B2" w:rsidRDefault="000F5BB0" w:rsidP="00D26568">
            <w:pPr>
              <w:pStyle w:val="Sectionheading"/>
              <w:ind w:left="426"/>
              <w:rPr>
                <w:rFonts w:ascii="Book Antiqua" w:hAnsi="Book Antiqua"/>
                <w:szCs w:val="30"/>
              </w:rPr>
            </w:pPr>
            <w:r w:rsidRPr="00D26568">
              <w:rPr>
                <w:rFonts w:ascii="Verdana" w:hAnsi="Verdana"/>
                <w:sz w:val="28"/>
                <w:szCs w:val="28"/>
              </w:rPr>
              <w:t>Conditions for registration</w:t>
            </w:r>
          </w:p>
          <w:p w14:paraId="32581B85" w14:textId="77777777" w:rsidR="00BF47D3" w:rsidRDefault="000F5BB0" w:rsidP="00D26568">
            <w:pPr>
              <w:spacing w:before="0"/>
              <w:ind w:left="426" w:right="708"/>
              <w:rPr>
                <w:rFonts w:ascii="Verdana" w:hAnsi="Verdana"/>
                <w:sz w:val="18"/>
                <w:szCs w:val="18"/>
              </w:rPr>
            </w:pPr>
            <w:r w:rsidRPr="000459B2">
              <w:rPr>
                <w:rFonts w:ascii="Verdana" w:hAnsi="Verdana"/>
                <w:sz w:val="18"/>
                <w:szCs w:val="18"/>
              </w:rPr>
              <w:t>Every applicant for registration</w:t>
            </w:r>
            <w:r w:rsidR="00EB34BA" w:rsidRPr="000459B2">
              <w:rPr>
                <w:rFonts w:ascii="Verdana" w:hAnsi="Verdana"/>
                <w:sz w:val="18"/>
                <w:szCs w:val="18"/>
              </w:rPr>
              <w:t xml:space="preserve"> as a SEMI</w:t>
            </w:r>
            <w:r w:rsidRPr="000459B2">
              <w:rPr>
                <w:rFonts w:ascii="Verdana" w:hAnsi="Verdana"/>
                <w:sz w:val="18"/>
                <w:szCs w:val="18"/>
              </w:rPr>
              <w:t xml:space="preserve"> has to </w:t>
            </w:r>
            <w:r w:rsidR="00EB34BA" w:rsidRPr="000459B2">
              <w:rPr>
                <w:rFonts w:ascii="Verdana" w:hAnsi="Verdana"/>
                <w:sz w:val="18"/>
                <w:szCs w:val="18"/>
              </w:rPr>
              <w:t xml:space="preserve">satisfy us that they meet </w:t>
            </w:r>
            <w:r w:rsidR="009A56EB" w:rsidRPr="000459B2">
              <w:rPr>
                <w:rFonts w:ascii="Verdana" w:hAnsi="Verdana"/>
                <w:sz w:val="18"/>
                <w:szCs w:val="18"/>
              </w:rPr>
              <w:t>the conditions</w:t>
            </w:r>
            <w:r w:rsidR="00D82E5D" w:rsidRPr="000459B2">
              <w:rPr>
                <w:rFonts w:ascii="Verdana" w:hAnsi="Verdana"/>
                <w:sz w:val="18"/>
                <w:szCs w:val="18"/>
              </w:rPr>
              <w:t xml:space="preserve"> s</w:t>
            </w:r>
            <w:r w:rsidR="00EB34BA" w:rsidRPr="000459B2">
              <w:rPr>
                <w:rFonts w:ascii="Verdana" w:hAnsi="Verdana"/>
                <w:sz w:val="18"/>
                <w:szCs w:val="18"/>
              </w:rPr>
              <w:t xml:space="preserve">et out </w:t>
            </w:r>
            <w:r w:rsidR="009A56EB" w:rsidRPr="000459B2">
              <w:rPr>
                <w:rFonts w:ascii="Verdana" w:hAnsi="Verdana"/>
                <w:sz w:val="18"/>
                <w:szCs w:val="18"/>
              </w:rPr>
              <w:t>in Regulation</w:t>
            </w:r>
            <w:r w:rsidRPr="000459B2">
              <w:rPr>
                <w:rFonts w:ascii="Verdana" w:hAnsi="Verdana"/>
                <w:sz w:val="18"/>
                <w:szCs w:val="18"/>
              </w:rPr>
              <w:t xml:space="preserve"> 13</w:t>
            </w:r>
            <w:r w:rsidR="00B468B4">
              <w:rPr>
                <w:rFonts w:ascii="Verdana" w:hAnsi="Verdana"/>
                <w:sz w:val="18"/>
                <w:szCs w:val="18"/>
              </w:rPr>
              <w:t xml:space="preserve"> of the EMRs</w:t>
            </w:r>
            <w:r w:rsidR="00D82E5D" w:rsidRPr="000459B2">
              <w:rPr>
                <w:rFonts w:ascii="Verdana" w:hAnsi="Verdana"/>
                <w:sz w:val="18"/>
                <w:szCs w:val="18"/>
              </w:rPr>
              <w:t>.</w:t>
            </w:r>
            <w:r w:rsidRPr="000459B2">
              <w:rPr>
                <w:rFonts w:ascii="Verdana" w:hAnsi="Verdana"/>
                <w:sz w:val="18"/>
                <w:szCs w:val="18"/>
              </w:rPr>
              <w:t xml:space="preserve"> </w:t>
            </w:r>
            <w:r w:rsidR="00EB34BA" w:rsidRPr="000459B2">
              <w:rPr>
                <w:rFonts w:ascii="Verdana" w:hAnsi="Verdana"/>
                <w:sz w:val="18"/>
                <w:szCs w:val="18"/>
              </w:rPr>
              <w:t xml:space="preserve"> </w:t>
            </w:r>
            <w:r w:rsidR="00B468B4" w:rsidRPr="00B468B4">
              <w:rPr>
                <w:rFonts w:ascii="Verdana" w:hAnsi="Verdana"/>
                <w:sz w:val="18"/>
                <w:szCs w:val="18"/>
              </w:rPr>
              <w:t xml:space="preserve">The following questions help us to assess whether the conditions are met. </w:t>
            </w:r>
            <w:r w:rsidR="00AB68FE" w:rsidRPr="000459B2">
              <w:rPr>
                <w:rFonts w:ascii="Verdana" w:hAnsi="Verdana"/>
                <w:sz w:val="18"/>
                <w:szCs w:val="18"/>
              </w:rPr>
              <w:t xml:space="preserve">See Regulation 13 of the EMRs </w:t>
            </w:r>
            <w:r w:rsidR="00B468B4" w:rsidRPr="000459B2">
              <w:rPr>
                <w:rFonts w:ascii="Verdana" w:hAnsi="Verdana"/>
                <w:sz w:val="18"/>
                <w:szCs w:val="18"/>
              </w:rPr>
              <w:t>and</w:t>
            </w:r>
            <w:r w:rsidR="00AB68FE" w:rsidRPr="000459B2">
              <w:rPr>
                <w:rFonts w:ascii="Verdana" w:hAnsi="Verdana"/>
                <w:sz w:val="18"/>
                <w:szCs w:val="18"/>
              </w:rPr>
              <w:t xml:space="preserve"> </w:t>
            </w:r>
            <w:r w:rsidR="009A56EB" w:rsidRPr="000459B2">
              <w:rPr>
                <w:rFonts w:ascii="Verdana" w:hAnsi="Verdana"/>
                <w:sz w:val="18"/>
                <w:szCs w:val="18"/>
              </w:rPr>
              <w:t>Chapter</w:t>
            </w:r>
            <w:r w:rsidRPr="000459B2">
              <w:rPr>
                <w:rFonts w:ascii="Verdana" w:hAnsi="Verdana"/>
                <w:sz w:val="18"/>
                <w:szCs w:val="18"/>
              </w:rPr>
              <w:t xml:space="preserve"> 3 of the Approach Document.</w:t>
            </w:r>
          </w:p>
          <w:p w14:paraId="79248206" w14:textId="77777777" w:rsidR="00D26568" w:rsidRPr="000459B2" w:rsidRDefault="00D26568" w:rsidP="00D26568">
            <w:pPr>
              <w:spacing w:before="0"/>
              <w:ind w:left="426" w:right="708"/>
              <w:rPr>
                <w:rFonts w:ascii="Verdana" w:hAnsi="Verdana"/>
                <w:sz w:val="18"/>
                <w:szCs w:val="18"/>
              </w:rPr>
            </w:pPr>
          </w:p>
        </w:tc>
      </w:tr>
    </w:tbl>
    <w:p w14:paraId="0C6F1E1E" w14:textId="77777777" w:rsidR="000F5BB0" w:rsidRPr="00BD2723" w:rsidRDefault="000F5BB0" w:rsidP="000F5BB0">
      <w:pPr>
        <w:pStyle w:val="QuestionCharChar"/>
        <w:rPr>
          <w:rFonts w:ascii="Verdana" w:hAnsi="Verdana"/>
        </w:rPr>
      </w:pPr>
      <w:r w:rsidRPr="00BD2723">
        <w:rPr>
          <w:rFonts w:ascii="Verdana" w:hAnsi="Verdana"/>
        </w:rPr>
        <w:tab/>
      </w:r>
      <w:r w:rsidR="005D4694">
        <w:rPr>
          <w:rFonts w:ascii="Verdana" w:hAnsi="Verdana"/>
        </w:rPr>
        <w:t>2</w:t>
      </w:r>
      <w:r w:rsidRPr="00BD2723">
        <w:rPr>
          <w:rFonts w:ascii="Verdana" w:hAnsi="Verdana"/>
        </w:rPr>
        <w:t>.1</w:t>
      </w:r>
      <w:r w:rsidRPr="00BD2723">
        <w:rPr>
          <w:rFonts w:ascii="Verdana" w:hAnsi="Verdana"/>
        </w:rPr>
        <w:tab/>
        <w:t>You must confirm that the total business activities of the applicant firm immediately before the time of registration do not generate average outstanding electronic money exceeding €5,000,000.</w:t>
      </w:r>
    </w:p>
    <w:p w14:paraId="1DE31634" w14:textId="77777777" w:rsidR="000F5BB0" w:rsidRPr="00BD2723" w:rsidRDefault="000F5BB0" w:rsidP="000F5BB0">
      <w:pPr>
        <w:pStyle w:val="QsyesnoChar"/>
        <w:tabs>
          <w:tab w:val="left" w:pos="1134"/>
        </w:tabs>
        <w:rPr>
          <w:rFonts w:ascii="Verdana" w:hAnsi="Verdana"/>
        </w:rPr>
      </w:pPr>
      <w:r w:rsidRPr="00BD2723">
        <w:rPr>
          <w:rFonts w:ascii="Verdana" w:hAnsi="Verdana"/>
        </w:rPr>
        <w:fldChar w:fldCharType="begin">
          <w:ffData>
            <w:name w:val="Check26"/>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r w:rsidRPr="00BD2723">
        <w:rPr>
          <w:rFonts w:ascii="Verdana" w:hAnsi="Verdana"/>
        </w:rPr>
        <w:tab/>
        <w:t>Yes</w:t>
      </w:r>
    </w:p>
    <w:p w14:paraId="2BD7904D" w14:textId="77777777" w:rsidR="000F5BB0" w:rsidRPr="00BD2723" w:rsidRDefault="000F5BB0" w:rsidP="000F5BB0">
      <w:pPr>
        <w:pStyle w:val="QsyesnoChar"/>
        <w:tabs>
          <w:tab w:val="left" w:pos="1134"/>
        </w:tabs>
        <w:rPr>
          <w:rFonts w:ascii="Verdana" w:hAnsi="Verdana"/>
        </w:rPr>
      </w:pPr>
      <w:r w:rsidRPr="00BD2723">
        <w:rPr>
          <w:rFonts w:ascii="Verdana" w:hAnsi="Verdana"/>
        </w:rPr>
        <w:fldChar w:fldCharType="begin">
          <w:ffData>
            <w:name w:val="Check26"/>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r w:rsidRPr="00BD2723">
        <w:rPr>
          <w:rFonts w:ascii="Verdana" w:hAnsi="Verdana"/>
        </w:rPr>
        <w:tab/>
        <w:t>No</w:t>
      </w:r>
      <w:r w:rsidRPr="00BD2723">
        <w:rPr>
          <w:rFonts w:ascii="Verdana" w:hAnsi="Verdana"/>
        </w:rPr>
        <w:sym w:font="Webdings" w:char="F034"/>
      </w:r>
      <w:r w:rsidRPr="00BD2723">
        <w:rPr>
          <w:rFonts w:ascii="Verdana" w:hAnsi="Verdana"/>
        </w:rPr>
        <w:t>You will need to apply to be an Authorised EMI</w:t>
      </w:r>
      <w:r w:rsidR="00AB68FE">
        <w:rPr>
          <w:rFonts w:ascii="Verdana" w:hAnsi="Verdana"/>
        </w:rPr>
        <w:t xml:space="preserve">. You </w:t>
      </w:r>
      <w:r w:rsidR="0087744F">
        <w:rPr>
          <w:rFonts w:ascii="Verdana" w:hAnsi="Verdana"/>
        </w:rPr>
        <w:t>must</w:t>
      </w:r>
      <w:r w:rsidR="00AB68FE">
        <w:rPr>
          <w:rFonts w:ascii="Verdana" w:hAnsi="Verdana"/>
        </w:rPr>
        <w:t xml:space="preserve"> complete </w:t>
      </w:r>
      <w:r w:rsidR="0092794D">
        <w:rPr>
          <w:rFonts w:ascii="Verdana" w:hAnsi="Verdana"/>
        </w:rPr>
        <w:t>the Application for Authorisation as an Authorised Electronic Money Institution form on Connect.</w:t>
      </w:r>
    </w:p>
    <w:p w14:paraId="07C7916C" w14:textId="77777777" w:rsidR="000F5BB0" w:rsidRPr="00BD2723" w:rsidRDefault="000F5BB0" w:rsidP="000F5BB0">
      <w:pPr>
        <w:pStyle w:val="QsyesnoChar"/>
        <w:tabs>
          <w:tab w:val="left" w:pos="1134"/>
        </w:tabs>
        <w:rPr>
          <w:rFonts w:ascii="Verdana" w:hAnsi="Verdana"/>
        </w:rPr>
      </w:pPr>
    </w:p>
    <w:p w14:paraId="0E229F99" w14:textId="77777777" w:rsidR="0087744F" w:rsidRDefault="000F5BB0" w:rsidP="000F5BB0">
      <w:pPr>
        <w:pStyle w:val="QsyesnoChar"/>
        <w:tabs>
          <w:tab w:val="left" w:pos="1134"/>
        </w:tabs>
        <w:rPr>
          <w:rFonts w:ascii="Verdana" w:hAnsi="Verdana"/>
        </w:rPr>
      </w:pPr>
      <w:r w:rsidRPr="00BD2723">
        <w:rPr>
          <w:rFonts w:ascii="Verdana" w:hAnsi="Verdana"/>
        </w:rPr>
        <w:t xml:space="preserve">Where a </w:t>
      </w:r>
      <w:r w:rsidR="00D82E5D">
        <w:rPr>
          <w:rFonts w:ascii="Verdana" w:hAnsi="Verdana"/>
        </w:rPr>
        <w:t>SEMI</w:t>
      </w:r>
      <w:r w:rsidRPr="00BD2723">
        <w:rPr>
          <w:rFonts w:ascii="Verdana" w:hAnsi="Verdana"/>
        </w:rPr>
        <w:t xml:space="preserve"> provides payment services </w:t>
      </w:r>
      <w:r w:rsidR="0087744F">
        <w:rPr>
          <w:rFonts w:ascii="Verdana" w:hAnsi="Verdana"/>
        </w:rPr>
        <w:t>un</w:t>
      </w:r>
      <w:r w:rsidRPr="00BD2723">
        <w:rPr>
          <w:rFonts w:ascii="Verdana" w:hAnsi="Verdana"/>
        </w:rPr>
        <w:t>related to issuing electronic money</w:t>
      </w:r>
      <w:r w:rsidR="0087744F">
        <w:rPr>
          <w:rFonts w:ascii="Verdana" w:hAnsi="Verdana"/>
        </w:rPr>
        <w:t>,</w:t>
      </w:r>
      <w:r w:rsidRPr="00BD2723">
        <w:rPr>
          <w:rFonts w:ascii="Verdana" w:hAnsi="Verdana"/>
        </w:rPr>
        <w:t xml:space="preserve"> or carries out other business activities, the amount of outstanding electronic money may be unknown in advance. </w:t>
      </w:r>
    </w:p>
    <w:p w14:paraId="61516F5F" w14:textId="77777777" w:rsidR="0087744F" w:rsidRDefault="000F5BB0" w:rsidP="000F5BB0">
      <w:pPr>
        <w:pStyle w:val="QsyesnoChar"/>
        <w:tabs>
          <w:tab w:val="left" w:pos="1134"/>
        </w:tabs>
        <w:rPr>
          <w:rFonts w:ascii="Verdana" w:hAnsi="Verdana"/>
        </w:rPr>
      </w:pPr>
      <w:r w:rsidRPr="00BD2723">
        <w:rPr>
          <w:rFonts w:ascii="Verdana" w:hAnsi="Verdana"/>
        </w:rPr>
        <w:t xml:space="preserve">In this </w:t>
      </w:r>
      <w:r w:rsidR="0087744F">
        <w:rPr>
          <w:rFonts w:ascii="Verdana" w:hAnsi="Verdana"/>
        </w:rPr>
        <w:t>case</w:t>
      </w:r>
      <w:r w:rsidRPr="00BD2723">
        <w:rPr>
          <w:rFonts w:ascii="Verdana" w:hAnsi="Verdana"/>
        </w:rPr>
        <w:t xml:space="preserve"> the applicant firm may assess the amount of average outstanding electronic money on the basis of a representative portion assumed to be used for the issuance of electronic money. </w:t>
      </w:r>
    </w:p>
    <w:p w14:paraId="0C2A7199" w14:textId="77777777" w:rsidR="0087744F" w:rsidRDefault="0087744F" w:rsidP="000F5BB0">
      <w:pPr>
        <w:pStyle w:val="QsyesnoChar"/>
        <w:tabs>
          <w:tab w:val="left" w:pos="1134"/>
        </w:tabs>
        <w:rPr>
          <w:rFonts w:ascii="Verdana" w:hAnsi="Verdana"/>
        </w:rPr>
      </w:pPr>
    </w:p>
    <w:p w14:paraId="5354A524" w14:textId="77777777" w:rsidR="000F5BB0" w:rsidRDefault="000F5BB0" w:rsidP="000F5BB0">
      <w:pPr>
        <w:pStyle w:val="QsyesnoChar"/>
        <w:tabs>
          <w:tab w:val="left" w:pos="1134"/>
        </w:tabs>
        <w:rPr>
          <w:rFonts w:ascii="Verdana" w:hAnsi="Verdana"/>
        </w:rPr>
      </w:pPr>
      <w:r w:rsidRPr="00BD2723">
        <w:rPr>
          <w:rFonts w:ascii="Verdana" w:hAnsi="Verdana"/>
        </w:rPr>
        <w:t xml:space="preserve">This is provided </w:t>
      </w:r>
      <w:r w:rsidR="0087744F">
        <w:rPr>
          <w:rFonts w:ascii="Verdana" w:hAnsi="Verdana"/>
        </w:rPr>
        <w:t>we are satisfied t</w:t>
      </w:r>
      <w:r w:rsidR="0087744F" w:rsidRPr="00BD2723">
        <w:rPr>
          <w:rFonts w:ascii="Verdana" w:hAnsi="Verdana"/>
        </w:rPr>
        <w:t xml:space="preserve">hat </w:t>
      </w:r>
      <w:r w:rsidRPr="00BD2723">
        <w:rPr>
          <w:rFonts w:ascii="Verdana" w:hAnsi="Verdana"/>
        </w:rPr>
        <w:t>the representative portion can be reasonably estimated on the basis of historical data. If the applicant firm is unable to base this calculation on relevant historical data, it may use a projection supported by the business plan.</w:t>
      </w:r>
    </w:p>
    <w:p w14:paraId="71503682" w14:textId="77777777" w:rsidR="00E83393" w:rsidRDefault="00E83393" w:rsidP="00E83393">
      <w:pPr>
        <w:pStyle w:val="QuestionCharChar"/>
        <w:rPr>
          <w:rFonts w:ascii="Verdana" w:hAnsi="Verdana"/>
        </w:rPr>
      </w:pPr>
      <w:r>
        <w:rPr>
          <w:rFonts w:ascii="Verdana" w:hAnsi="Verdana"/>
        </w:rPr>
        <w:tab/>
        <w:t>2.2</w:t>
      </w:r>
      <w:r>
        <w:rPr>
          <w:rFonts w:ascii="Verdana" w:hAnsi="Verdana"/>
        </w:rPr>
        <w:tab/>
        <w:t>Does the applicant’s business include the provision of account information services or payment initiation services?</w:t>
      </w:r>
    </w:p>
    <w:p w14:paraId="2D4810AA" w14:textId="77777777" w:rsidR="00E83393" w:rsidRDefault="00E83393" w:rsidP="00E83393">
      <w:pPr>
        <w:pStyle w:val="QsyesnoChar"/>
        <w:tabs>
          <w:tab w:val="left" w:pos="1134"/>
        </w:tabs>
        <w:rPr>
          <w:rFonts w:ascii="Verdana" w:hAnsi="Verdana"/>
        </w:rPr>
      </w:pPr>
      <w:r w:rsidRPr="00BD2723">
        <w:rPr>
          <w:rFonts w:ascii="Verdana" w:hAnsi="Verdana"/>
        </w:rPr>
        <w:fldChar w:fldCharType="begin">
          <w:ffData>
            <w:name w:val="Check26"/>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r w:rsidRPr="00BD2723">
        <w:rPr>
          <w:rFonts w:ascii="Verdana" w:hAnsi="Verdana"/>
        </w:rPr>
        <w:tab/>
        <w:t>No</w:t>
      </w:r>
      <w:r w:rsidRPr="00BD2723">
        <w:rPr>
          <w:rFonts w:ascii="Verdana" w:hAnsi="Verdana"/>
        </w:rPr>
        <w:sym w:font="Webdings" w:char="F034"/>
      </w:r>
      <w:r>
        <w:rPr>
          <w:rFonts w:ascii="Verdana" w:hAnsi="Verdana"/>
        </w:rPr>
        <w:t>A requirement will be added to your record on the FCA’s Financial Services Register once registered</w:t>
      </w:r>
    </w:p>
    <w:p w14:paraId="40B411EA" w14:textId="77777777" w:rsidR="00E83393" w:rsidRPr="00BD2723" w:rsidRDefault="00E83393" w:rsidP="00E83393">
      <w:pPr>
        <w:pStyle w:val="QsyesnoChar"/>
        <w:tabs>
          <w:tab w:val="left" w:pos="1134"/>
        </w:tabs>
        <w:rPr>
          <w:rFonts w:ascii="Verdana" w:hAnsi="Verdana"/>
        </w:rPr>
      </w:pPr>
      <w:r w:rsidRPr="00BD2723">
        <w:rPr>
          <w:rFonts w:ascii="Verdana" w:hAnsi="Verdana"/>
        </w:rPr>
        <w:fldChar w:fldCharType="begin">
          <w:ffData>
            <w:name w:val="Check26"/>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r w:rsidRPr="00BD2723">
        <w:rPr>
          <w:rFonts w:ascii="Verdana" w:hAnsi="Verdana"/>
        </w:rPr>
        <w:tab/>
        <w:t>Yes</w:t>
      </w:r>
      <w:r w:rsidRPr="00BD2723">
        <w:rPr>
          <w:rFonts w:ascii="Verdana" w:hAnsi="Verdana"/>
        </w:rPr>
        <w:sym w:font="Webdings" w:char="F034"/>
      </w:r>
      <w:r>
        <w:rPr>
          <w:rFonts w:ascii="Verdana" w:hAnsi="Verdana"/>
        </w:rPr>
        <w:t xml:space="preserve">You will need to apply for Authorisation </w:t>
      </w:r>
    </w:p>
    <w:p w14:paraId="572014C6" w14:textId="77777777" w:rsidR="004A5EB9" w:rsidRDefault="004A5EB9" w:rsidP="004A5EB9">
      <w:pPr>
        <w:pStyle w:val="Qsheading1"/>
        <w:rPr>
          <w:rFonts w:ascii="Verdana" w:hAnsi="Verdana"/>
          <w:szCs w:val="22"/>
        </w:rPr>
      </w:pPr>
      <w:r>
        <w:rPr>
          <w:rFonts w:ascii="Verdana" w:hAnsi="Verdana"/>
          <w:szCs w:val="22"/>
        </w:rPr>
        <w:t>Money Laundering, Terrorist Financing and Transfer of Funds (Information on the Payer) Regulations 2017</w:t>
      </w:r>
    </w:p>
    <w:p w14:paraId="04C9D6CF" w14:textId="77777777" w:rsidR="004A5EB9" w:rsidRPr="00857C17" w:rsidRDefault="004A5EB9" w:rsidP="004A5EB9">
      <w:pPr>
        <w:pStyle w:val="QuestionChar"/>
        <w:rPr>
          <w:rFonts w:ascii="Verdana" w:hAnsi="Verdana"/>
          <w:b/>
          <w:bCs/>
        </w:rPr>
      </w:pPr>
      <w:r>
        <w:rPr>
          <w:rFonts w:ascii="Verdana" w:hAnsi="Verdana"/>
          <w:b/>
          <w:bCs/>
        </w:rPr>
        <w:tab/>
        <w:t>2.3</w:t>
      </w:r>
      <w:r>
        <w:rPr>
          <w:rFonts w:ascii="Verdana" w:hAnsi="Verdana"/>
          <w:b/>
          <w:bCs/>
        </w:rPr>
        <w:tab/>
      </w:r>
      <w:r w:rsidRPr="00857C17">
        <w:rPr>
          <w:rFonts w:ascii="Verdana" w:hAnsi="Verdana"/>
          <w:b/>
          <w:bCs/>
        </w:rPr>
        <w:t>Will the applicant be required to comply with the Money Laundering, Terrorist Financing and Transfer of Funds (Information on the Payer) Regulations 2017 and supervised by the FCA?</w:t>
      </w:r>
    </w:p>
    <w:p w14:paraId="4E4285BC" w14:textId="77777777" w:rsidR="004A5EB9" w:rsidRPr="00D544D9" w:rsidRDefault="004A5EB9" w:rsidP="004A5EB9">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Pr="00D544D9">
        <w:rPr>
          <w:rFonts w:ascii="Verdana" w:hAnsi="Verdana"/>
        </w:rPr>
      </w:r>
      <w:r w:rsidRPr="00D544D9">
        <w:rPr>
          <w:rFonts w:ascii="Verdana" w:hAnsi="Verdana"/>
        </w:rPr>
        <w:fldChar w:fldCharType="separate"/>
      </w:r>
      <w:r w:rsidRPr="00D544D9">
        <w:rPr>
          <w:rFonts w:ascii="Verdana" w:hAnsi="Verdana"/>
        </w:rPr>
        <w:fldChar w:fldCharType="end"/>
      </w:r>
      <w:r w:rsidRPr="00D544D9">
        <w:rPr>
          <w:rFonts w:ascii="Verdana" w:hAnsi="Verdana"/>
        </w:rPr>
        <w:t xml:space="preserve"> No</w:t>
      </w:r>
    </w:p>
    <w:p w14:paraId="69116286" w14:textId="77777777" w:rsidR="004A5EB9" w:rsidRPr="00D544D9" w:rsidRDefault="004A5EB9" w:rsidP="004A5EB9">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Pr="00D544D9">
        <w:rPr>
          <w:rFonts w:ascii="Verdana" w:hAnsi="Verdana"/>
        </w:rPr>
      </w:r>
      <w:r w:rsidRPr="00D544D9">
        <w:rPr>
          <w:rFonts w:ascii="Verdana" w:hAnsi="Verdana"/>
        </w:rPr>
        <w:fldChar w:fldCharType="separate"/>
      </w:r>
      <w:r w:rsidRPr="00D544D9">
        <w:rPr>
          <w:rFonts w:ascii="Verdana" w:hAnsi="Verdana"/>
        </w:rPr>
        <w:fldChar w:fldCharType="end"/>
      </w:r>
      <w:r>
        <w:rPr>
          <w:rFonts w:ascii="Verdana" w:hAnsi="Verdana"/>
        </w:rPr>
        <w:t xml:space="preserve"> Yes</w:t>
      </w:r>
    </w:p>
    <w:p w14:paraId="5AFD97BA" w14:textId="77777777" w:rsidR="004A5EB9" w:rsidRPr="00857C17" w:rsidRDefault="004A5EB9" w:rsidP="004A5EB9">
      <w:pPr>
        <w:pStyle w:val="Questionnote"/>
        <w:rPr>
          <w:rFonts w:ascii="Verdana" w:hAnsi="Verdana"/>
        </w:rPr>
      </w:pPr>
      <w:r>
        <w:rPr>
          <w:rFonts w:ascii="Verdana" w:hAnsi="Verdana"/>
        </w:rPr>
        <w:t>S</w:t>
      </w:r>
      <w:r w:rsidRPr="00857C17">
        <w:rPr>
          <w:rFonts w:ascii="Verdana" w:hAnsi="Verdana"/>
        </w:rPr>
        <w:t>ome applicants may also be subject to the Money Laundering, Terrorist Financing and Transfer of Funds (Information on the Payer) Regulations 2017 in respect of other professional activities eg legal or accountancy activities. For these activities, applicant firms may have a different supervisor (e.g. the Solicitors Regulation Authority or the Institute of Chartered Accountants in England and Wales) under the Money Laundering, Terrorist Financing and Transfer of Funds (Information on the Payer) Regulations 2017.</w:t>
      </w:r>
    </w:p>
    <w:p w14:paraId="4DB2ADBC" w14:textId="77777777" w:rsidR="00FC4A70" w:rsidRDefault="00E83393" w:rsidP="004A5EB9">
      <w:pPr>
        <w:pStyle w:val="QuestionCharChar"/>
        <w:rPr>
          <w:rFonts w:ascii="Verdana" w:hAnsi="Verdana"/>
        </w:rPr>
      </w:pPr>
      <w:r>
        <w:rPr>
          <w:rFonts w:ascii="Verdana" w:hAnsi="Verdana"/>
        </w:rPr>
        <w:br w:type="page"/>
      </w:r>
      <w:r w:rsidR="00FC4A70">
        <w:rPr>
          <w:rFonts w:ascii="Verdana" w:hAnsi="Verdana"/>
        </w:rPr>
        <w:lastRenderedPageBreak/>
        <w:t>2.</w:t>
      </w:r>
      <w:r w:rsidR="004A5EB9">
        <w:rPr>
          <w:rFonts w:ascii="Verdana" w:hAnsi="Verdana"/>
        </w:rPr>
        <w:t>4</w:t>
      </w:r>
      <w:r w:rsidR="00375E0C">
        <w:rPr>
          <w:rFonts w:ascii="Verdana" w:hAnsi="Verdana"/>
        </w:rPr>
        <w:tab/>
      </w:r>
      <w:r w:rsidR="00B97F01">
        <w:rPr>
          <w:rFonts w:ascii="Verdana" w:hAnsi="Verdana"/>
        </w:rPr>
        <w:tab/>
      </w:r>
      <w:r w:rsidR="00FC4A70" w:rsidRPr="004E4D30">
        <w:rPr>
          <w:rFonts w:ascii="Verdana" w:hAnsi="Verdana"/>
        </w:rPr>
        <w:t>Have any of the individuals responsible for the management or operation of the applicant been convicted of</w:t>
      </w:r>
      <w:r w:rsidR="00FC4A70">
        <w:rPr>
          <w:rFonts w:ascii="Verdana" w:hAnsi="Verdana"/>
        </w:rPr>
        <w:t>:</w:t>
      </w:r>
    </w:p>
    <w:p w14:paraId="5ABFE61A" w14:textId="77777777" w:rsidR="00B468B4" w:rsidRPr="0040544C" w:rsidRDefault="00B468B4" w:rsidP="00C64E06">
      <w:pPr>
        <w:pStyle w:val="Qsyesno"/>
        <w:keepNext/>
        <w:numPr>
          <w:ilvl w:val="0"/>
          <w:numId w:val="22"/>
        </w:numPr>
        <w:tabs>
          <w:tab w:val="clear" w:pos="851"/>
          <w:tab w:val="left" w:pos="709"/>
        </w:tabs>
        <w:rPr>
          <w:rFonts w:ascii="Verdana" w:hAnsi="Verdana"/>
          <w:b/>
        </w:rPr>
      </w:pPr>
      <w:r w:rsidRPr="0040544C">
        <w:rPr>
          <w:rFonts w:ascii="Verdana" w:hAnsi="Verdana"/>
          <w:b/>
        </w:rPr>
        <w:t>an offence under Part 7 of the Proceeds of Crime Act 2002 (money laundering) or under the MLRs</w:t>
      </w:r>
    </w:p>
    <w:p w14:paraId="0EEB675D" w14:textId="77777777" w:rsidR="00B468B4" w:rsidRPr="0040544C" w:rsidRDefault="00B468B4" w:rsidP="00C64E06">
      <w:pPr>
        <w:pStyle w:val="Qsyesno"/>
        <w:keepNext/>
        <w:numPr>
          <w:ilvl w:val="0"/>
          <w:numId w:val="22"/>
        </w:numPr>
        <w:tabs>
          <w:tab w:val="clear" w:pos="851"/>
          <w:tab w:val="left" w:pos="709"/>
        </w:tabs>
        <w:rPr>
          <w:rFonts w:ascii="Verdana" w:hAnsi="Verdana"/>
          <w:b/>
        </w:rPr>
      </w:pPr>
      <w:r w:rsidRPr="0040544C">
        <w:rPr>
          <w:rFonts w:ascii="Verdana" w:hAnsi="Verdana"/>
          <w:b/>
        </w:rPr>
        <w:t>an offence under section 15 (fund raising), 16 (use and possession), 17 (funding arrangements), 18 (money laundering) or 63 (terrorist finance; jurisdiction) of the Terrorism Act 2000</w:t>
      </w:r>
      <w:r w:rsidR="0087744F">
        <w:rPr>
          <w:rFonts w:ascii="Verdana" w:hAnsi="Verdana"/>
          <w:b/>
        </w:rPr>
        <w:t xml:space="preserve"> </w:t>
      </w:r>
    </w:p>
    <w:p w14:paraId="77E90E2F" w14:textId="77777777" w:rsidR="00B468B4" w:rsidRPr="0040544C" w:rsidRDefault="00B468B4" w:rsidP="00C64E06">
      <w:pPr>
        <w:pStyle w:val="Qsyesno"/>
        <w:keepNext/>
        <w:numPr>
          <w:ilvl w:val="0"/>
          <w:numId w:val="22"/>
        </w:numPr>
        <w:tabs>
          <w:tab w:val="clear" w:pos="851"/>
          <w:tab w:val="left" w:pos="709"/>
        </w:tabs>
        <w:rPr>
          <w:rFonts w:ascii="Verdana" w:hAnsi="Verdana"/>
          <w:b/>
        </w:rPr>
      </w:pPr>
      <w:r w:rsidRPr="0040544C">
        <w:rPr>
          <w:rFonts w:ascii="Verdana" w:hAnsi="Verdana"/>
          <w:b/>
        </w:rPr>
        <w:t>an offence under the Financial Services and Markets Act 2000</w:t>
      </w:r>
      <w:r w:rsidR="0087744F">
        <w:rPr>
          <w:rFonts w:ascii="Verdana" w:hAnsi="Verdana"/>
          <w:b/>
        </w:rPr>
        <w:t xml:space="preserve"> </w:t>
      </w:r>
    </w:p>
    <w:p w14:paraId="42D21224" w14:textId="77777777" w:rsidR="00B468B4" w:rsidRDefault="00B468B4" w:rsidP="00C64E06">
      <w:pPr>
        <w:pStyle w:val="Qsyesno"/>
        <w:keepNext/>
        <w:numPr>
          <w:ilvl w:val="0"/>
          <w:numId w:val="22"/>
        </w:numPr>
        <w:tabs>
          <w:tab w:val="clear" w:pos="851"/>
          <w:tab w:val="left" w:pos="709"/>
        </w:tabs>
        <w:rPr>
          <w:rFonts w:ascii="Verdana" w:hAnsi="Verdana"/>
          <w:b/>
        </w:rPr>
      </w:pPr>
      <w:r w:rsidRPr="0040544C">
        <w:rPr>
          <w:rFonts w:ascii="Verdana" w:hAnsi="Verdana"/>
          <w:b/>
        </w:rPr>
        <w:t xml:space="preserve">an offence under </w:t>
      </w:r>
      <w:r>
        <w:rPr>
          <w:rFonts w:ascii="Verdana" w:hAnsi="Verdana"/>
          <w:b/>
        </w:rPr>
        <w:t>R</w:t>
      </w:r>
      <w:r w:rsidRPr="0040544C">
        <w:rPr>
          <w:rFonts w:ascii="Verdana" w:hAnsi="Verdana"/>
          <w:b/>
        </w:rPr>
        <w:t xml:space="preserve">egulation 3, 4 or 6 of the Al-Qaida and Taliban (Asset-Freezing) Regulations 2010, or </w:t>
      </w:r>
      <w:r>
        <w:rPr>
          <w:rFonts w:ascii="Verdana" w:hAnsi="Verdana"/>
          <w:b/>
        </w:rPr>
        <w:t>R</w:t>
      </w:r>
      <w:r w:rsidRPr="0040544C">
        <w:rPr>
          <w:rFonts w:ascii="Verdana" w:hAnsi="Verdana"/>
          <w:b/>
        </w:rPr>
        <w:t xml:space="preserve">egulation 10 of the </w:t>
      </w:r>
      <w:r>
        <w:rPr>
          <w:rFonts w:ascii="Verdana" w:hAnsi="Verdana"/>
          <w:b/>
        </w:rPr>
        <w:t xml:space="preserve">ISIL (Da‘esh) and </w:t>
      </w:r>
      <w:r w:rsidRPr="0040544C">
        <w:rPr>
          <w:rFonts w:ascii="Verdana" w:hAnsi="Verdana"/>
          <w:b/>
        </w:rPr>
        <w:t>Al-Qaida (Asset Freezing) Regulations 2011</w:t>
      </w:r>
      <w:r>
        <w:rPr>
          <w:rFonts w:ascii="Verdana" w:hAnsi="Verdana"/>
          <w:b/>
        </w:rPr>
        <w:t xml:space="preserve"> (contravention and circumvention of prohibitions</w:t>
      </w:r>
      <w:r w:rsidR="0087744F">
        <w:rPr>
          <w:rFonts w:ascii="Verdana" w:hAnsi="Verdana"/>
          <w:b/>
        </w:rPr>
        <w:t xml:space="preserve">) </w:t>
      </w:r>
    </w:p>
    <w:p w14:paraId="100ECCAB" w14:textId="77777777" w:rsidR="00B468B4" w:rsidRPr="0040544C" w:rsidRDefault="00B468B4" w:rsidP="00C64E06">
      <w:pPr>
        <w:pStyle w:val="Qsyesno"/>
        <w:keepNext/>
        <w:numPr>
          <w:ilvl w:val="0"/>
          <w:numId w:val="22"/>
        </w:numPr>
        <w:tabs>
          <w:tab w:val="clear" w:pos="851"/>
          <w:tab w:val="left" w:pos="709"/>
        </w:tabs>
        <w:rPr>
          <w:rFonts w:ascii="Verdana" w:hAnsi="Verdana"/>
          <w:b/>
        </w:rPr>
      </w:pPr>
      <w:r>
        <w:rPr>
          <w:rFonts w:ascii="Verdana" w:hAnsi="Verdana"/>
          <w:b/>
        </w:rPr>
        <w:t>an offence under section 11, 12, 13, 14, 15 or 18 of the Terrorist Asset-Freezing etc Act 2010 (offences relating to the freezing of funds etc. of designated persons)</w:t>
      </w:r>
      <w:r w:rsidRPr="0040544C">
        <w:rPr>
          <w:rFonts w:ascii="Verdana" w:hAnsi="Verdana"/>
          <w:b/>
        </w:rPr>
        <w:t xml:space="preserve"> </w:t>
      </w:r>
    </w:p>
    <w:p w14:paraId="22CE6A94" w14:textId="24ADAD5C" w:rsidR="00B468B4" w:rsidRPr="0040544C" w:rsidRDefault="00B468B4" w:rsidP="00C64E06">
      <w:pPr>
        <w:pStyle w:val="Qsyesno"/>
        <w:keepNext/>
        <w:numPr>
          <w:ilvl w:val="0"/>
          <w:numId w:val="22"/>
        </w:numPr>
        <w:tabs>
          <w:tab w:val="clear" w:pos="851"/>
          <w:tab w:val="left" w:pos="709"/>
        </w:tabs>
        <w:rPr>
          <w:rFonts w:ascii="Verdana" w:hAnsi="Verdana"/>
          <w:b/>
        </w:rPr>
      </w:pPr>
      <w:r w:rsidRPr="0040544C">
        <w:rPr>
          <w:rFonts w:ascii="Verdana" w:hAnsi="Verdana"/>
          <w:b/>
        </w:rPr>
        <w:t>an offence under the PSRs</w:t>
      </w:r>
      <w:r>
        <w:rPr>
          <w:rFonts w:ascii="Verdana" w:hAnsi="Verdana"/>
          <w:b/>
        </w:rPr>
        <w:t xml:space="preserve"> </w:t>
      </w:r>
      <w:r w:rsidRPr="0040544C">
        <w:rPr>
          <w:rFonts w:ascii="Verdana" w:hAnsi="Verdana"/>
          <w:b/>
        </w:rPr>
        <w:t xml:space="preserve"> or the </w:t>
      </w:r>
      <w:r w:rsidR="00F97CEE">
        <w:rPr>
          <w:rFonts w:ascii="Verdana" w:hAnsi="Verdana"/>
          <w:b/>
        </w:rPr>
        <w:t>EMRs</w:t>
      </w:r>
    </w:p>
    <w:p w14:paraId="63DB7AEB" w14:textId="77777777" w:rsidR="00C923F7" w:rsidRPr="00B97F01" w:rsidRDefault="00B468B4" w:rsidP="00C64E06">
      <w:pPr>
        <w:pStyle w:val="QsyesnoChar"/>
        <w:numPr>
          <w:ilvl w:val="0"/>
          <w:numId w:val="22"/>
        </w:numPr>
        <w:tabs>
          <w:tab w:val="clear" w:pos="851"/>
          <w:tab w:val="left" w:pos="709"/>
          <w:tab w:val="left" w:pos="1134"/>
        </w:tabs>
        <w:rPr>
          <w:rFonts w:ascii="Verdana" w:hAnsi="Verdana"/>
          <w:b/>
        </w:rPr>
      </w:pPr>
      <w:r w:rsidRPr="0040544C">
        <w:rPr>
          <w:rFonts w:ascii="Verdana" w:hAnsi="Verdana"/>
          <w:b/>
        </w:rPr>
        <w:t>any other financial crimes</w:t>
      </w:r>
    </w:p>
    <w:p w14:paraId="76076A53" w14:textId="77777777" w:rsidR="00C923F7" w:rsidRPr="00C923F7" w:rsidRDefault="00C923F7" w:rsidP="000E2AE5">
      <w:pPr>
        <w:pStyle w:val="QuestionCharChar"/>
        <w:spacing w:before="0" w:after="0" w:line="240" w:lineRule="exact"/>
        <w:ind w:firstLine="0"/>
        <w:rPr>
          <w:rFonts w:ascii="Verdana" w:hAnsi="Verdana"/>
        </w:rPr>
      </w:pPr>
    </w:p>
    <w:p w14:paraId="1586F402" w14:textId="77777777" w:rsidR="00FC4A70" w:rsidRPr="004E4D30" w:rsidRDefault="00FC4A70" w:rsidP="00FC4A70">
      <w:pPr>
        <w:pStyle w:val="Questionnote"/>
        <w:jc w:val="both"/>
        <w:rPr>
          <w:rFonts w:ascii="Verdana" w:hAnsi="Verdana"/>
        </w:rPr>
      </w:pPr>
      <w:r w:rsidRPr="004E4D30">
        <w:rPr>
          <w:rFonts w:ascii="Verdana" w:hAnsi="Verdana"/>
        </w:rPr>
        <w:t>Financial crimes include any offence involving fraud or dishonesty</w:t>
      </w:r>
      <w:r w:rsidR="0087744F">
        <w:rPr>
          <w:rFonts w:ascii="Verdana" w:hAnsi="Verdana"/>
        </w:rPr>
        <w:t>. F</w:t>
      </w:r>
      <w:r w:rsidRPr="004E4D30">
        <w:rPr>
          <w:rFonts w:ascii="Verdana" w:hAnsi="Verdana"/>
        </w:rPr>
        <w:t xml:space="preserve">or this purpose </w:t>
      </w:r>
      <w:r w:rsidR="0087744F">
        <w:rPr>
          <w:rFonts w:ascii="Verdana" w:hAnsi="Verdana"/>
        </w:rPr>
        <w:t>’</w:t>
      </w:r>
      <w:r w:rsidRPr="004E4D30">
        <w:rPr>
          <w:rFonts w:ascii="Verdana" w:hAnsi="Verdana"/>
        </w:rPr>
        <w:t>offence</w:t>
      </w:r>
      <w:r w:rsidR="0087744F">
        <w:rPr>
          <w:rFonts w:ascii="Verdana" w:hAnsi="Verdana"/>
        </w:rPr>
        <w:t>‘</w:t>
      </w:r>
      <w:r w:rsidR="0087744F" w:rsidRPr="004E4D30">
        <w:rPr>
          <w:rFonts w:ascii="Verdana" w:hAnsi="Verdana"/>
        </w:rPr>
        <w:t xml:space="preserve"> </w:t>
      </w:r>
      <w:r w:rsidRPr="004E4D30">
        <w:rPr>
          <w:rFonts w:ascii="Verdana" w:hAnsi="Verdana"/>
        </w:rPr>
        <w:t>includes any act or omission which would be an offence if it had taken place in the UK.</w:t>
      </w:r>
    </w:p>
    <w:p w14:paraId="754B9BF5" w14:textId="77777777" w:rsidR="00FC4A70" w:rsidRPr="004E4D30" w:rsidRDefault="00FC4A70" w:rsidP="00FC4A70">
      <w:pPr>
        <w:pStyle w:val="Questionnote"/>
        <w:jc w:val="both"/>
        <w:rPr>
          <w:rFonts w:ascii="Verdana" w:hAnsi="Verdana"/>
        </w:rPr>
      </w:pPr>
    </w:p>
    <w:p w14:paraId="70AAFEC9" w14:textId="77777777" w:rsidR="00FC4A70" w:rsidRPr="004E4D30" w:rsidRDefault="00FC4A70" w:rsidP="005D4694">
      <w:pPr>
        <w:pStyle w:val="QsyesnoChar"/>
        <w:tabs>
          <w:tab w:val="left" w:pos="1134"/>
        </w:tabs>
        <w:ind w:left="285" w:hanging="285"/>
        <w:rPr>
          <w:rFonts w:ascii="Verdana" w:hAnsi="Verdana"/>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Pr="004E4D30">
        <w:rPr>
          <w:rFonts w:ascii="Verdana" w:hAnsi="Verdana"/>
        </w:rPr>
      </w:r>
      <w:r w:rsidRPr="004E4D30">
        <w:rPr>
          <w:rFonts w:ascii="Verdana" w:hAnsi="Verdana"/>
        </w:rPr>
        <w:fldChar w:fldCharType="separate"/>
      </w:r>
      <w:r w:rsidRPr="004E4D30">
        <w:rPr>
          <w:rFonts w:ascii="Verdana" w:hAnsi="Verdana"/>
        </w:rPr>
        <w:fldChar w:fldCharType="end"/>
      </w:r>
      <w:r w:rsidRPr="004E4D30">
        <w:rPr>
          <w:rFonts w:ascii="Verdana" w:hAnsi="Verdana"/>
        </w:rPr>
        <w:tab/>
        <w:t>Yes</w:t>
      </w:r>
      <w:r w:rsidRPr="004E4D30">
        <w:rPr>
          <w:rFonts w:ascii="Verdana" w:hAnsi="Verdana"/>
        </w:rPr>
        <w:sym w:font="Webdings" w:char="F034"/>
      </w:r>
      <w:r w:rsidR="000E2AE5">
        <w:rPr>
          <w:rFonts w:ascii="Verdana" w:hAnsi="Verdana"/>
        </w:rPr>
        <w:tab/>
      </w:r>
      <w:r w:rsidRPr="004E4D30">
        <w:rPr>
          <w:rFonts w:ascii="Verdana" w:hAnsi="Verdana"/>
        </w:rPr>
        <w:t xml:space="preserve">Please ensure you provide full disclosure in the relevant </w:t>
      </w:r>
      <w:r w:rsidR="005D4694">
        <w:rPr>
          <w:rFonts w:ascii="Verdana" w:hAnsi="Verdana"/>
        </w:rPr>
        <w:t>EM</w:t>
      </w:r>
      <w:r w:rsidRPr="004E4D30">
        <w:rPr>
          <w:rFonts w:ascii="Verdana" w:hAnsi="Verdana"/>
        </w:rPr>
        <w:t xml:space="preserve">D </w:t>
      </w:r>
      <w:r w:rsidR="005D4694">
        <w:rPr>
          <w:rFonts w:ascii="Verdana" w:hAnsi="Verdana"/>
        </w:rPr>
        <w:tab/>
      </w:r>
      <w:r w:rsidR="005D4694">
        <w:rPr>
          <w:rFonts w:ascii="Verdana" w:hAnsi="Verdana"/>
        </w:rPr>
        <w:tab/>
      </w:r>
      <w:r w:rsidRPr="004E4D30">
        <w:rPr>
          <w:rFonts w:ascii="Verdana" w:hAnsi="Verdana"/>
        </w:rPr>
        <w:t>Individual form(s)</w:t>
      </w:r>
    </w:p>
    <w:p w14:paraId="6AFD5DBA" w14:textId="77777777" w:rsidR="00FC4A70" w:rsidRPr="004E4D30" w:rsidRDefault="00FC4A70" w:rsidP="00FC4A70">
      <w:pPr>
        <w:pStyle w:val="QsyesnoChar"/>
        <w:tabs>
          <w:tab w:val="left" w:pos="1134"/>
        </w:tabs>
        <w:rPr>
          <w:rFonts w:ascii="Verdana" w:hAnsi="Verdana"/>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Pr="004E4D30">
        <w:rPr>
          <w:rFonts w:ascii="Verdana" w:hAnsi="Verdana"/>
        </w:rPr>
      </w:r>
      <w:r w:rsidRPr="004E4D30">
        <w:rPr>
          <w:rFonts w:ascii="Verdana" w:hAnsi="Verdana"/>
        </w:rPr>
        <w:fldChar w:fldCharType="separate"/>
      </w:r>
      <w:r w:rsidRPr="004E4D30">
        <w:rPr>
          <w:rFonts w:ascii="Verdana" w:hAnsi="Verdana"/>
        </w:rPr>
        <w:fldChar w:fldCharType="end"/>
      </w:r>
      <w:r w:rsidRPr="004E4D30">
        <w:rPr>
          <w:rFonts w:ascii="Verdana" w:hAnsi="Verdana"/>
        </w:rPr>
        <w:tab/>
        <w:t xml:space="preserve">No </w:t>
      </w:r>
    </w:p>
    <w:p w14:paraId="15019A64" w14:textId="77777777" w:rsidR="00FC4A70" w:rsidRPr="000459B2" w:rsidRDefault="00FC4A70" w:rsidP="00FC4A70">
      <w:pPr>
        <w:pStyle w:val="Qsheading1"/>
        <w:rPr>
          <w:rFonts w:ascii="Verdana" w:hAnsi="Verdana"/>
          <w:sz w:val="20"/>
        </w:rPr>
      </w:pPr>
      <w:r w:rsidRPr="000459B2">
        <w:rPr>
          <w:rFonts w:ascii="Verdana" w:hAnsi="Verdana"/>
          <w:sz w:val="20"/>
        </w:rPr>
        <w:t>EMD Individuals</w:t>
      </w:r>
    </w:p>
    <w:p w14:paraId="798C9E81" w14:textId="77777777" w:rsidR="00FC4A70" w:rsidRPr="004E4D30" w:rsidRDefault="00FC4A70" w:rsidP="00FC4A70">
      <w:pPr>
        <w:pStyle w:val="QuestionCharChar"/>
        <w:jc w:val="both"/>
        <w:rPr>
          <w:rFonts w:ascii="Verdana" w:hAnsi="Verdana"/>
        </w:rPr>
      </w:pPr>
      <w:r w:rsidRPr="004E4D30">
        <w:rPr>
          <w:rFonts w:ascii="Verdana" w:hAnsi="Verdana"/>
        </w:rPr>
        <w:tab/>
      </w:r>
      <w:r>
        <w:rPr>
          <w:rFonts w:ascii="Verdana" w:hAnsi="Verdana"/>
        </w:rPr>
        <w:t>2.</w:t>
      </w:r>
      <w:r w:rsidR="004A5EB9">
        <w:rPr>
          <w:rFonts w:ascii="Verdana" w:hAnsi="Verdana"/>
        </w:rPr>
        <w:t>5</w:t>
      </w:r>
      <w:r w:rsidRPr="004E4D30">
        <w:rPr>
          <w:rFonts w:ascii="Verdana" w:hAnsi="Verdana"/>
        </w:rPr>
        <w:tab/>
        <w:t>Please complete and submit a</w:t>
      </w:r>
      <w:r w:rsidR="007337D4">
        <w:rPr>
          <w:rFonts w:ascii="Verdana" w:hAnsi="Verdana"/>
        </w:rPr>
        <w:t>n</w:t>
      </w:r>
      <w:r w:rsidRPr="004E4D30">
        <w:rPr>
          <w:rFonts w:ascii="Verdana" w:hAnsi="Verdana"/>
        </w:rPr>
        <w:t xml:space="preserve"> </w:t>
      </w:r>
      <w:r w:rsidR="005D4694">
        <w:rPr>
          <w:rFonts w:ascii="Verdana" w:hAnsi="Verdana"/>
        </w:rPr>
        <w:t>EM</w:t>
      </w:r>
      <w:r w:rsidRPr="004E4D30">
        <w:rPr>
          <w:rFonts w:ascii="Verdana" w:hAnsi="Verdana"/>
        </w:rPr>
        <w:t xml:space="preserve">D Individual form for each </w:t>
      </w:r>
      <w:r w:rsidR="00E50D56" w:rsidRPr="004E4D30">
        <w:rPr>
          <w:rFonts w:ascii="Verdana" w:hAnsi="Verdana"/>
        </w:rPr>
        <w:t xml:space="preserve">director </w:t>
      </w:r>
      <w:r w:rsidR="00E50D56">
        <w:rPr>
          <w:rFonts w:ascii="Verdana" w:hAnsi="Verdana"/>
        </w:rPr>
        <w:t>or</w:t>
      </w:r>
      <w:r w:rsidRPr="004E4D30">
        <w:rPr>
          <w:rFonts w:ascii="Verdana" w:hAnsi="Verdana"/>
        </w:rPr>
        <w:t xml:space="preserve"> person(s) responsible for the management of the applicant, </w:t>
      </w:r>
      <w:r w:rsidR="0087744F">
        <w:rPr>
          <w:rFonts w:ascii="Verdana" w:hAnsi="Verdana"/>
        </w:rPr>
        <w:t xml:space="preserve"> </w:t>
      </w:r>
      <w:r w:rsidR="0087744F" w:rsidRPr="004E4D30">
        <w:rPr>
          <w:rFonts w:ascii="Verdana" w:hAnsi="Verdana"/>
        </w:rPr>
        <w:t xml:space="preserve"> </w:t>
      </w:r>
      <w:r w:rsidRPr="004E4D30">
        <w:rPr>
          <w:rFonts w:ascii="Verdana" w:hAnsi="Verdana"/>
        </w:rPr>
        <w:t xml:space="preserve">where relevant the person(s) responsible for the management of the applicant’s </w:t>
      </w:r>
      <w:r w:rsidR="007337D4">
        <w:rPr>
          <w:rFonts w:ascii="Verdana" w:hAnsi="Verdana"/>
        </w:rPr>
        <w:t xml:space="preserve">e-money and </w:t>
      </w:r>
      <w:r w:rsidR="007C7FEA">
        <w:rPr>
          <w:rFonts w:ascii="Verdana" w:hAnsi="Verdana"/>
        </w:rPr>
        <w:t>payment services.</w:t>
      </w:r>
    </w:p>
    <w:p w14:paraId="22A9B333" w14:textId="77777777" w:rsidR="00FC4A70" w:rsidRPr="004E4D30" w:rsidRDefault="00FC4A70" w:rsidP="00FC4A70">
      <w:pPr>
        <w:pStyle w:val="Question"/>
        <w:keepNext/>
        <w:spacing w:before="0" w:after="0" w:line="240" w:lineRule="auto"/>
        <w:ind w:firstLine="0"/>
        <w:jc w:val="both"/>
        <w:rPr>
          <w:rFonts w:ascii="Verdana" w:hAnsi="Verdana"/>
          <w:b/>
          <w:szCs w:val="18"/>
          <w:u w:val="single"/>
        </w:rPr>
      </w:pPr>
      <w:r w:rsidRPr="004E4D30">
        <w:rPr>
          <w:rStyle w:val="QuestionnoteChar1"/>
          <w:rFonts w:ascii="Verdana" w:hAnsi="Verdana"/>
          <w:szCs w:val="18"/>
        </w:rPr>
        <w:t>You need to provide us with a</w:t>
      </w:r>
      <w:r w:rsidR="009118E3">
        <w:rPr>
          <w:rStyle w:val="QuestionnoteChar1"/>
          <w:rFonts w:ascii="Verdana" w:hAnsi="Verdana"/>
          <w:szCs w:val="18"/>
        </w:rPr>
        <w:t>n</w:t>
      </w:r>
      <w:r w:rsidRPr="004E4D30">
        <w:rPr>
          <w:rStyle w:val="QuestionnoteChar1"/>
          <w:rFonts w:ascii="Verdana" w:hAnsi="Verdana"/>
          <w:szCs w:val="18"/>
        </w:rPr>
        <w:t xml:space="preserve"> </w:t>
      </w:r>
      <w:r w:rsidR="007337D4">
        <w:rPr>
          <w:rStyle w:val="QuestionnoteChar1"/>
          <w:rFonts w:ascii="Verdana" w:hAnsi="Verdana"/>
          <w:szCs w:val="18"/>
        </w:rPr>
        <w:t>EM</w:t>
      </w:r>
      <w:r w:rsidRPr="004E4D30">
        <w:rPr>
          <w:rStyle w:val="QuestionnoteChar1"/>
          <w:rFonts w:ascii="Verdana" w:hAnsi="Verdana"/>
          <w:szCs w:val="18"/>
        </w:rPr>
        <w:t xml:space="preserve">D Individual form for each and every person who falls within the above description. You must satisfy us that each of these persons is </w:t>
      </w:r>
      <w:r>
        <w:rPr>
          <w:rStyle w:val="QuestionnoteChar1"/>
          <w:rFonts w:ascii="Verdana" w:hAnsi="Verdana"/>
          <w:szCs w:val="18"/>
        </w:rPr>
        <w:t>of good repute</w:t>
      </w:r>
      <w:r w:rsidR="0087744F">
        <w:rPr>
          <w:rStyle w:val="QuestionnoteChar1"/>
          <w:rFonts w:ascii="Verdana" w:hAnsi="Verdana"/>
          <w:szCs w:val="18"/>
        </w:rPr>
        <w:t>,</w:t>
      </w:r>
      <w:r>
        <w:rPr>
          <w:rStyle w:val="QuestionnoteChar1"/>
          <w:rFonts w:ascii="Verdana" w:hAnsi="Verdana"/>
          <w:szCs w:val="18"/>
        </w:rPr>
        <w:t xml:space="preserve"> and possesses appropriate </w:t>
      </w:r>
      <w:r w:rsidRPr="00036D5E">
        <w:rPr>
          <w:rStyle w:val="QuestionnoteChar1"/>
          <w:rFonts w:ascii="Verdana" w:hAnsi="Verdana"/>
          <w:szCs w:val="18"/>
          <w:u w:val="single"/>
        </w:rPr>
        <w:t>knowledge</w:t>
      </w:r>
      <w:r>
        <w:rPr>
          <w:rStyle w:val="QuestionnoteChar1"/>
          <w:rFonts w:ascii="Verdana" w:hAnsi="Verdana"/>
          <w:szCs w:val="18"/>
        </w:rPr>
        <w:t xml:space="preserve"> and </w:t>
      </w:r>
      <w:r w:rsidRPr="00036D5E">
        <w:rPr>
          <w:rStyle w:val="QuestionnoteChar1"/>
          <w:rFonts w:ascii="Verdana" w:hAnsi="Verdana"/>
          <w:szCs w:val="18"/>
          <w:u w:val="single"/>
        </w:rPr>
        <w:t>experience</w:t>
      </w:r>
      <w:r w:rsidR="007337D4">
        <w:rPr>
          <w:rStyle w:val="QuestionnoteChar1"/>
          <w:rFonts w:ascii="Verdana" w:hAnsi="Verdana"/>
          <w:szCs w:val="18"/>
        </w:rPr>
        <w:t>.</w:t>
      </w:r>
      <w:r w:rsidRPr="004E4D30">
        <w:rPr>
          <w:rFonts w:ascii="Verdana" w:hAnsi="Verdana"/>
          <w:color w:val="FF0000"/>
          <w:szCs w:val="18"/>
          <w:u w:val="single"/>
        </w:rPr>
        <w:t xml:space="preserve"> </w:t>
      </w:r>
      <w:r w:rsidRPr="004E4D30">
        <w:rPr>
          <w:rFonts w:ascii="Verdana" w:hAnsi="Verdana"/>
          <w:b/>
          <w:szCs w:val="18"/>
          <w:u w:val="single"/>
        </w:rPr>
        <w:t xml:space="preserve"> </w:t>
      </w:r>
    </w:p>
    <w:p w14:paraId="634C7A93" w14:textId="77777777" w:rsidR="00FC4A70" w:rsidRPr="004E4D30" w:rsidRDefault="00FC4A70" w:rsidP="00FC4A70">
      <w:pPr>
        <w:pStyle w:val="Questionnote"/>
        <w:spacing w:after="0" w:line="240" w:lineRule="auto"/>
        <w:jc w:val="both"/>
        <w:rPr>
          <w:rFonts w:ascii="Verdana" w:hAnsi="Verdana"/>
        </w:rPr>
      </w:pPr>
    </w:p>
    <w:p w14:paraId="08074B72" w14:textId="77777777" w:rsidR="00FC4A70" w:rsidRPr="004E4D30" w:rsidRDefault="00FC4A70" w:rsidP="00FC4A70">
      <w:pPr>
        <w:spacing w:line="240" w:lineRule="auto"/>
        <w:ind w:right="731"/>
        <w:jc w:val="both"/>
        <w:rPr>
          <w:rFonts w:ascii="Verdana" w:hAnsi="Verdana"/>
          <w:b/>
          <w:sz w:val="18"/>
        </w:rPr>
      </w:pPr>
      <w:r w:rsidRPr="004E4D30">
        <w:rPr>
          <w:rFonts w:ascii="Verdana" w:hAnsi="Verdana"/>
          <w:b/>
          <w:sz w:val="18"/>
        </w:rPr>
        <w:t>The following are examples of persons that would be required to complete and submit a</w:t>
      </w:r>
      <w:r w:rsidR="007337D4">
        <w:rPr>
          <w:rFonts w:ascii="Verdana" w:hAnsi="Verdana"/>
          <w:b/>
          <w:sz w:val="18"/>
        </w:rPr>
        <w:t>n</w:t>
      </w:r>
      <w:r w:rsidRPr="004E4D30">
        <w:rPr>
          <w:rFonts w:ascii="Verdana" w:hAnsi="Verdana"/>
          <w:b/>
          <w:sz w:val="18"/>
        </w:rPr>
        <w:t xml:space="preserve"> </w:t>
      </w:r>
      <w:r w:rsidR="007337D4">
        <w:rPr>
          <w:rFonts w:ascii="Verdana" w:hAnsi="Verdana"/>
          <w:b/>
          <w:sz w:val="18"/>
        </w:rPr>
        <w:t>EM</w:t>
      </w:r>
      <w:r w:rsidRPr="004E4D30">
        <w:rPr>
          <w:rFonts w:ascii="Verdana" w:hAnsi="Verdana"/>
          <w:b/>
          <w:sz w:val="18"/>
        </w:rPr>
        <w:t>D Individual form:</w:t>
      </w:r>
    </w:p>
    <w:p w14:paraId="1AE6196D" w14:textId="77777777" w:rsidR="00FC4A70" w:rsidRPr="00DB305A" w:rsidRDefault="00FC4A70" w:rsidP="00DB305A">
      <w:pPr>
        <w:numPr>
          <w:ilvl w:val="0"/>
          <w:numId w:val="11"/>
        </w:numPr>
        <w:ind w:right="731"/>
        <w:rPr>
          <w:rFonts w:ascii="Verdana" w:hAnsi="Verdana"/>
          <w:sz w:val="18"/>
        </w:rPr>
      </w:pPr>
      <w:r w:rsidRPr="00DB305A">
        <w:rPr>
          <w:rFonts w:ascii="Verdana" w:hAnsi="Verdana"/>
          <w:sz w:val="18"/>
        </w:rPr>
        <w:t>all the directors</w:t>
      </w:r>
      <w:r w:rsidR="0087744F">
        <w:rPr>
          <w:rFonts w:ascii="Verdana" w:hAnsi="Verdana"/>
          <w:sz w:val="18"/>
        </w:rPr>
        <w:t xml:space="preserve"> and </w:t>
      </w:r>
      <w:r w:rsidRPr="00DB305A">
        <w:rPr>
          <w:rFonts w:ascii="Verdana" w:hAnsi="Verdana"/>
          <w:sz w:val="18"/>
        </w:rPr>
        <w:t>members of the management board</w:t>
      </w:r>
      <w:r w:rsidR="0087744F">
        <w:rPr>
          <w:rFonts w:ascii="Verdana" w:hAnsi="Verdana"/>
          <w:sz w:val="18"/>
        </w:rPr>
        <w:t xml:space="preserve"> </w:t>
      </w:r>
      <w:r w:rsidR="0087744F" w:rsidRPr="00DB305A">
        <w:rPr>
          <w:rFonts w:ascii="Verdana" w:hAnsi="Verdana"/>
          <w:sz w:val="18"/>
        </w:rPr>
        <w:t xml:space="preserve">  </w:t>
      </w:r>
    </w:p>
    <w:p w14:paraId="086A293E" w14:textId="77777777" w:rsidR="00FC4A70" w:rsidRPr="00DB305A" w:rsidRDefault="00FC4A70" w:rsidP="00DB305A">
      <w:pPr>
        <w:numPr>
          <w:ilvl w:val="0"/>
          <w:numId w:val="11"/>
        </w:numPr>
        <w:ind w:right="731"/>
        <w:rPr>
          <w:rFonts w:ascii="Verdana" w:hAnsi="Verdana"/>
          <w:sz w:val="18"/>
        </w:rPr>
      </w:pPr>
      <w:r w:rsidRPr="00DB305A">
        <w:rPr>
          <w:rFonts w:ascii="Verdana" w:hAnsi="Verdana"/>
          <w:sz w:val="18"/>
        </w:rPr>
        <w:t xml:space="preserve">in the case of an applicant that only provides </w:t>
      </w:r>
      <w:r w:rsidR="007337D4" w:rsidRPr="00DB305A">
        <w:rPr>
          <w:rFonts w:ascii="Verdana" w:hAnsi="Verdana"/>
          <w:sz w:val="18"/>
        </w:rPr>
        <w:t xml:space="preserve">e-money and </w:t>
      </w:r>
      <w:r w:rsidRPr="00DB305A">
        <w:rPr>
          <w:rFonts w:ascii="Verdana" w:hAnsi="Verdana"/>
          <w:sz w:val="18"/>
        </w:rPr>
        <w:t>payment services, all the management staff</w:t>
      </w:r>
      <w:r w:rsidR="0087744F">
        <w:rPr>
          <w:rFonts w:ascii="Verdana" w:hAnsi="Verdana"/>
          <w:sz w:val="18"/>
        </w:rPr>
        <w:t xml:space="preserve"> </w:t>
      </w:r>
    </w:p>
    <w:p w14:paraId="6BBCDD4D" w14:textId="77777777" w:rsidR="00FC4A70" w:rsidRPr="00DB305A" w:rsidRDefault="00FC4A70" w:rsidP="00DB305A">
      <w:pPr>
        <w:numPr>
          <w:ilvl w:val="0"/>
          <w:numId w:val="11"/>
        </w:numPr>
        <w:ind w:right="731"/>
        <w:rPr>
          <w:rFonts w:ascii="Verdana" w:hAnsi="Verdana"/>
          <w:sz w:val="18"/>
        </w:rPr>
      </w:pPr>
      <w:r w:rsidRPr="00DB305A">
        <w:rPr>
          <w:rFonts w:ascii="Verdana" w:hAnsi="Verdana"/>
          <w:sz w:val="18"/>
        </w:rPr>
        <w:t xml:space="preserve">in the case of an applicant that carries on activities other than </w:t>
      </w:r>
      <w:r w:rsidR="007337D4" w:rsidRPr="00DB305A">
        <w:rPr>
          <w:rFonts w:ascii="Verdana" w:hAnsi="Verdana"/>
          <w:sz w:val="18"/>
        </w:rPr>
        <w:t xml:space="preserve">e-money and </w:t>
      </w:r>
      <w:r w:rsidRPr="00DB305A">
        <w:rPr>
          <w:rFonts w:ascii="Verdana" w:hAnsi="Verdana"/>
          <w:sz w:val="18"/>
        </w:rPr>
        <w:t xml:space="preserve">payment services, all the persons with direct responsibility for running the applicant’s </w:t>
      </w:r>
      <w:r w:rsidR="007337D4" w:rsidRPr="00DB305A">
        <w:rPr>
          <w:rFonts w:ascii="Verdana" w:hAnsi="Verdana"/>
          <w:sz w:val="18"/>
        </w:rPr>
        <w:t xml:space="preserve">e-money and </w:t>
      </w:r>
      <w:r w:rsidRPr="00DB305A">
        <w:rPr>
          <w:rFonts w:ascii="Verdana" w:hAnsi="Verdana"/>
          <w:sz w:val="18"/>
        </w:rPr>
        <w:t>payment services activities on a day-to-day basis</w:t>
      </w:r>
      <w:r w:rsidR="0087744F">
        <w:rPr>
          <w:rFonts w:ascii="Verdana" w:hAnsi="Verdana"/>
          <w:sz w:val="18"/>
        </w:rPr>
        <w:t xml:space="preserve"> </w:t>
      </w:r>
    </w:p>
    <w:p w14:paraId="4782D280" w14:textId="77777777" w:rsidR="00FC4A70" w:rsidRPr="004E4D30" w:rsidRDefault="00FC4A70" w:rsidP="00FC4A70">
      <w:pPr>
        <w:pStyle w:val="Question"/>
        <w:tabs>
          <w:tab w:val="clear" w:pos="-142"/>
          <w:tab w:val="clear" w:pos="284"/>
          <w:tab w:val="right" w:pos="426"/>
        </w:tabs>
        <w:spacing w:before="0" w:after="0" w:line="240" w:lineRule="auto"/>
        <w:ind w:firstLine="0"/>
        <w:jc w:val="both"/>
        <w:rPr>
          <w:rFonts w:ascii="Verdana" w:hAnsi="Verdana"/>
        </w:rPr>
      </w:pPr>
    </w:p>
    <w:p w14:paraId="00D25856" w14:textId="77777777" w:rsidR="00FC4A70" w:rsidRPr="004E4D30" w:rsidRDefault="00FC4A70" w:rsidP="00FC4A70">
      <w:pPr>
        <w:pStyle w:val="Questionnote"/>
        <w:spacing w:after="0" w:line="240" w:lineRule="auto"/>
        <w:jc w:val="both"/>
        <w:rPr>
          <w:rFonts w:ascii="Verdana" w:hAnsi="Verdana"/>
        </w:rPr>
      </w:pPr>
      <w:r w:rsidRPr="004E4D30">
        <w:rPr>
          <w:rFonts w:ascii="Verdana" w:hAnsi="Verdana"/>
        </w:rPr>
        <w:t xml:space="preserve">How many </w:t>
      </w:r>
      <w:r w:rsidR="007337D4">
        <w:rPr>
          <w:rFonts w:ascii="Verdana" w:hAnsi="Verdana"/>
        </w:rPr>
        <w:t>EM</w:t>
      </w:r>
      <w:r w:rsidRPr="004E4D30">
        <w:rPr>
          <w:rFonts w:ascii="Verdana" w:hAnsi="Verdana"/>
        </w:rPr>
        <w:t>D Individual forms are you sending with this application?</w:t>
      </w:r>
    </w:p>
    <w:p w14:paraId="20939AEF" w14:textId="77777777" w:rsidR="00FC4A70" w:rsidRPr="004E4D30" w:rsidRDefault="00FC4A70" w:rsidP="00FC4A70">
      <w:pPr>
        <w:pStyle w:val="Questionnote"/>
        <w:spacing w:after="0" w:line="240" w:lineRule="auto"/>
        <w:jc w:val="both"/>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tblGrid>
      <w:tr w:rsidR="009E7E4C" w:rsidRPr="009E7E4C" w14:paraId="242AEB06" w14:textId="77777777" w:rsidTr="006478F3">
        <w:trPr>
          <w:trHeight w:hRule="exact" w:val="397"/>
        </w:trPr>
        <w:tc>
          <w:tcPr>
            <w:tcW w:w="1560" w:type="dxa"/>
            <w:vAlign w:val="center"/>
          </w:tcPr>
          <w:p w14:paraId="59AB856F" w14:textId="77777777" w:rsidR="00FC4A70" w:rsidRPr="009E7E4C" w:rsidRDefault="00FC4A70" w:rsidP="006478F3">
            <w:pPr>
              <w:pStyle w:val="Qsanswer"/>
              <w:keepNext/>
              <w:spacing w:before="20" w:after="0"/>
              <w:ind w:right="57"/>
              <w:jc w:val="both"/>
              <w:rPr>
                <w:rFonts w:ascii="Verdana" w:hAnsi="Verdana"/>
                <w:color w:val="auto"/>
              </w:rPr>
            </w:pPr>
            <w:r w:rsidRPr="009E7E4C">
              <w:rPr>
                <w:rFonts w:ascii="Verdana" w:hAnsi="Verdana"/>
                <w:color w:val="auto"/>
              </w:rPr>
              <w:fldChar w:fldCharType="begin">
                <w:ffData>
                  <w:name w:val="Text7"/>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1D87125C" w14:textId="77777777" w:rsidR="000F5BB0" w:rsidRDefault="000F5BB0" w:rsidP="000F5BB0">
      <w:pPr>
        <w:pStyle w:val="QsyesnoChar"/>
        <w:tabs>
          <w:tab w:val="left" w:pos="1134"/>
        </w:tabs>
        <w:rPr>
          <w:rFonts w:ascii="Verdana" w:hAnsi="Verdana"/>
        </w:rPr>
      </w:pPr>
      <w:r w:rsidRPr="00BD2723">
        <w:rPr>
          <w:rFonts w:ascii="Verdana" w:hAnsi="Verdana"/>
        </w:rPr>
        <w:tab/>
      </w:r>
    </w:p>
    <w:p w14:paraId="3ABF1BD0" w14:textId="77777777" w:rsidR="00340DC6" w:rsidRDefault="00340DC6" w:rsidP="000F5BB0">
      <w:pPr>
        <w:pStyle w:val="QsyesnoChar"/>
        <w:tabs>
          <w:tab w:val="left" w:pos="1134"/>
        </w:tabs>
        <w:rPr>
          <w:rFonts w:ascii="Verdana" w:hAnsi="Verdana"/>
        </w:rPr>
        <w:sectPr w:rsidR="00340DC6" w:rsidSect="005F6DCA">
          <w:headerReference w:type="even" r:id="rId24"/>
          <w:headerReference w:type="default" r:id="rId25"/>
          <w:headerReference w:type="first" r:id="rId26"/>
          <w:type w:val="continuous"/>
          <w:pgSz w:w="11901" w:h="16846" w:code="9"/>
          <w:pgMar w:top="1701" w:right="680" w:bottom="907" w:left="3402" w:header="567" w:footer="680" w:gutter="0"/>
          <w:cols w:space="720"/>
          <w:titlePg/>
        </w:sectPr>
      </w:pPr>
    </w:p>
    <w:tbl>
      <w:tblPr>
        <w:tblW w:w="10242" w:type="dxa"/>
        <w:tblInd w:w="-2410" w:type="dxa"/>
        <w:shd w:val="clear" w:color="auto" w:fill="701B45"/>
        <w:tblLayout w:type="fixed"/>
        <w:tblCellMar>
          <w:left w:w="0" w:type="dxa"/>
          <w:right w:w="0" w:type="dxa"/>
        </w:tblCellMar>
        <w:tblLook w:val="0000" w:firstRow="0" w:lastRow="0" w:firstColumn="0" w:lastColumn="0" w:noHBand="0" w:noVBand="0"/>
      </w:tblPr>
      <w:tblGrid>
        <w:gridCol w:w="2020"/>
        <w:gridCol w:w="8222"/>
      </w:tblGrid>
      <w:tr w:rsidR="003028D0" w:rsidRPr="00E36C53" w14:paraId="3A28856E" w14:textId="77777777" w:rsidTr="000459B2">
        <w:trPr>
          <w:trHeight w:val="1695"/>
        </w:trPr>
        <w:tc>
          <w:tcPr>
            <w:tcW w:w="2020" w:type="dxa"/>
            <w:shd w:val="clear" w:color="auto" w:fill="701B45"/>
          </w:tcPr>
          <w:p w14:paraId="509ACABC" w14:textId="77777777" w:rsidR="003028D0" w:rsidRPr="00E36C53" w:rsidRDefault="00BD2723" w:rsidP="00252A2E">
            <w:pPr>
              <w:pStyle w:val="Sectionnumber"/>
            </w:pPr>
            <w:r>
              <w:rPr>
                <w:rFonts w:ascii="Verdana" w:hAnsi="Verdana"/>
              </w:rPr>
              <w:lastRenderedPageBreak/>
              <w:br w:type="page"/>
            </w:r>
            <w:r w:rsidR="00C923F7">
              <w:t>3</w:t>
            </w:r>
          </w:p>
        </w:tc>
        <w:tc>
          <w:tcPr>
            <w:tcW w:w="8222" w:type="dxa"/>
            <w:shd w:val="clear" w:color="auto" w:fill="701B45"/>
          </w:tcPr>
          <w:p w14:paraId="5D6075C5" w14:textId="77777777" w:rsidR="003028D0" w:rsidRPr="00D26568" w:rsidRDefault="003028D0" w:rsidP="00D26568">
            <w:pPr>
              <w:pStyle w:val="Sectionheading"/>
              <w:ind w:left="426"/>
              <w:rPr>
                <w:rFonts w:ascii="Verdana" w:hAnsi="Verdana"/>
                <w:sz w:val="28"/>
                <w:szCs w:val="28"/>
              </w:rPr>
            </w:pPr>
            <w:r w:rsidRPr="00D26568">
              <w:rPr>
                <w:rFonts w:ascii="Verdana" w:hAnsi="Verdana"/>
                <w:sz w:val="28"/>
                <w:szCs w:val="28"/>
              </w:rPr>
              <w:t>Business plan</w:t>
            </w:r>
          </w:p>
          <w:p w14:paraId="589300D9" w14:textId="77777777" w:rsidR="0087744F" w:rsidRDefault="000F5BB0" w:rsidP="00D26568">
            <w:pPr>
              <w:spacing w:before="0"/>
              <w:ind w:left="390" w:right="602"/>
              <w:rPr>
                <w:rFonts w:ascii="Verdana" w:hAnsi="Verdana"/>
                <w:sz w:val="18"/>
                <w:szCs w:val="18"/>
              </w:rPr>
            </w:pPr>
            <w:r w:rsidRPr="000459B2">
              <w:rPr>
                <w:rFonts w:ascii="Verdana" w:hAnsi="Verdana"/>
                <w:sz w:val="18"/>
                <w:szCs w:val="18"/>
              </w:rPr>
              <w:t xml:space="preserve">We need to know how the applicant firm intends to carry out its business so we can assess that (i) the proposal has been carefully thought out, and (ii) the adequacy of its financial and non-financial resources, systems and procedures have been considered. </w:t>
            </w:r>
          </w:p>
          <w:p w14:paraId="1A946F75" w14:textId="77777777" w:rsidR="003028D0" w:rsidRPr="000459B2" w:rsidRDefault="000F5BB0" w:rsidP="00D26568">
            <w:pPr>
              <w:spacing w:before="0"/>
              <w:ind w:left="390" w:right="602"/>
              <w:rPr>
                <w:rFonts w:ascii="Verdana" w:hAnsi="Verdana"/>
                <w:sz w:val="18"/>
                <w:szCs w:val="18"/>
              </w:rPr>
            </w:pPr>
            <w:r w:rsidRPr="000459B2">
              <w:rPr>
                <w:rFonts w:ascii="Verdana" w:hAnsi="Verdana"/>
                <w:sz w:val="18"/>
                <w:szCs w:val="18"/>
              </w:rPr>
              <w:t xml:space="preserve">The applicant firm must satisfy the FCA </w:t>
            </w:r>
            <w:r w:rsidR="0039567B" w:rsidRPr="000459B2">
              <w:rPr>
                <w:rFonts w:ascii="Verdana" w:hAnsi="Verdana"/>
                <w:sz w:val="18"/>
                <w:szCs w:val="18"/>
              </w:rPr>
              <w:t xml:space="preserve">that it has a business plan (including for the first three years, a forecast budget calculation) under which appropriate and proportionate systems, resources and procedures will be employed by the applicant to operate </w:t>
            </w:r>
            <w:r w:rsidR="000E2AE5" w:rsidRPr="000459B2">
              <w:rPr>
                <w:rFonts w:ascii="Verdana" w:hAnsi="Verdana"/>
                <w:sz w:val="18"/>
                <w:szCs w:val="18"/>
              </w:rPr>
              <w:t>sounds before</w:t>
            </w:r>
            <w:r w:rsidRPr="000459B2">
              <w:rPr>
                <w:rFonts w:ascii="Verdana" w:hAnsi="Verdana"/>
                <w:sz w:val="18"/>
                <w:szCs w:val="18"/>
              </w:rPr>
              <w:t xml:space="preserve"> we can grant registration.  See Regulation 13(7)(b).</w:t>
            </w:r>
          </w:p>
          <w:p w14:paraId="4B84A130" w14:textId="77777777" w:rsidR="00B97F01" w:rsidRPr="00BD2723" w:rsidRDefault="00B97F01" w:rsidP="00B97F01">
            <w:pPr>
              <w:spacing w:before="0"/>
              <w:ind w:left="390"/>
              <w:rPr>
                <w:rFonts w:ascii="Verdana" w:hAnsi="Verdana"/>
              </w:rPr>
            </w:pPr>
          </w:p>
        </w:tc>
      </w:tr>
    </w:tbl>
    <w:p w14:paraId="3F93A261" w14:textId="77777777" w:rsidR="003028D0" w:rsidRPr="00E36C53" w:rsidRDefault="003028D0" w:rsidP="002B7529">
      <w:pPr>
        <w:pStyle w:val="Questionnote"/>
      </w:pPr>
    </w:p>
    <w:p w14:paraId="1DC93FC7" w14:textId="18A39459" w:rsidR="00DB3225" w:rsidRPr="008C312E" w:rsidRDefault="00DB3225" w:rsidP="00DB3225">
      <w:pPr>
        <w:pStyle w:val="Question"/>
        <w:keepNext/>
        <w:tabs>
          <w:tab w:val="clear" w:pos="284"/>
          <w:tab w:val="left" w:pos="0"/>
        </w:tabs>
        <w:ind w:firstLine="0"/>
        <w:rPr>
          <w:rFonts w:ascii="Verdana" w:hAnsi="Verdana"/>
          <w:szCs w:val="18"/>
        </w:rPr>
      </w:pPr>
      <w:r w:rsidRPr="00506FA0">
        <w:rPr>
          <w:rFonts w:ascii="Verdana" w:hAnsi="Verdana"/>
          <w:szCs w:val="18"/>
        </w:rPr>
        <w:t xml:space="preserve">The level of detail you provide should reflect the scale and complexity of the applicant firm’s proposed business. </w:t>
      </w:r>
      <w:r w:rsidR="008C312E" w:rsidRPr="00506FA0">
        <w:rPr>
          <w:rFonts w:ascii="Verdana" w:hAnsi="Verdana"/>
          <w:szCs w:val="18"/>
        </w:rPr>
        <w:t xml:space="preserve">Applicants must provide the information outlined </w:t>
      </w:r>
      <w:hyperlink r:id="rId27" w:history="1">
        <w:r w:rsidR="008C312E" w:rsidRPr="00506FA0">
          <w:rPr>
            <w:rStyle w:val="Hyperlink"/>
            <w:rFonts w:ascii="Verdana" w:hAnsi="Verdana"/>
            <w:szCs w:val="18"/>
          </w:rPr>
          <w:t>here</w:t>
        </w:r>
      </w:hyperlink>
      <w:r w:rsidR="008C312E" w:rsidRPr="00506FA0">
        <w:rPr>
          <w:rFonts w:ascii="Verdana" w:hAnsi="Verdana"/>
          <w:szCs w:val="18"/>
        </w:rPr>
        <w:t xml:space="preserve"> as minimum. If any of the information is missing, we may reject your application.</w:t>
      </w:r>
      <w:r w:rsidR="008C312E" w:rsidRPr="008C312E">
        <w:rPr>
          <w:rFonts w:ascii="Verdana" w:hAnsi="Verdana"/>
          <w:szCs w:val="18"/>
        </w:rPr>
        <w:t xml:space="preserve">  </w:t>
      </w:r>
      <w:r w:rsidRPr="008C312E">
        <w:rPr>
          <w:rFonts w:ascii="Verdana" w:hAnsi="Verdana"/>
          <w:szCs w:val="18"/>
        </w:rPr>
        <w:t>If any of the information you provide is unclear, we will ask you about it.</w:t>
      </w:r>
    </w:p>
    <w:p w14:paraId="4CA07548" w14:textId="77777777" w:rsidR="00DB3225" w:rsidRDefault="00DB3225" w:rsidP="00DB3225">
      <w:pPr>
        <w:pStyle w:val="Question"/>
        <w:keepNext/>
        <w:rPr>
          <w:rFonts w:ascii="Verdana" w:hAnsi="Verdana"/>
          <w:b/>
        </w:rPr>
      </w:pPr>
      <w:r>
        <w:rPr>
          <w:rFonts w:ascii="Verdana" w:hAnsi="Verdana"/>
          <w:b/>
        </w:rPr>
        <w:t xml:space="preserve">3.1 </w:t>
      </w:r>
      <w:r>
        <w:rPr>
          <w:rFonts w:ascii="Verdana" w:hAnsi="Verdana"/>
          <w:b/>
        </w:rPr>
        <w:tab/>
      </w:r>
      <w:r w:rsidRPr="008840C5">
        <w:rPr>
          <w:rFonts w:ascii="Verdana" w:hAnsi="Verdana"/>
          <w:b/>
        </w:rPr>
        <w:tab/>
      </w:r>
      <w:r>
        <w:rPr>
          <w:rFonts w:ascii="Verdana" w:hAnsi="Verdana"/>
          <w:b/>
        </w:rPr>
        <w:t xml:space="preserve">Please </w:t>
      </w:r>
      <w:r w:rsidR="00604983">
        <w:rPr>
          <w:rFonts w:ascii="Verdana" w:hAnsi="Verdana"/>
          <w:b/>
        </w:rPr>
        <w:t xml:space="preserve">attach </w:t>
      </w:r>
      <w:r>
        <w:rPr>
          <w:rFonts w:ascii="Verdana" w:hAnsi="Verdana"/>
          <w:b/>
        </w:rPr>
        <w:t xml:space="preserve">a business plan that includes the following information: </w:t>
      </w:r>
    </w:p>
    <w:p w14:paraId="42C029A4" w14:textId="77777777" w:rsidR="000E2AE5" w:rsidRPr="00DB305A" w:rsidRDefault="000E2AE5" w:rsidP="00DB305A">
      <w:pPr>
        <w:numPr>
          <w:ilvl w:val="0"/>
          <w:numId w:val="11"/>
        </w:numPr>
        <w:ind w:right="731"/>
        <w:rPr>
          <w:rFonts w:ascii="Verdana" w:hAnsi="Verdana"/>
          <w:sz w:val="18"/>
        </w:rPr>
      </w:pPr>
      <w:r w:rsidRPr="00DB305A">
        <w:rPr>
          <w:rFonts w:ascii="Verdana" w:hAnsi="Verdana"/>
          <w:sz w:val="18"/>
        </w:rPr>
        <w:t>background to the application</w:t>
      </w:r>
    </w:p>
    <w:p w14:paraId="610A544A" w14:textId="77777777" w:rsidR="003F3338" w:rsidRPr="00DB305A" w:rsidRDefault="000E2AE5" w:rsidP="00DB305A">
      <w:pPr>
        <w:numPr>
          <w:ilvl w:val="0"/>
          <w:numId w:val="11"/>
        </w:numPr>
        <w:ind w:right="731"/>
        <w:rPr>
          <w:rFonts w:ascii="Verdana" w:hAnsi="Verdana"/>
          <w:sz w:val="18"/>
        </w:rPr>
      </w:pPr>
      <w:r w:rsidRPr="00DB305A">
        <w:rPr>
          <w:rFonts w:ascii="Verdana" w:hAnsi="Verdana"/>
          <w:sz w:val="18"/>
        </w:rPr>
        <w:t>types of e-money to be issued and payment services to be provided</w:t>
      </w:r>
      <w:r w:rsidR="00FF6B37" w:rsidRPr="00DB305A">
        <w:rPr>
          <w:rFonts w:ascii="Verdana" w:hAnsi="Verdana"/>
          <w:sz w:val="18"/>
        </w:rPr>
        <w:t xml:space="preserve"> including a description of clients and distribution channels</w:t>
      </w:r>
    </w:p>
    <w:p w14:paraId="6450814F" w14:textId="77777777" w:rsidR="003F3338" w:rsidRPr="00DB305A" w:rsidRDefault="003F3338" w:rsidP="00DB305A">
      <w:pPr>
        <w:numPr>
          <w:ilvl w:val="0"/>
          <w:numId w:val="11"/>
        </w:numPr>
        <w:ind w:right="731"/>
        <w:rPr>
          <w:rFonts w:ascii="Verdana" w:hAnsi="Verdana"/>
          <w:sz w:val="18"/>
        </w:rPr>
      </w:pPr>
      <w:r w:rsidRPr="00DB305A">
        <w:rPr>
          <w:rFonts w:ascii="Verdana" w:hAnsi="Verdana"/>
          <w:sz w:val="18"/>
        </w:rPr>
        <w:t>a diagram of the flow of funds that includes all parties involved</w:t>
      </w:r>
    </w:p>
    <w:p w14:paraId="7F7D9926" w14:textId="77777777" w:rsidR="0095227C" w:rsidRPr="00DB305A" w:rsidRDefault="000E2AE5" w:rsidP="00DB305A">
      <w:pPr>
        <w:numPr>
          <w:ilvl w:val="0"/>
          <w:numId w:val="11"/>
        </w:numPr>
        <w:ind w:right="731"/>
        <w:rPr>
          <w:rFonts w:ascii="Verdana" w:hAnsi="Verdana"/>
          <w:sz w:val="18"/>
        </w:rPr>
      </w:pPr>
      <w:r w:rsidRPr="00DB305A">
        <w:rPr>
          <w:rFonts w:ascii="Verdana" w:hAnsi="Verdana"/>
          <w:sz w:val="18"/>
        </w:rPr>
        <w:t>a</w:t>
      </w:r>
      <w:r w:rsidR="00DB3225" w:rsidRPr="00DB305A">
        <w:rPr>
          <w:rFonts w:ascii="Verdana" w:hAnsi="Verdana"/>
          <w:sz w:val="18"/>
        </w:rPr>
        <w:t xml:space="preserve"> marketing plan consisting of</w:t>
      </w:r>
      <w:r w:rsidR="00FF6B37" w:rsidRPr="00DB305A">
        <w:rPr>
          <w:rFonts w:ascii="Verdana" w:hAnsi="Verdana"/>
          <w:sz w:val="18"/>
        </w:rPr>
        <w:t xml:space="preserve"> </w:t>
      </w:r>
      <w:r w:rsidR="00DB3225" w:rsidRPr="00DB305A">
        <w:rPr>
          <w:rFonts w:ascii="Verdana" w:hAnsi="Verdana"/>
          <w:sz w:val="18"/>
        </w:rPr>
        <w:t>an analysis of the applicant firm’s competitive position</w:t>
      </w:r>
      <w:r w:rsidR="00FF6B37" w:rsidRPr="00DB305A">
        <w:rPr>
          <w:rFonts w:ascii="Verdana" w:hAnsi="Verdana"/>
          <w:sz w:val="18"/>
        </w:rPr>
        <w:t xml:space="preserve"> in the e-money/payments market</w:t>
      </w:r>
    </w:p>
    <w:p w14:paraId="106944C3" w14:textId="77777777" w:rsidR="00C34942" w:rsidRPr="00DB305A" w:rsidRDefault="0095227C" w:rsidP="00DB305A">
      <w:pPr>
        <w:numPr>
          <w:ilvl w:val="0"/>
          <w:numId w:val="11"/>
        </w:numPr>
        <w:ind w:right="731"/>
        <w:rPr>
          <w:rFonts w:ascii="Verdana" w:hAnsi="Verdana"/>
          <w:sz w:val="18"/>
        </w:rPr>
      </w:pPr>
      <w:r w:rsidRPr="00DB305A">
        <w:rPr>
          <w:rFonts w:ascii="Verdana" w:hAnsi="Verdana"/>
          <w:sz w:val="18"/>
        </w:rPr>
        <w:t>a</w:t>
      </w:r>
      <w:r w:rsidR="00DB3225" w:rsidRPr="00DB305A">
        <w:rPr>
          <w:rFonts w:ascii="Verdana" w:hAnsi="Verdana"/>
          <w:sz w:val="18"/>
        </w:rPr>
        <w:t xml:space="preserve"> forecast budget calculation for the first three financial years</w:t>
      </w:r>
      <w:r w:rsidR="00D719EC">
        <w:rPr>
          <w:rFonts w:ascii="Verdana" w:hAnsi="Verdana"/>
          <w:sz w:val="18"/>
        </w:rPr>
        <w:t>. This must</w:t>
      </w:r>
      <w:r w:rsidR="00A9102A" w:rsidRPr="00DB305A">
        <w:rPr>
          <w:rFonts w:ascii="Verdana" w:hAnsi="Verdana"/>
          <w:sz w:val="18"/>
        </w:rPr>
        <w:t xml:space="preserve"> demonstrates that the applicant firm is able to employ appropriate and proportionate systems, resources and procedures that allow the applicant firm to operate soundly. This should include</w:t>
      </w:r>
      <w:r w:rsidR="00A86D98" w:rsidRPr="00DB305A">
        <w:rPr>
          <w:rFonts w:ascii="Verdana" w:hAnsi="Verdana"/>
          <w:sz w:val="18"/>
        </w:rPr>
        <w:t xml:space="preserve"> explanation as to how those figures have been estimated</w:t>
      </w:r>
      <w:r w:rsidR="00D719EC">
        <w:rPr>
          <w:rFonts w:ascii="Verdana" w:hAnsi="Verdana"/>
          <w:sz w:val="18"/>
        </w:rPr>
        <w:t xml:space="preserve"> </w:t>
      </w:r>
    </w:p>
    <w:p w14:paraId="317FAD5B" w14:textId="77777777" w:rsidR="00C34942" w:rsidRDefault="00C34942" w:rsidP="00A9102A">
      <w:pPr>
        <w:pStyle w:val="Default"/>
        <w:rPr>
          <w:b/>
          <w:sz w:val="22"/>
          <w:szCs w:val="22"/>
        </w:rPr>
      </w:pPr>
    </w:p>
    <w:p w14:paraId="0A2A3E99" w14:textId="77777777" w:rsidR="00177178" w:rsidRPr="00DB305A" w:rsidRDefault="00DB305A" w:rsidP="00DB305A">
      <w:pPr>
        <w:pStyle w:val="Question"/>
        <w:keepNext/>
        <w:rPr>
          <w:rFonts w:ascii="Verdana" w:hAnsi="Verdana"/>
          <w:b/>
        </w:rPr>
      </w:pPr>
      <w:r>
        <w:rPr>
          <w:rFonts w:ascii="Verdana" w:hAnsi="Verdana"/>
          <w:b/>
        </w:rPr>
        <w:tab/>
      </w:r>
      <w:r>
        <w:rPr>
          <w:rFonts w:ascii="Verdana" w:hAnsi="Verdana"/>
          <w:b/>
        </w:rPr>
        <w:tab/>
      </w:r>
      <w:r w:rsidR="00A86D98" w:rsidRPr="00DB305A">
        <w:rPr>
          <w:rFonts w:ascii="Verdana" w:hAnsi="Verdana"/>
          <w:b/>
        </w:rPr>
        <w:t>You must confirm you have attached the following:</w:t>
      </w:r>
    </w:p>
    <w:p w14:paraId="11B03273" w14:textId="77777777" w:rsidR="00177178" w:rsidRPr="0058135D" w:rsidRDefault="00A86D98" w:rsidP="00DB305A">
      <w:pPr>
        <w:pStyle w:val="Default"/>
        <w:rPr>
          <w:rFonts w:ascii="Verdana" w:hAnsi="Verdana"/>
          <w:sz w:val="18"/>
          <w:szCs w:val="18"/>
        </w:rPr>
      </w:pPr>
      <w:r w:rsidRPr="0058135D">
        <w:rPr>
          <w:rFonts w:ascii="Verdana" w:hAnsi="Verdana"/>
          <w:sz w:val="18"/>
          <w:szCs w:val="18"/>
        </w:rPr>
        <w:t xml:space="preserve">Opening balance sheet </w:t>
      </w:r>
      <w:r w:rsidR="00177178" w:rsidRPr="0058135D">
        <w:rPr>
          <w:rFonts w:ascii="Verdana" w:hAnsi="Verdana"/>
          <w:sz w:val="18"/>
          <w:szCs w:val="18"/>
        </w:rPr>
        <w:tab/>
      </w:r>
      <w:r w:rsidR="00177178" w:rsidRPr="0058135D">
        <w:rPr>
          <w:rFonts w:ascii="Verdana" w:hAnsi="Verdana"/>
          <w:sz w:val="18"/>
          <w:szCs w:val="18"/>
        </w:rPr>
        <w:tab/>
      </w:r>
      <w:r w:rsidR="00177178" w:rsidRPr="0058135D">
        <w:rPr>
          <w:rFonts w:ascii="Verdana" w:hAnsi="Verdana"/>
          <w:sz w:val="18"/>
          <w:szCs w:val="18"/>
        </w:rPr>
        <w:tab/>
      </w:r>
      <w:r w:rsidR="00177178" w:rsidRPr="0058135D">
        <w:rPr>
          <w:rFonts w:ascii="Verdana" w:hAnsi="Verdana"/>
          <w:sz w:val="18"/>
          <w:szCs w:val="18"/>
        </w:rPr>
        <w:tab/>
      </w:r>
      <w:r w:rsidR="00177178" w:rsidRPr="0058135D">
        <w:rPr>
          <w:rFonts w:ascii="Verdana" w:hAnsi="Verdana"/>
          <w:sz w:val="18"/>
          <w:szCs w:val="18"/>
        </w:rPr>
        <w:fldChar w:fldCharType="begin">
          <w:ffData>
            <w:name w:val="Check24"/>
            <w:enabled/>
            <w:calcOnExit w:val="0"/>
            <w:checkBox>
              <w:sizeAuto/>
              <w:default w:val="0"/>
            </w:checkBox>
          </w:ffData>
        </w:fldChar>
      </w:r>
      <w:r w:rsidR="00177178" w:rsidRPr="0058135D">
        <w:rPr>
          <w:rFonts w:ascii="Verdana" w:hAnsi="Verdana"/>
          <w:sz w:val="18"/>
          <w:szCs w:val="18"/>
        </w:rPr>
        <w:instrText xml:space="preserve"> FORMCHECKBOX </w:instrText>
      </w:r>
      <w:r w:rsidR="00177178" w:rsidRPr="0058135D">
        <w:rPr>
          <w:rFonts w:ascii="Verdana" w:hAnsi="Verdana"/>
          <w:sz w:val="18"/>
          <w:szCs w:val="18"/>
        </w:rPr>
      </w:r>
      <w:r w:rsidR="00177178" w:rsidRPr="0058135D">
        <w:rPr>
          <w:rFonts w:ascii="Verdana" w:hAnsi="Verdana"/>
          <w:sz w:val="18"/>
          <w:szCs w:val="18"/>
        </w:rPr>
        <w:fldChar w:fldCharType="separate"/>
      </w:r>
      <w:r w:rsidR="00177178" w:rsidRPr="0058135D">
        <w:rPr>
          <w:rFonts w:ascii="Verdana" w:hAnsi="Verdana"/>
          <w:sz w:val="18"/>
          <w:szCs w:val="18"/>
        </w:rPr>
        <w:fldChar w:fldCharType="end"/>
      </w:r>
      <w:r w:rsidR="00177178" w:rsidRPr="0058135D">
        <w:rPr>
          <w:rFonts w:ascii="Verdana" w:hAnsi="Verdana"/>
          <w:sz w:val="18"/>
          <w:szCs w:val="18"/>
        </w:rPr>
        <w:t xml:space="preserve"> Attached</w:t>
      </w:r>
    </w:p>
    <w:p w14:paraId="2F8C2877" w14:textId="77777777" w:rsidR="00177178" w:rsidRPr="00A9102A" w:rsidRDefault="00177178" w:rsidP="00DB305A">
      <w:pPr>
        <w:pStyle w:val="Default"/>
        <w:rPr>
          <w:rFonts w:ascii="Verdana" w:hAnsi="Verdana"/>
          <w:sz w:val="18"/>
          <w:szCs w:val="18"/>
        </w:rPr>
      </w:pPr>
      <w:r w:rsidRPr="00A9102A">
        <w:rPr>
          <w:rFonts w:ascii="Verdana" w:hAnsi="Verdana"/>
          <w:sz w:val="18"/>
          <w:szCs w:val="18"/>
        </w:rPr>
        <w:t>Forecast closing balance sheet</w:t>
      </w:r>
      <w:r w:rsidRPr="00A9102A">
        <w:rPr>
          <w:rFonts w:ascii="Verdana" w:hAnsi="Verdana"/>
          <w:sz w:val="18"/>
          <w:szCs w:val="18"/>
        </w:rPr>
        <w:tab/>
      </w:r>
      <w:r w:rsidRPr="00A9102A">
        <w:rPr>
          <w:rFonts w:ascii="Verdana" w:hAnsi="Verdana"/>
          <w:sz w:val="18"/>
          <w:szCs w:val="18"/>
        </w:rPr>
        <w:tab/>
      </w:r>
      <w:r w:rsidRPr="00A9102A">
        <w:rPr>
          <w:rFonts w:ascii="Verdana" w:hAnsi="Verdana"/>
          <w:sz w:val="18"/>
          <w:szCs w:val="18"/>
        </w:rPr>
        <w:tab/>
      </w:r>
      <w:r w:rsidRPr="00A9102A">
        <w:rPr>
          <w:rFonts w:ascii="Verdana" w:hAnsi="Verdana"/>
          <w:sz w:val="18"/>
          <w:szCs w:val="18"/>
        </w:rPr>
        <w:fldChar w:fldCharType="begin">
          <w:ffData>
            <w:name w:val="Check24"/>
            <w:enabled/>
            <w:calcOnExit w:val="0"/>
            <w:checkBox>
              <w:sizeAuto/>
              <w:default w:val="0"/>
            </w:checkBox>
          </w:ffData>
        </w:fldChar>
      </w:r>
      <w:r w:rsidRPr="00A9102A">
        <w:rPr>
          <w:rFonts w:ascii="Verdana" w:hAnsi="Verdana"/>
          <w:sz w:val="18"/>
          <w:szCs w:val="18"/>
        </w:rPr>
        <w:instrText xml:space="preserve"> FORMCHECKBOX </w:instrText>
      </w:r>
      <w:r w:rsidRPr="00A9102A">
        <w:rPr>
          <w:rFonts w:ascii="Verdana" w:hAnsi="Verdana"/>
          <w:sz w:val="18"/>
          <w:szCs w:val="18"/>
        </w:rPr>
      </w:r>
      <w:r w:rsidRPr="00A9102A">
        <w:rPr>
          <w:rFonts w:ascii="Verdana" w:hAnsi="Verdana"/>
          <w:sz w:val="18"/>
          <w:szCs w:val="18"/>
        </w:rPr>
        <w:fldChar w:fldCharType="separate"/>
      </w:r>
      <w:r w:rsidRPr="00A9102A">
        <w:rPr>
          <w:rFonts w:ascii="Verdana" w:hAnsi="Verdana"/>
          <w:sz w:val="18"/>
          <w:szCs w:val="18"/>
        </w:rPr>
        <w:fldChar w:fldCharType="end"/>
      </w:r>
      <w:r w:rsidRPr="00A9102A">
        <w:rPr>
          <w:rFonts w:ascii="Verdana" w:hAnsi="Verdana"/>
          <w:sz w:val="18"/>
          <w:szCs w:val="18"/>
        </w:rPr>
        <w:t xml:space="preserve"> Attached</w:t>
      </w:r>
    </w:p>
    <w:p w14:paraId="2EF92A09" w14:textId="77777777" w:rsidR="00177178" w:rsidRPr="00A9102A" w:rsidRDefault="00177178" w:rsidP="00DB305A">
      <w:pPr>
        <w:pStyle w:val="Default"/>
        <w:rPr>
          <w:rFonts w:ascii="Verdana" w:hAnsi="Verdana"/>
          <w:sz w:val="18"/>
          <w:szCs w:val="18"/>
        </w:rPr>
      </w:pPr>
      <w:r w:rsidRPr="00A9102A">
        <w:rPr>
          <w:rFonts w:ascii="Verdana" w:hAnsi="Verdana"/>
          <w:sz w:val="18"/>
          <w:szCs w:val="18"/>
        </w:rPr>
        <w:t>Monthly cash flow forecast</w:t>
      </w:r>
      <w:r w:rsidRPr="00A9102A">
        <w:rPr>
          <w:rFonts w:ascii="Verdana" w:hAnsi="Verdana"/>
          <w:sz w:val="18"/>
          <w:szCs w:val="18"/>
        </w:rPr>
        <w:tab/>
      </w:r>
      <w:r w:rsidRPr="00A9102A">
        <w:rPr>
          <w:rFonts w:ascii="Verdana" w:hAnsi="Verdana"/>
          <w:sz w:val="18"/>
          <w:szCs w:val="18"/>
        </w:rPr>
        <w:tab/>
      </w:r>
      <w:r w:rsidRPr="00A9102A">
        <w:rPr>
          <w:rFonts w:ascii="Verdana" w:hAnsi="Verdana"/>
          <w:sz w:val="18"/>
          <w:szCs w:val="18"/>
        </w:rPr>
        <w:tab/>
      </w:r>
      <w:r w:rsidRPr="00A9102A">
        <w:rPr>
          <w:rFonts w:ascii="Verdana" w:hAnsi="Verdana"/>
          <w:sz w:val="18"/>
          <w:szCs w:val="18"/>
        </w:rPr>
        <w:fldChar w:fldCharType="begin">
          <w:ffData>
            <w:name w:val="Check24"/>
            <w:enabled/>
            <w:calcOnExit w:val="0"/>
            <w:checkBox>
              <w:sizeAuto/>
              <w:default w:val="0"/>
            </w:checkBox>
          </w:ffData>
        </w:fldChar>
      </w:r>
      <w:r w:rsidRPr="00A9102A">
        <w:rPr>
          <w:rFonts w:ascii="Verdana" w:hAnsi="Verdana"/>
          <w:sz w:val="18"/>
          <w:szCs w:val="18"/>
        </w:rPr>
        <w:instrText xml:space="preserve"> FORMCHECKBOX </w:instrText>
      </w:r>
      <w:r w:rsidRPr="00A9102A">
        <w:rPr>
          <w:rFonts w:ascii="Verdana" w:hAnsi="Verdana"/>
          <w:sz w:val="18"/>
          <w:szCs w:val="18"/>
        </w:rPr>
      </w:r>
      <w:r w:rsidRPr="00A9102A">
        <w:rPr>
          <w:rFonts w:ascii="Verdana" w:hAnsi="Verdana"/>
          <w:sz w:val="18"/>
          <w:szCs w:val="18"/>
        </w:rPr>
        <w:fldChar w:fldCharType="separate"/>
      </w:r>
      <w:r w:rsidRPr="00A9102A">
        <w:rPr>
          <w:rFonts w:ascii="Verdana" w:hAnsi="Verdana"/>
          <w:sz w:val="18"/>
          <w:szCs w:val="18"/>
        </w:rPr>
        <w:fldChar w:fldCharType="end"/>
      </w:r>
      <w:r w:rsidRPr="00A9102A">
        <w:rPr>
          <w:rFonts w:ascii="Verdana" w:hAnsi="Verdana"/>
          <w:sz w:val="18"/>
          <w:szCs w:val="18"/>
        </w:rPr>
        <w:t xml:space="preserve"> Attached</w:t>
      </w:r>
    </w:p>
    <w:p w14:paraId="27CE55B7" w14:textId="77777777" w:rsidR="00177178" w:rsidRPr="00A9102A" w:rsidRDefault="00177178" w:rsidP="00DB305A">
      <w:pPr>
        <w:pStyle w:val="Default"/>
        <w:rPr>
          <w:rFonts w:ascii="Verdana" w:hAnsi="Verdana"/>
          <w:sz w:val="18"/>
          <w:szCs w:val="18"/>
        </w:rPr>
      </w:pPr>
      <w:r w:rsidRPr="00A9102A">
        <w:rPr>
          <w:rFonts w:ascii="Verdana" w:hAnsi="Verdana"/>
          <w:sz w:val="18"/>
          <w:szCs w:val="18"/>
        </w:rPr>
        <w:t>Monthly profit and loss forecast</w:t>
      </w:r>
      <w:r w:rsidRPr="00A9102A">
        <w:rPr>
          <w:rFonts w:ascii="Verdana" w:hAnsi="Verdana"/>
          <w:sz w:val="18"/>
          <w:szCs w:val="18"/>
        </w:rPr>
        <w:tab/>
      </w:r>
      <w:r w:rsidRPr="00A9102A">
        <w:rPr>
          <w:rFonts w:ascii="Verdana" w:hAnsi="Verdana"/>
          <w:sz w:val="18"/>
          <w:szCs w:val="18"/>
        </w:rPr>
        <w:tab/>
      </w:r>
      <w:r w:rsidR="00C34942" w:rsidRPr="00A9102A">
        <w:rPr>
          <w:rFonts w:ascii="Verdana" w:hAnsi="Verdana"/>
          <w:sz w:val="18"/>
          <w:szCs w:val="18"/>
        </w:rPr>
        <w:tab/>
      </w:r>
      <w:r w:rsidRPr="00A9102A">
        <w:rPr>
          <w:rFonts w:ascii="Verdana" w:hAnsi="Verdana"/>
          <w:sz w:val="18"/>
          <w:szCs w:val="18"/>
        </w:rPr>
        <w:fldChar w:fldCharType="begin">
          <w:ffData>
            <w:name w:val="Check24"/>
            <w:enabled/>
            <w:calcOnExit w:val="0"/>
            <w:checkBox>
              <w:sizeAuto/>
              <w:default w:val="0"/>
            </w:checkBox>
          </w:ffData>
        </w:fldChar>
      </w:r>
      <w:r w:rsidRPr="00A9102A">
        <w:rPr>
          <w:rFonts w:ascii="Verdana" w:hAnsi="Verdana"/>
          <w:sz w:val="18"/>
          <w:szCs w:val="18"/>
        </w:rPr>
        <w:instrText xml:space="preserve"> FORMCHECKBOX </w:instrText>
      </w:r>
      <w:r w:rsidRPr="00A9102A">
        <w:rPr>
          <w:rFonts w:ascii="Verdana" w:hAnsi="Verdana"/>
          <w:sz w:val="18"/>
          <w:szCs w:val="18"/>
        </w:rPr>
      </w:r>
      <w:r w:rsidRPr="00A9102A">
        <w:rPr>
          <w:rFonts w:ascii="Verdana" w:hAnsi="Verdana"/>
          <w:sz w:val="18"/>
          <w:szCs w:val="18"/>
        </w:rPr>
        <w:fldChar w:fldCharType="separate"/>
      </w:r>
      <w:r w:rsidRPr="00A9102A">
        <w:rPr>
          <w:rFonts w:ascii="Verdana" w:hAnsi="Verdana"/>
          <w:sz w:val="18"/>
          <w:szCs w:val="18"/>
        </w:rPr>
        <w:fldChar w:fldCharType="end"/>
      </w:r>
      <w:r w:rsidRPr="00A9102A">
        <w:rPr>
          <w:rFonts w:ascii="Verdana" w:hAnsi="Verdana"/>
          <w:sz w:val="18"/>
          <w:szCs w:val="18"/>
        </w:rPr>
        <w:t xml:space="preserve"> Attached</w:t>
      </w:r>
    </w:p>
    <w:p w14:paraId="31BB1B08" w14:textId="77777777" w:rsidR="00177178" w:rsidRPr="00A9102A" w:rsidRDefault="00177178" w:rsidP="00DB305A">
      <w:pPr>
        <w:pStyle w:val="Default"/>
        <w:rPr>
          <w:rFonts w:ascii="Verdana" w:hAnsi="Verdana"/>
          <w:sz w:val="18"/>
          <w:szCs w:val="18"/>
        </w:rPr>
      </w:pPr>
      <w:r w:rsidRPr="00A9102A">
        <w:rPr>
          <w:rFonts w:ascii="Verdana" w:hAnsi="Verdana"/>
          <w:sz w:val="18"/>
          <w:szCs w:val="18"/>
        </w:rPr>
        <w:t>Last year’s accounts (if already trading)</w:t>
      </w:r>
      <w:r w:rsidRPr="00A9102A">
        <w:rPr>
          <w:rFonts w:ascii="Verdana" w:hAnsi="Verdana"/>
          <w:sz w:val="18"/>
          <w:szCs w:val="18"/>
        </w:rPr>
        <w:tab/>
      </w:r>
      <w:r w:rsidRPr="00A9102A">
        <w:rPr>
          <w:rFonts w:ascii="Verdana" w:hAnsi="Verdana"/>
          <w:sz w:val="18"/>
          <w:szCs w:val="18"/>
        </w:rPr>
        <w:fldChar w:fldCharType="begin">
          <w:ffData>
            <w:name w:val="Check24"/>
            <w:enabled/>
            <w:calcOnExit w:val="0"/>
            <w:checkBox>
              <w:sizeAuto/>
              <w:default w:val="0"/>
            </w:checkBox>
          </w:ffData>
        </w:fldChar>
      </w:r>
      <w:r w:rsidRPr="00A9102A">
        <w:rPr>
          <w:rFonts w:ascii="Verdana" w:hAnsi="Verdana"/>
          <w:sz w:val="18"/>
          <w:szCs w:val="18"/>
        </w:rPr>
        <w:instrText xml:space="preserve"> FORMCHECKBOX </w:instrText>
      </w:r>
      <w:r w:rsidRPr="00A9102A">
        <w:rPr>
          <w:rFonts w:ascii="Verdana" w:hAnsi="Verdana"/>
          <w:sz w:val="18"/>
          <w:szCs w:val="18"/>
        </w:rPr>
      </w:r>
      <w:r w:rsidRPr="00A9102A">
        <w:rPr>
          <w:rFonts w:ascii="Verdana" w:hAnsi="Verdana"/>
          <w:sz w:val="18"/>
          <w:szCs w:val="18"/>
        </w:rPr>
        <w:fldChar w:fldCharType="separate"/>
      </w:r>
      <w:r w:rsidRPr="00A9102A">
        <w:rPr>
          <w:rFonts w:ascii="Verdana" w:hAnsi="Verdana"/>
          <w:sz w:val="18"/>
          <w:szCs w:val="18"/>
        </w:rPr>
        <w:fldChar w:fldCharType="end"/>
      </w:r>
      <w:r w:rsidRPr="00A9102A">
        <w:rPr>
          <w:rFonts w:ascii="Verdana" w:hAnsi="Verdana"/>
          <w:sz w:val="18"/>
          <w:szCs w:val="18"/>
        </w:rPr>
        <w:t xml:space="preserve"> Attached</w:t>
      </w:r>
    </w:p>
    <w:p w14:paraId="7208DBAB" w14:textId="77777777" w:rsidR="007C7FEA" w:rsidRDefault="007C7FEA" w:rsidP="00DB3225">
      <w:pPr>
        <w:pStyle w:val="QuestionnoteChar"/>
        <w:rPr>
          <w:rFonts w:ascii="Verdana" w:hAnsi="Verdana"/>
        </w:rPr>
      </w:pPr>
    </w:p>
    <w:p w14:paraId="58E02030" w14:textId="77777777" w:rsidR="00DB3225" w:rsidRDefault="00604983" w:rsidP="00DB3225">
      <w:pPr>
        <w:pStyle w:val="QuestionnoteChar"/>
        <w:rPr>
          <w:rFonts w:ascii="Verdana" w:hAnsi="Verdana"/>
        </w:rPr>
      </w:pPr>
      <w:r w:rsidRPr="0058135D">
        <w:rPr>
          <w:rFonts w:ascii="Verdana" w:hAnsi="Verdana"/>
          <w:szCs w:val="18"/>
        </w:rPr>
        <w:fldChar w:fldCharType="begin">
          <w:ffData>
            <w:name w:val="Check24"/>
            <w:enabled/>
            <w:calcOnExit w:val="0"/>
            <w:checkBox>
              <w:sizeAuto/>
              <w:default w:val="0"/>
            </w:checkBox>
          </w:ffData>
        </w:fldChar>
      </w:r>
      <w:r w:rsidRPr="0058135D">
        <w:rPr>
          <w:rFonts w:ascii="Verdana" w:hAnsi="Verdana"/>
          <w:szCs w:val="18"/>
        </w:rPr>
        <w:instrText xml:space="preserve"> FORMCHECKBOX </w:instrText>
      </w:r>
      <w:r w:rsidRPr="0058135D">
        <w:rPr>
          <w:rFonts w:ascii="Verdana" w:hAnsi="Verdana"/>
          <w:szCs w:val="18"/>
        </w:rPr>
      </w:r>
      <w:r w:rsidRPr="0058135D">
        <w:rPr>
          <w:rFonts w:ascii="Verdana" w:hAnsi="Verdana"/>
          <w:szCs w:val="18"/>
        </w:rPr>
        <w:fldChar w:fldCharType="separate"/>
      </w:r>
      <w:r w:rsidRPr="0058135D">
        <w:rPr>
          <w:rFonts w:ascii="Verdana" w:hAnsi="Verdana"/>
          <w:szCs w:val="18"/>
        </w:rPr>
        <w:fldChar w:fldCharType="end"/>
      </w:r>
      <w:r w:rsidRPr="0058135D">
        <w:rPr>
          <w:rFonts w:ascii="Verdana" w:hAnsi="Verdana"/>
          <w:szCs w:val="18"/>
        </w:rPr>
        <w:t xml:space="preserve"> </w:t>
      </w:r>
      <w:r>
        <w:rPr>
          <w:rFonts w:ascii="Verdana" w:hAnsi="Verdana"/>
          <w:szCs w:val="18"/>
        </w:rPr>
        <w:t>Business plan a</w:t>
      </w:r>
      <w:r w:rsidRPr="0058135D">
        <w:rPr>
          <w:rFonts w:ascii="Verdana" w:hAnsi="Verdana"/>
          <w:szCs w:val="18"/>
        </w:rPr>
        <w:t>ttached</w:t>
      </w:r>
      <w:r w:rsidRPr="004E4D30">
        <w:rPr>
          <w:rFonts w:ascii="Verdana" w:hAnsi="Verdana"/>
        </w:rPr>
        <w:sym w:font="Webdings" w:char="F034"/>
      </w:r>
      <w:r w:rsidRPr="00745E29">
        <w:rPr>
          <w:rFonts w:ascii="Verdana" w:hAnsi="Verdana"/>
        </w:rPr>
        <w:t xml:space="preserve"> </w:t>
      </w:r>
      <w:r w:rsidR="00DB3225" w:rsidRPr="00745E29">
        <w:rPr>
          <w:rFonts w:ascii="Verdana" w:hAnsi="Verdana"/>
        </w:rPr>
        <w:t>Please indicate how many separate sheets of paper you have used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9E7E4C" w:rsidRPr="009E7E4C" w14:paraId="70FF2127" w14:textId="77777777" w:rsidTr="00BD0757">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293FAF06" w14:textId="77777777" w:rsidR="00DB3225" w:rsidRPr="009E7E4C" w:rsidRDefault="00DB3225" w:rsidP="005F6DCA">
            <w:pPr>
              <w:rPr>
                <w:rFonts w:ascii="Verdana" w:hAnsi="Verdana"/>
                <w:sz w:val="18"/>
                <w:szCs w:val="18"/>
              </w:rPr>
            </w:pPr>
            <w:r w:rsidRPr="009E7E4C">
              <w:rPr>
                <w:rFonts w:ascii="Verdana" w:hAnsi="Verdana"/>
                <w:sz w:val="18"/>
                <w:szCs w:val="18"/>
              </w:rPr>
              <w:t>Number of additional sheets</w:t>
            </w:r>
          </w:p>
        </w:tc>
        <w:tc>
          <w:tcPr>
            <w:tcW w:w="1276" w:type="dxa"/>
            <w:tcBorders>
              <w:top w:val="single" w:sz="4" w:space="0" w:color="auto"/>
              <w:left w:val="nil"/>
              <w:bottom w:val="single" w:sz="4" w:space="0" w:color="auto"/>
              <w:right w:val="single" w:sz="4" w:space="0" w:color="auto"/>
            </w:tcBorders>
            <w:vAlign w:val="center"/>
          </w:tcPr>
          <w:p w14:paraId="0B2A4E01" w14:textId="77777777" w:rsidR="00DB3225" w:rsidRPr="009E7E4C" w:rsidRDefault="00DB3225" w:rsidP="005F6DCA">
            <w:pPr>
              <w:rPr>
                <w:rFonts w:ascii="Verdana" w:hAnsi="Verdana"/>
                <w:sz w:val="18"/>
                <w:szCs w:val="18"/>
              </w:rPr>
            </w:pPr>
            <w:r w:rsidRPr="009E7E4C">
              <w:rPr>
                <w:rFonts w:ascii="Verdana" w:hAnsi="Verdana"/>
                <w:sz w:val="18"/>
                <w:szCs w:val="18"/>
              </w:rPr>
              <w:fldChar w:fldCharType="begin">
                <w:ffData>
                  <w:name w:val="Text1"/>
                  <w:enabled/>
                  <w:calcOnExit w:val="0"/>
                  <w:textInput/>
                </w:ffData>
              </w:fldChar>
            </w:r>
            <w:r w:rsidRPr="009E7E4C">
              <w:rPr>
                <w:rFonts w:ascii="Verdana" w:hAnsi="Verdana"/>
                <w:sz w:val="18"/>
                <w:szCs w:val="18"/>
              </w:rPr>
              <w:instrText xml:space="preserve"> FORMTEXT </w:instrText>
            </w:r>
            <w:r w:rsidRPr="009E7E4C">
              <w:rPr>
                <w:rFonts w:ascii="Verdana" w:hAnsi="Verdana"/>
                <w:sz w:val="18"/>
                <w:szCs w:val="18"/>
              </w:rPr>
            </w:r>
            <w:r w:rsidRPr="009E7E4C">
              <w:rPr>
                <w:rFonts w:ascii="Verdana" w:hAnsi="Verdana"/>
                <w:sz w:val="18"/>
                <w:szCs w:val="18"/>
              </w:rPr>
              <w:fldChar w:fldCharType="separate"/>
            </w:r>
            <w:r w:rsidRPr="009E7E4C">
              <w:rPr>
                <w:rFonts w:ascii="Verdana" w:hAnsi="Verdana"/>
                <w:sz w:val="18"/>
                <w:szCs w:val="18"/>
              </w:rPr>
              <w:t> </w:t>
            </w:r>
            <w:r w:rsidRPr="009E7E4C">
              <w:rPr>
                <w:rFonts w:ascii="Verdana" w:hAnsi="Verdana"/>
                <w:sz w:val="18"/>
                <w:szCs w:val="18"/>
              </w:rPr>
              <w:t> </w:t>
            </w:r>
            <w:r w:rsidRPr="009E7E4C">
              <w:rPr>
                <w:rFonts w:ascii="Verdana" w:hAnsi="Verdana"/>
                <w:sz w:val="18"/>
                <w:szCs w:val="18"/>
              </w:rPr>
              <w:t> </w:t>
            </w:r>
            <w:r w:rsidRPr="009E7E4C">
              <w:rPr>
                <w:rFonts w:ascii="Verdana" w:hAnsi="Verdana"/>
                <w:sz w:val="18"/>
                <w:szCs w:val="18"/>
              </w:rPr>
              <w:t> </w:t>
            </w:r>
            <w:r w:rsidRPr="009E7E4C">
              <w:rPr>
                <w:rFonts w:ascii="Verdana" w:hAnsi="Verdana"/>
                <w:sz w:val="18"/>
                <w:szCs w:val="18"/>
              </w:rPr>
              <w:t> </w:t>
            </w:r>
            <w:r w:rsidRPr="009E7E4C">
              <w:rPr>
                <w:rFonts w:ascii="Verdana" w:hAnsi="Verdana"/>
                <w:sz w:val="18"/>
                <w:szCs w:val="18"/>
              </w:rPr>
              <w:fldChar w:fldCharType="end"/>
            </w:r>
          </w:p>
        </w:tc>
      </w:tr>
    </w:tbl>
    <w:p w14:paraId="6040AB22" w14:textId="77777777" w:rsidR="00AB35C9" w:rsidRPr="000459B2" w:rsidRDefault="00AB35C9" w:rsidP="00AB35C9">
      <w:pPr>
        <w:pStyle w:val="Qsheading1"/>
        <w:rPr>
          <w:rFonts w:ascii="Verdana" w:hAnsi="Verdana"/>
          <w:sz w:val="20"/>
        </w:rPr>
      </w:pPr>
      <w:r w:rsidRPr="000459B2">
        <w:rPr>
          <w:rFonts w:ascii="Verdana" w:hAnsi="Verdana"/>
          <w:sz w:val="20"/>
        </w:rPr>
        <w:t>EMD Distributors (if applicable)</w:t>
      </w:r>
    </w:p>
    <w:p w14:paraId="2BF225B9" w14:textId="77777777" w:rsidR="00AB35C9" w:rsidRPr="00BD2723" w:rsidRDefault="00AB35C9" w:rsidP="00AB35C9">
      <w:pPr>
        <w:pStyle w:val="QuestionCharChar"/>
        <w:rPr>
          <w:rFonts w:ascii="Verdana" w:hAnsi="Verdana"/>
        </w:rPr>
      </w:pPr>
      <w:r>
        <w:rPr>
          <w:rFonts w:ascii="Verdana" w:hAnsi="Verdana"/>
        </w:rPr>
        <w:tab/>
        <w:t>3</w:t>
      </w:r>
      <w:r w:rsidRPr="00BD2723">
        <w:rPr>
          <w:rFonts w:ascii="Verdana" w:hAnsi="Verdana"/>
        </w:rPr>
        <w:t>.</w:t>
      </w:r>
      <w:r w:rsidR="003066C4">
        <w:rPr>
          <w:rFonts w:ascii="Verdana" w:hAnsi="Verdana"/>
        </w:rPr>
        <w:t>2</w:t>
      </w:r>
      <w:r w:rsidRPr="00BD2723">
        <w:rPr>
          <w:rFonts w:ascii="Verdana" w:hAnsi="Verdana"/>
        </w:rPr>
        <w:tab/>
        <w:t xml:space="preserve">Will the applicant firm </w:t>
      </w:r>
      <w:r>
        <w:rPr>
          <w:rFonts w:ascii="Verdana" w:hAnsi="Verdana"/>
        </w:rPr>
        <w:t>distribute and redeem e-money</w:t>
      </w:r>
      <w:r w:rsidRPr="00BD2723">
        <w:rPr>
          <w:rFonts w:ascii="Verdana" w:hAnsi="Verdana"/>
        </w:rPr>
        <w:t xml:space="preserve"> </w:t>
      </w:r>
      <w:r>
        <w:rPr>
          <w:rFonts w:ascii="Verdana" w:hAnsi="Verdana"/>
        </w:rPr>
        <w:t>through distributors</w:t>
      </w:r>
      <w:r w:rsidRPr="00BD2723">
        <w:rPr>
          <w:rFonts w:ascii="Verdana" w:hAnsi="Verdana"/>
        </w:rPr>
        <w:t>?</w:t>
      </w:r>
    </w:p>
    <w:p w14:paraId="039DF30B" w14:textId="77777777" w:rsidR="00AB35C9" w:rsidRPr="00BD2723" w:rsidRDefault="00AB35C9" w:rsidP="00AB35C9">
      <w:pPr>
        <w:pStyle w:val="Qsyesno"/>
        <w:rPr>
          <w:rFonts w:ascii="Verdana" w:hAnsi="Verdana"/>
        </w:rPr>
      </w:pPr>
      <w:r w:rsidRPr="00BD2723">
        <w:rPr>
          <w:rFonts w:ascii="Verdana" w:hAnsi="Verdana"/>
        </w:rPr>
        <w:fldChar w:fldCharType="begin">
          <w:ffData>
            <w:name w:val="Check22"/>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r w:rsidRPr="00BD2723">
        <w:rPr>
          <w:rFonts w:ascii="Verdana" w:hAnsi="Verdana"/>
        </w:rPr>
        <w:tab/>
        <w:t>No</w:t>
      </w:r>
      <w:r w:rsidRPr="00BD2723">
        <w:rPr>
          <w:rFonts w:ascii="Verdana" w:hAnsi="Verdana"/>
        </w:rPr>
        <w:sym w:font="Webdings" w:char="F034"/>
      </w:r>
      <w:r w:rsidRPr="00BD2723">
        <w:rPr>
          <w:rFonts w:ascii="Verdana" w:hAnsi="Verdana"/>
        </w:rPr>
        <w:t xml:space="preserve">Continue to </w:t>
      </w:r>
      <w:r w:rsidR="002641A9">
        <w:rPr>
          <w:rFonts w:ascii="Verdana" w:hAnsi="Verdana"/>
        </w:rPr>
        <w:t>Question 3.</w:t>
      </w:r>
      <w:r w:rsidR="003066C4">
        <w:rPr>
          <w:rFonts w:ascii="Verdana" w:hAnsi="Verdana"/>
        </w:rPr>
        <w:t>3</w:t>
      </w:r>
    </w:p>
    <w:p w14:paraId="5D818F63" w14:textId="77777777" w:rsidR="00AB35C9" w:rsidRDefault="00AB35C9" w:rsidP="0057725C">
      <w:pPr>
        <w:pStyle w:val="Qsyesno"/>
        <w:ind w:left="285" w:hanging="285"/>
        <w:rPr>
          <w:rFonts w:ascii="Verdana" w:hAnsi="Verdana"/>
        </w:rPr>
      </w:pPr>
      <w:r w:rsidRPr="00BD2723">
        <w:rPr>
          <w:rFonts w:ascii="Verdana" w:hAnsi="Verdana"/>
        </w:rPr>
        <w:fldChar w:fldCharType="begin">
          <w:ffData>
            <w:name w:val="Check22"/>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r w:rsidRPr="00BD2723">
        <w:rPr>
          <w:rFonts w:ascii="Verdana" w:hAnsi="Verdana"/>
        </w:rPr>
        <w:tab/>
        <w:t>Yes</w:t>
      </w:r>
      <w:r w:rsidR="0057725C">
        <w:rPr>
          <w:rFonts w:ascii="Verdana" w:hAnsi="Verdana"/>
        </w:rPr>
        <w:t xml:space="preserve"> </w:t>
      </w:r>
    </w:p>
    <w:p w14:paraId="4E66B11D" w14:textId="77777777" w:rsidR="00AB35C9" w:rsidRPr="007C7FEA" w:rsidRDefault="007C7FEA" w:rsidP="007C7FEA">
      <w:pPr>
        <w:pStyle w:val="QuestionCharChar"/>
        <w:rPr>
          <w:rFonts w:ascii="Verdana" w:hAnsi="Verdana"/>
        </w:rPr>
      </w:pPr>
      <w:r>
        <w:rPr>
          <w:rFonts w:ascii="Verdana" w:hAnsi="Verdana"/>
        </w:rPr>
        <w:br w:type="page"/>
      </w:r>
      <w:r w:rsidR="00AB35C9" w:rsidRPr="007C7FEA">
        <w:rPr>
          <w:rFonts w:ascii="Verdana" w:hAnsi="Verdana"/>
        </w:rPr>
        <w:lastRenderedPageBreak/>
        <w:t>3.</w:t>
      </w:r>
      <w:r w:rsidR="003066C4" w:rsidRPr="007C7FEA">
        <w:rPr>
          <w:rFonts w:ascii="Verdana" w:hAnsi="Verdana"/>
        </w:rPr>
        <w:t>2</w:t>
      </w:r>
      <w:r w:rsidR="00AB35C9" w:rsidRPr="007C7FEA">
        <w:rPr>
          <w:rFonts w:ascii="Verdana" w:hAnsi="Verdana"/>
        </w:rPr>
        <w:t>.</w:t>
      </w:r>
      <w:r>
        <w:rPr>
          <w:rFonts w:ascii="Verdana" w:hAnsi="Verdana"/>
        </w:rPr>
        <w:t>1</w:t>
      </w:r>
      <w:r>
        <w:rPr>
          <w:rFonts w:ascii="Verdana" w:hAnsi="Verdana"/>
        </w:rPr>
        <w:tab/>
      </w:r>
      <w:r w:rsidR="00AB35C9" w:rsidRPr="007C7FEA">
        <w:rPr>
          <w:rFonts w:ascii="Verdana" w:hAnsi="Verdana"/>
        </w:rPr>
        <w:t>Please provide a description of the use of</w:t>
      </w:r>
      <w:r w:rsidR="00DC68B9" w:rsidRPr="007C7FEA">
        <w:rPr>
          <w:rFonts w:ascii="Verdana" w:hAnsi="Verdana"/>
        </w:rPr>
        <w:t xml:space="preserve"> </w:t>
      </w:r>
      <w:r w:rsidR="00DF02A7" w:rsidRPr="007C7FEA">
        <w:rPr>
          <w:rFonts w:ascii="Verdana" w:hAnsi="Verdana"/>
        </w:rPr>
        <w:t>distributors</w:t>
      </w:r>
      <w:r w:rsidR="00AB35C9" w:rsidRPr="007C7FEA">
        <w:rPr>
          <w:rFonts w:ascii="Verdana" w:hAnsi="Verdana"/>
        </w:rPr>
        <w:t xml:space="preserve">, including: </w:t>
      </w:r>
    </w:p>
    <w:p w14:paraId="54A591CE" w14:textId="77777777" w:rsidR="00DC68B9" w:rsidRPr="00DB305A" w:rsidRDefault="00DC68B9" w:rsidP="00DB305A">
      <w:pPr>
        <w:numPr>
          <w:ilvl w:val="0"/>
          <w:numId w:val="11"/>
        </w:numPr>
        <w:ind w:right="731"/>
        <w:rPr>
          <w:rFonts w:ascii="Verdana" w:hAnsi="Verdana"/>
          <w:sz w:val="18"/>
        </w:rPr>
      </w:pPr>
      <w:r w:rsidRPr="00DB305A">
        <w:rPr>
          <w:rFonts w:ascii="Verdana" w:hAnsi="Verdana"/>
          <w:sz w:val="18"/>
        </w:rPr>
        <w:t xml:space="preserve">the estimated number of </w:t>
      </w:r>
      <w:r w:rsidR="0057725C" w:rsidRPr="00DB305A">
        <w:rPr>
          <w:rFonts w:ascii="Verdana" w:hAnsi="Verdana"/>
          <w:sz w:val="18"/>
        </w:rPr>
        <w:t>distributors over</w:t>
      </w:r>
      <w:r w:rsidRPr="00DB305A">
        <w:rPr>
          <w:rFonts w:ascii="Verdana" w:hAnsi="Verdana"/>
          <w:sz w:val="18"/>
        </w:rPr>
        <w:t xml:space="preserve"> the first three years following registration, and their locations</w:t>
      </w:r>
      <w:r w:rsidR="00D719EC">
        <w:rPr>
          <w:rFonts w:ascii="Verdana" w:hAnsi="Verdana"/>
          <w:sz w:val="18"/>
        </w:rPr>
        <w:t xml:space="preserve"> </w:t>
      </w:r>
    </w:p>
    <w:p w14:paraId="6ED777BB" w14:textId="77777777" w:rsidR="00AB35C9" w:rsidRPr="00DB305A" w:rsidRDefault="00967295" w:rsidP="00DB305A">
      <w:pPr>
        <w:numPr>
          <w:ilvl w:val="0"/>
          <w:numId w:val="11"/>
        </w:numPr>
        <w:ind w:right="731"/>
        <w:rPr>
          <w:rFonts w:ascii="Verdana" w:hAnsi="Verdana"/>
          <w:sz w:val="18"/>
        </w:rPr>
      </w:pPr>
      <w:r w:rsidRPr="00DB305A">
        <w:rPr>
          <w:rFonts w:ascii="Verdana" w:hAnsi="Verdana"/>
          <w:sz w:val="18"/>
        </w:rPr>
        <w:t xml:space="preserve">the monitoring procedures including </w:t>
      </w:r>
      <w:r w:rsidR="00AB35C9" w:rsidRPr="00DB305A">
        <w:rPr>
          <w:rFonts w:ascii="Verdana" w:hAnsi="Verdana"/>
          <w:sz w:val="18"/>
        </w:rPr>
        <w:t>the off-site and on-site checks that the applicant intends to perform and their frequency</w:t>
      </w:r>
      <w:r w:rsidR="00D719EC">
        <w:rPr>
          <w:rFonts w:ascii="Verdana" w:hAnsi="Verdana"/>
          <w:sz w:val="18"/>
        </w:rPr>
        <w:t xml:space="preserve"> </w:t>
      </w:r>
      <w:r w:rsidR="00D719EC" w:rsidRPr="00DB305A">
        <w:rPr>
          <w:rFonts w:ascii="Verdana" w:hAnsi="Verdana"/>
          <w:sz w:val="18"/>
        </w:rPr>
        <w:t xml:space="preserve"> </w:t>
      </w:r>
    </w:p>
    <w:p w14:paraId="5B19305A" w14:textId="77777777" w:rsidR="00AB35C9" w:rsidRPr="00DB305A" w:rsidRDefault="00AB35C9" w:rsidP="00DB305A">
      <w:pPr>
        <w:numPr>
          <w:ilvl w:val="0"/>
          <w:numId w:val="11"/>
        </w:numPr>
        <w:ind w:right="731"/>
        <w:rPr>
          <w:rFonts w:ascii="Verdana" w:hAnsi="Verdana"/>
          <w:sz w:val="18"/>
        </w:rPr>
      </w:pPr>
      <w:r w:rsidRPr="00DB305A">
        <w:rPr>
          <w:rFonts w:ascii="Verdana" w:hAnsi="Verdana"/>
          <w:sz w:val="18"/>
        </w:rPr>
        <w:t>the IT systems</w:t>
      </w:r>
      <w:r w:rsidR="00FF6B37" w:rsidRPr="00DB305A">
        <w:rPr>
          <w:rFonts w:ascii="Verdana" w:hAnsi="Verdana"/>
          <w:sz w:val="18"/>
        </w:rPr>
        <w:t xml:space="preserve"> and </w:t>
      </w:r>
      <w:r w:rsidRPr="00DB305A">
        <w:rPr>
          <w:rFonts w:ascii="Verdana" w:hAnsi="Verdana"/>
          <w:sz w:val="18"/>
        </w:rPr>
        <w:t>processes which are used by the applicant firm’s distributors to perform activities on its behalf</w:t>
      </w:r>
      <w:r w:rsidR="00D719EC">
        <w:rPr>
          <w:rFonts w:ascii="Verdana" w:hAnsi="Verdana"/>
          <w:sz w:val="18"/>
        </w:rPr>
        <w:t xml:space="preserve"> </w:t>
      </w:r>
    </w:p>
    <w:p w14:paraId="7060CA6E" w14:textId="77777777" w:rsidR="00AB35C9" w:rsidRPr="00DB305A" w:rsidRDefault="00AB35C9" w:rsidP="00DB305A">
      <w:pPr>
        <w:numPr>
          <w:ilvl w:val="0"/>
          <w:numId w:val="11"/>
        </w:numPr>
        <w:ind w:right="731"/>
        <w:rPr>
          <w:rFonts w:ascii="Verdana" w:hAnsi="Verdana"/>
          <w:sz w:val="18"/>
        </w:rPr>
      </w:pPr>
      <w:r w:rsidRPr="00DB305A">
        <w:rPr>
          <w:rFonts w:ascii="Verdana" w:hAnsi="Verdana"/>
          <w:sz w:val="18"/>
        </w:rPr>
        <w:t xml:space="preserve">the key points of the agreement containing the terms of the mandate, selection policy, and </w:t>
      </w:r>
      <w:r w:rsidR="00DF02A7" w:rsidRPr="00DB305A">
        <w:rPr>
          <w:rFonts w:ascii="Verdana" w:hAnsi="Verdana"/>
          <w:sz w:val="18"/>
        </w:rPr>
        <w:t xml:space="preserve">distributor’s </w:t>
      </w:r>
      <w:r w:rsidRPr="00DB305A">
        <w:rPr>
          <w:rFonts w:ascii="Verdana" w:hAnsi="Verdana"/>
          <w:sz w:val="18"/>
        </w:rPr>
        <w:t>training</w:t>
      </w:r>
      <w:r w:rsidR="00D719EC">
        <w:rPr>
          <w:rFonts w:ascii="Verdana" w:hAnsi="Verdana"/>
          <w:sz w:val="18"/>
        </w:rPr>
        <w:t xml:space="preserve"> </w:t>
      </w:r>
      <w:r w:rsidR="00D719EC" w:rsidRPr="00DB305A">
        <w:rPr>
          <w:rFonts w:ascii="Verdana" w:hAnsi="Verdana"/>
          <w:sz w:val="1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71"/>
      </w:tblGrid>
      <w:tr w:rsidR="009E7E4C" w:rsidRPr="009E7E4C" w14:paraId="37E815E8" w14:textId="77777777" w:rsidTr="007C7FEA">
        <w:trPr>
          <w:trHeight w:val="1999"/>
        </w:trPr>
        <w:tc>
          <w:tcPr>
            <w:tcW w:w="7371" w:type="dxa"/>
          </w:tcPr>
          <w:p w14:paraId="4C42C0B7" w14:textId="77777777" w:rsidR="00AB35C9" w:rsidRPr="009E7E4C" w:rsidRDefault="00AB35C9" w:rsidP="00D764FC">
            <w:pPr>
              <w:pStyle w:val="Qsanswer"/>
              <w:spacing w:before="40" w:after="0" w:line="240" w:lineRule="exact"/>
              <w:ind w:left="0" w:right="57"/>
              <w:rPr>
                <w:rFonts w:ascii="Verdana" w:hAnsi="Verdana"/>
                <w:color w:val="auto"/>
              </w:rPr>
            </w:pPr>
            <w:r w:rsidRPr="009E7E4C">
              <w:rPr>
                <w:rFonts w:ascii="Verdana" w:hAnsi="Verdana"/>
                <w:color w:val="auto"/>
              </w:rPr>
              <w:fldChar w:fldCharType="begin">
                <w:ffData>
                  <w:name w:val="Text56"/>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5D9D2E8F" w14:textId="77777777" w:rsidR="008E7136" w:rsidRPr="000459B2" w:rsidRDefault="008E7136" w:rsidP="008E7136">
      <w:pPr>
        <w:pStyle w:val="Qsheading1"/>
        <w:rPr>
          <w:rFonts w:ascii="Verdana" w:hAnsi="Verdana"/>
          <w:sz w:val="20"/>
        </w:rPr>
      </w:pPr>
      <w:r w:rsidRPr="000459B2">
        <w:rPr>
          <w:rFonts w:ascii="Verdana" w:hAnsi="Verdana"/>
          <w:sz w:val="20"/>
        </w:rPr>
        <w:t>EMD Agents (if applicable)</w:t>
      </w:r>
    </w:p>
    <w:p w14:paraId="72101683" w14:textId="77777777" w:rsidR="008E7136" w:rsidRPr="00BD2723" w:rsidRDefault="008E7136" w:rsidP="008E7136">
      <w:pPr>
        <w:pStyle w:val="QuestionCharChar"/>
        <w:rPr>
          <w:rFonts w:ascii="Verdana" w:hAnsi="Verdana"/>
        </w:rPr>
      </w:pPr>
      <w:r>
        <w:rPr>
          <w:rFonts w:ascii="Verdana" w:hAnsi="Verdana"/>
        </w:rPr>
        <w:tab/>
      </w:r>
      <w:r w:rsidR="002641A9">
        <w:rPr>
          <w:rFonts w:ascii="Verdana" w:hAnsi="Verdana"/>
        </w:rPr>
        <w:t>3.</w:t>
      </w:r>
      <w:r w:rsidR="003066C4">
        <w:rPr>
          <w:rFonts w:ascii="Verdana" w:hAnsi="Verdana"/>
        </w:rPr>
        <w:t>3</w:t>
      </w:r>
      <w:r w:rsidRPr="00BD2723">
        <w:rPr>
          <w:rFonts w:ascii="Verdana" w:hAnsi="Verdana"/>
        </w:rPr>
        <w:tab/>
        <w:t xml:space="preserve">Will the applicant firm provide </w:t>
      </w:r>
      <w:r>
        <w:rPr>
          <w:rFonts w:ascii="Verdana" w:hAnsi="Verdana"/>
        </w:rPr>
        <w:t xml:space="preserve">payment services </w:t>
      </w:r>
      <w:r w:rsidRPr="00BD2723">
        <w:rPr>
          <w:rFonts w:ascii="Verdana" w:hAnsi="Verdana"/>
        </w:rPr>
        <w:t xml:space="preserve">related </w:t>
      </w:r>
      <w:r>
        <w:rPr>
          <w:rFonts w:ascii="Verdana" w:hAnsi="Verdana"/>
        </w:rPr>
        <w:t xml:space="preserve">to the e-money issuance through </w:t>
      </w:r>
      <w:r w:rsidRPr="00BD2723">
        <w:rPr>
          <w:rFonts w:ascii="Verdana" w:hAnsi="Verdana"/>
        </w:rPr>
        <w:t>agents?</w:t>
      </w:r>
    </w:p>
    <w:p w14:paraId="6E3C9560" w14:textId="77777777" w:rsidR="008E7136" w:rsidRPr="00BD2723" w:rsidRDefault="008E7136" w:rsidP="008E7136">
      <w:pPr>
        <w:pStyle w:val="Qsyesno"/>
        <w:rPr>
          <w:rFonts w:ascii="Verdana" w:hAnsi="Verdana"/>
        </w:rPr>
      </w:pPr>
      <w:r w:rsidRPr="00BD2723">
        <w:rPr>
          <w:rFonts w:ascii="Verdana" w:hAnsi="Verdana"/>
        </w:rPr>
        <w:fldChar w:fldCharType="begin">
          <w:ffData>
            <w:name w:val="Check22"/>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r w:rsidRPr="00BD2723">
        <w:rPr>
          <w:rFonts w:ascii="Verdana" w:hAnsi="Verdana"/>
        </w:rPr>
        <w:tab/>
        <w:t>No</w:t>
      </w:r>
      <w:r w:rsidRPr="00BD2723">
        <w:rPr>
          <w:rFonts w:ascii="Verdana" w:hAnsi="Verdana"/>
        </w:rPr>
        <w:sym w:font="Webdings" w:char="F034"/>
      </w:r>
      <w:r w:rsidRPr="00BD2723">
        <w:rPr>
          <w:rFonts w:ascii="Verdana" w:hAnsi="Verdana"/>
        </w:rPr>
        <w:t xml:space="preserve">Continue to Section </w:t>
      </w:r>
      <w:r w:rsidR="002641A9">
        <w:rPr>
          <w:rFonts w:ascii="Verdana" w:hAnsi="Verdana"/>
        </w:rPr>
        <w:t>4</w:t>
      </w:r>
    </w:p>
    <w:p w14:paraId="253B7265" w14:textId="77777777" w:rsidR="008E7136" w:rsidRDefault="008E7136" w:rsidP="008E7136">
      <w:pPr>
        <w:pStyle w:val="Qsyesno"/>
        <w:rPr>
          <w:rFonts w:ascii="Verdana" w:hAnsi="Verdana"/>
        </w:rPr>
      </w:pPr>
      <w:r w:rsidRPr="00BD2723">
        <w:rPr>
          <w:rFonts w:ascii="Verdana" w:hAnsi="Verdana"/>
        </w:rPr>
        <w:fldChar w:fldCharType="begin">
          <w:ffData>
            <w:name w:val="Check22"/>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r w:rsidRPr="00BD2723">
        <w:rPr>
          <w:rFonts w:ascii="Verdana" w:hAnsi="Verdana"/>
        </w:rPr>
        <w:tab/>
        <w:t>Yes</w:t>
      </w:r>
    </w:p>
    <w:p w14:paraId="74A06388" w14:textId="77777777" w:rsidR="008E7136" w:rsidRPr="007C7FEA" w:rsidRDefault="002641A9" w:rsidP="007C7FEA">
      <w:pPr>
        <w:pStyle w:val="QuestionCharChar"/>
        <w:rPr>
          <w:rFonts w:ascii="Verdana" w:hAnsi="Verdana"/>
        </w:rPr>
      </w:pPr>
      <w:r w:rsidRPr="007C7FEA">
        <w:rPr>
          <w:rFonts w:ascii="Verdana" w:hAnsi="Verdana"/>
        </w:rPr>
        <w:t>3.</w:t>
      </w:r>
      <w:r w:rsidR="003066C4" w:rsidRPr="007C7FEA">
        <w:rPr>
          <w:rFonts w:ascii="Verdana" w:hAnsi="Verdana"/>
        </w:rPr>
        <w:t>3</w:t>
      </w:r>
      <w:r w:rsidR="008E7136" w:rsidRPr="007C7FEA">
        <w:rPr>
          <w:rFonts w:ascii="Verdana" w:hAnsi="Verdana"/>
        </w:rPr>
        <w:t>.1</w:t>
      </w:r>
      <w:r w:rsidR="008E7136" w:rsidRPr="007C7FEA">
        <w:rPr>
          <w:rFonts w:ascii="Verdana" w:hAnsi="Verdana"/>
        </w:rPr>
        <w:tab/>
        <w:t>Please provide a description of the use of</w:t>
      </w:r>
      <w:r w:rsidR="008E7136" w:rsidRPr="007C7FEA">
        <w:rPr>
          <w:rFonts w:ascii="Verdana" w:hAnsi="Verdana"/>
        </w:rPr>
        <w:tab/>
        <w:t xml:space="preserve">agents, including: </w:t>
      </w:r>
    </w:p>
    <w:p w14:paraId="48174640" w14:textId="77777777" w:rsidR="002641A9" w:rsidRPr="00DB305A" w:rsidRDefault="002641A9" w:rsidP="00DB305A">
      <w:pPr>
        <w:numPr>
          <w:ilvl w:val="0"/>
          <w:numId w:val="11"/>
        </w:numPr>
        <w:ind w:right="731"/>
        <w:rPr>
          <w:rFonts w:ascii="Verdana" w:hAnsi="Verdana"/>
          <w:sz w:val="18"/>
        </w:rPr>
      </w:pPr>
      <w:r w:rsidRPr="00DB305A">
        <w:rPr>
          <w:rFonts w:ascii="Verdana" w:hAnsi="Verdana"/>
          <w:sz w:val="18"/>
        </w:rPr>
        <w:t>the estimated number of agents over the first three years following registration, and their locations</w:t>
      </w:r>
      <w:r w:rsidR="00D719EC">
        <w:rPr>
          <w:rFonts w:ascii="Verdana" w:hAnsi="Verdana"/>
          <w:sz w:val="18"/>
        </w:rPr>
        <w:t xml:space="preserve"> </w:t>
      </w:r>
    </w:p>
    <w:p w14:paraId="3FEEEA2E" w14:textId="77777777" w:rsidR="002641A9" w:rsidRPr="00DB305A" w:rsidRDefault="002641A9" w:rsidP="00DB305A">
      <w:pPr>
        <w:numPr>
          <w:ilvl w:val="0"/>
          <w:numId w:val="11"/>
        </w:numPr>
        <w:ind w:right="731"/>
        <w:rPr>
          <w:rFonts w:ascii="Verdana" w:hAnsi="Verdana"/>
          <w:sz w:val="18"/>
        </w:rPr>
      </w:pPr>
      <w:r w:rsidRPr="00DB305A">
        <w:rPr>
          <w:rFonts w:ascii="Verdana" w:hAnsi="Verdana"/>
          <w:sz w:val="18"/>
        </w:rPr>
        <w:t>the monitoring procedures including the off-site and on-site checks that the applicant intends to perform and their frequency</w:t>
      </w:r>
      <w:r w:rsidR="00D719EC">
        <w:rPr>
          <w:rFonts w:ascii="Verdana" w:hAnsi="Verdana"/>
          <w:sz w:val="18"/>
        </w:rPr>
        <w:t xml:space="preserve"> </w:t>
      </w:r>
    </w:p>
    <w:p w14:paraId="4B9AB3E3" w14:textId="77777777" w:rsidR="008E7136" w:rsidRPr="00DB305A" w:rsidRDefault="002641A9" w:rsidP="00DB305A">
      <w:pPr>
        <w:numPr>
          <w:ilvl w:val="0"/>
          <w:numId w:val="11"/>
        </w:numPr>
        <w:ind w:right="731"/>
        <w:rPr>
          <w:rFonts w:ascii="Verdana" w:hAnsi="Verdana"/>
          <w:sz w:val="18"/>
        </w:rPr>
      </w:pPr>
      <w:r w:rsidRPr="00DB305A">
        <w:rPr>
          <w:rFonts w:ascii="Verdana" w:hAnsi="Verdana"/>
          <w:sz w:val="18"/>
        </w:rPr>
        <w:t>the IT systems and processes used by the applicant firm’s agents to perform activities on its behalf</w:t>
      </w:r>
      <w:r w:rsidR="00D719EC">
        <w:rPr>
          <w:rFonts w:ascii="Verdana" w:hAnsi="Verdana"/>
          <w:sz w:val="18"/>
        </w:rPr>
        <w:t>. T</w:t>
      </w:r>
      <w:r w:rsidRPr="00DB305A">
        <w:rPr>
          <w:rFonts w:ascii="Verdana" w:hAnsi="Verdana"/>
          <w:sz w:val="18"/>
        </w:rPr>
        <w:t>he key points of the agreement containing the terms of the mandate, selection policy, and agent’s training</w:t>
      </w:r>
      <w:r w:rsidR="00D719EC">
        <w:rPr>
          <w:rFonts w:ascii="Verdana" w:hAnsi="Verdana"/>
          <w:sz w:val="1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9E7E4C" w:rsidRPr="009E7E4C" w14:paraId="1034ED10" w14:textId="77777777" w:rsidTr="00A5523C">
        <w:trPr>
          <w:trHeight w:val="1999"/>
        </w:trPr>
        <w:tc>
          <w:tcPr>
            <w:tcW w:w="6946" w:type="dxa"/>
          </w:tcPr>
          <w:p w14:paraId="08F3E8C1" w14:textId="77777777" w:rsidR="008E7136" w:rsidRPr="009E7E4C" w:rsidRDefault="008E7136" w:rsidP="00A5523C">
            <w:pPr>
              <w:pStyle w:val="Qsanswer"/>
              <w:spacing w:before="40" w:after="0" w:line="240" w:lineRule="exact"/>
              <w:ind w:left="0" w:right="57"/>
              <w:rPr>
                <w:rFonts w:ascii="Verdana" w:hAnsi="Verdana"/>
                <w:color w:val="auto"/>
              </w:rPr>
            </w:pPr>
            <w:r w:rsidRPr="009E7E4C">
              <w:rPr>
                <w:rFonts w:ascii="Verdana" w:hAnsi="Verdana"/>
                <w:color w:val="auto"/>
              </w:rPr>
              <w:fldChar w:fldCharType="begin">
                <w:ffData>
                  <w:name w:val="Text56"/>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59773416" w14:textId="77777777" w:rsidR="00957979" w:rsidRDefault="00957979" w:rsidP="00957979">
      <w:pPr>
        <w:pStyle w:val="Qsyesno"/>
      </w:pPr>
    </w:p>
    <w:p w14:paraId="4D160F73" w14:textId="77777777" w:rsidR="00957979" w:rsidRDefault="00957979" w:rsidP="000C2420">
      <w:pPr>
        <w:pStyle w:val="Qsyesno"/>
        <w:rPr>
          <w:rFonts w:ascii="Verdana" w:hAnsi="Verdana"/>
          <w:szCs w:val="18"/>
        </w:rPr>
      </w:pPr>
    </w:p>
    <w:p w14:paraId="625B9859" w14:textId="77777777" w:rsidR="00957979" w:rsidRDefault="00957979" w:rsidP="000C2420">
      <w:pPr>
        <w:pStyle w:val="Qsyesno"/>
        <w:rPr>
          <w:rFonts w:ascii="Verdana" w:hAnsi="Verdana"/>
          <w:szCs w:val="18"/>
        </w:rPr>
      </w:pPr>
    </w:p>
    <w:p w14:paraId="71082463" w14:textId="77777777" w:rsidR="00957979" w:rsidRPr="00E36C53" w:rsidRDefault="00957979" w:rsidP="000C2420">
      <w:pPr>
        <w:pStyle w:val="Qsyesno"/>
        <w:sectPr w:rsidR="00957979" w:rsidRPr="00E36C53" w:rsidSect="00163ADA">
          <w:headerReference w:type="even" r:id="rId28"/>
          <w:headerReference w:type="default" r:id="rId29"/>
          <w:headerReference w:type="first" r:id="rId30"/>
          <w:type w:val="continuous"/>
          <w:pgSz w:w="11901" w:h="16846" w:code="9"/>
          <w:pgMar w:top="851" w:right="680" w:bottom="907" w:left="3402" w:header="567" w:footer="482" w:gutter="0"/>
          <w:pgNumType w:chapStyle="1"/>
          <w:cols w:space="720"/>
          <w:titlePg/>
        </w:sectPr>
      </w:pPr>
    </w:p>
    <w:tbl>
      <w:tblPr>
        <w:tblW w:w="9817"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549"/>
      </w:tblGrid>
      <w:tr w:rsidR="00672E2F" w:rsidRPr="00E36C53" w14:paraId="386CD544" w14:textId="77777777" w:rsidTr="000459B2">
        <w:trPr>
          <w:trHeight w:val="2021"/>
        </w:trPr>
        <w:tc>
          <w:tcPr>
            <w:tcW w:w="2268" w:type="dxa"/>
            <w:shd w:val="clear" w:color="auto" w:fill="701B45"/>
          </w:tcPr>
          <w:p w14:paraId="6068EF56" w14:textId="77777777" w:rsidR="00672E2F" w:rsidRPr="00E36C53" w:rsidRDefault="00672E2F" w:rsidP="00C923F7">
            <w:pPr>
              <w:pStyle w:val="Sectionnumber"/>
            </w:pPr>
            <w:r w:rsidRPr="00E36C53">
              <w:rPr>
                <w:rFonts w:ascii="Arial" w:hAnsi="Arial"/>
                <w:color w:val="auto"/>
                <w:sz w:val="20"/>
              </w:rPr>
              <w:lastRenderedPageBreak/>
              <w:br w:type="page"/>
            </w:r>
            <w:r w:rsidRPr="00E36C53">
              <w:br w:type="page"/>
            </w:r>
            <w:r w:rsidR="00C923F7">
              <w:t>4</w:t>
            </w:r>
          </w:p>
        </w:tc>
        <w:tc>
          <w:tcPr>
            <w:tcW w:w="7549" w:type="dxa"/>
            <w:shd w:val="clear" w:color="auto" w:fill="701B45"/>
          </w:tcPr>
          <w:p w14:paraId="34B29C5F" w14:textId="77777777" w:rsidR="00672E2F" w:rsidRPr="00D26568" w:rsidRDefault="00672E2F" w:rsidP="00482EE1">
            <w:pPr>
              <w:pStyle w:val="Sectionheading"/>
              <w:rPr>
                <w:rFonts w:ascii="Verdana" w:hAnsi="Verdana"/>
                <w:sz w:val="28"/>
                <w:szCs w:val="28"/>
              </w:rPr>
            </w:pPr>
            <w:r w:rsidRPr="00D26568">
              <w:rPr>
                <w:rFonts w:ascii="Verdana" w:hAnsi="Verdana"/>
                <w:sz w:val="28"/>
                <w:szCs w:val="28"/>
              </w:rPr>
              <w:t xml:space="preserve">Capital </w:t>
            </w:r>
            <w:r w:rsidR="0091475D" w:rsidRPr="00D26568">
              <w:rPr>
                <w:rFonts w:ascii="Verdana" w:hAnsi="Verdana"/>
                <w:sz w:val="28"/>
                <w:szCs w:val="28"/>
              </w:rPr>
              <w:t xml:space="preserve">resources and </w:t>
            </w:r>
            <w:r w:rsidR="00C34407" w:rsidRPr="00D26568">
              <w:rPr>
                <w:rFonts w:ascii="Verdana" w:hAnsi="Verdana"/>
                <w:sz w:val="28"/>
                <w:szCs w:val="28"/>
              </w:rPr>
              <w:t>r</w:t>
            </w:r>
            <w:r w:rsidRPr="00D26568">
              <w:rPr>
                <w:rFonts w:ascii="Verdana" w:hAnsi="Verdana"/>
                <w:sz w:val="28"/>
                <w:szCs w:val="28"/>
              </w:rPr>
              <w:t>equirements</w:t>
            </w:r>
          </w:p>
          <w:p w14:paraId="4325B217" w14:textId="77777777" w:rsidR="00D719EC" w:rsidRDefault="000F5BB0" w:rsidP="000459B2">
            <w:pPr>
              <w:spacing w:before="0" w:after="284"/>
              <w:ind w:right="325"/>
              <w:rPr>
                <w:rFonts w:ascii="Verdana" w:hAnsi="Verdana"/>
                <w:sz w:val="18"/>
                <w:szCs w:val="18"/>
              </w:rPr>
            </w:pPr>
            <w:r w:rsidRPr="000459B2">
              <w:rPr>
                <w:rFonts w:ascii="Verdana" w:hAnsi="Verdana"/>
                <w:sz w:val="18"/>
                <w:szCs w:val="18"/>
              </w:rPr>
              <w:t>Before registration, the applicant firm must</w:t>
            </w:r>
            <w:r w:rsidR="00EE2497" w:rsidRPr="000459B2">
              <w:rPr>
                <w:rFonts w:ascii="Verdana" w:hAnsi="Verdana"/>
                <w:sz w:val="18"/>
                <w:szCs w:val="18"/>
              </w:rPr>
              <w:t>, where applicable,</w:t>
            </w:r>
            <w:r w:rsidRPr="000459B2">
              <w:rPr>
                <w:rFonts w:ascii="Verdana" w:hAnsi="Verdana"/>
                <w:sz w:val="18"/>
                <w:szCs w:val="18"/>
              </w:rPr>
              <w:t xml:space="preserve"> confirm that it will hold initial capital</w:t>
            </w:r>
            <w:r w:rsidR="00EE2497" w:rsidRPr="000459B2">
              <w:rPr>
                <w:rFonts w:ascii="Verdana" w:hAnsi="Verdana"/>
                <w:sz w:val="18"/>
                <w:szCs w:val="18"/>
              </w:rPr>
              <w:t xml:space="preserve"> </w:t>
            </w:r>
            <w:r w:rsidRPr="000459B2">
              <w:rPr>
                <w:rFonts w:ascii="Verdana" w:hAnsi="Verdana"/>
                <w:sz w:val="18"/>
                <w:szCs w:val="18"/>
              </w:rPr>
              <w:t xml:space="preserve">at the level required </w:t>
            </w:r>
            <w:r w:rsidR="00EE2497" w:rsidRPr="000459B2">
              <w:rPr>
                <w:rFonts w:ascii="Verdana" w:hAnsi="Verdana"/>
                <w:sz w:val="18"/>
                <w:szCs w:val="18"/>
              </w:rPr>
              <w:t xml:space="preserve">in accordance </w:t>
            </w:r>
            <w:r w:rsidR="00D27F3C" w:rsidRPr="000459B2">
              <w:rPr>
                <w:rFonts w:ascii="Verdana" w:hAnsi="Verdana"/>
                <w:sz w:val="18"/>
                <w:szCs w:val="18"/>
              </w:rPr>
              <w:t>with Part</w:t>
            </w:r>
            <w:r w:rsidRPr="000459B2">
              <w:rPr>
                <w:rFonts w:ascii="Verdana" w:hAnsi="Verdana"/>
                <w:sz w:val="18"/>
                <w:szCs w:val="18"/>
              </w:rPr>
              <w:t xml:space="preserve"> 1 of Sche</w:t>
            </w:r>
            <w:r w:rsidR="0092794D" w:rsidRPr="000459B2">
              <w:rPr>
                <w:rFonts w:ascii="Verdana" w:hAnsi="Verdana"/>
                <w:sz w:val="18"/>
                <w:szCs w:val="18"/>
              </w:rPr>
              <w:t>dule 2 to the Regulations. See R</w:t>
            </w:r>
            <w:r w:rsidRPr="000459B2">
              <w:rPr>
                <w:rFonts w:ascii="Verdana" w:hAnsi="Verdana"/>
                <w:sz w:val="18"/>
                <w:szCs w:val="18"/>
              </w:rPr>
              <w:t>egulation 19(2) and 13(5).</w:t>
            </w:r>
            <w:r w:rsidR="002E19FD" w:rsidRPr="000459B2">
              <w:rPr>
                <w:rFonts w:ascii="Verdana" w:hAnsi="Verdana"/>
                <w:sz w:val="18"/>
                <w:szCs w:val="18"/>
              </w:rPr>
              <w:t xml:space="preserve"> </w:t>
            </w:r>
          </w:p>
          <w:p w14:paraId="182E046F" w14:textId="77777777" w:rsidR="0055281C" w:rsidRPr="000459B2" w:rsidRDefault="002E19FD" w:rsidP="000459B2">
            <w:pPr>
              <w:spacing w:before="0" w:after="284"/>
              <w:ind w:right="325"/>
              <w:rPr>
                <w:sz w:val="18"/>
                <w:szCs w:val="18"/>
              </w:rPr>
            </w:pPr>
            <w:r w:rsidRPr="000459B2">
              <w:rPr>
                <w:rFonts w:ascii="Verdana" w:hAnsi="Verdana"/>
                <w:sz w:val="18"/>
                <w:szCs w:val="18"/>
              </w:rPr>
              <w:t xml:space="preserve">Once registered, if a SEMI generates outstanding electronic money of €500,000 or more it must maintain funds equal to or in excess of the amount of the own funds requirement calculated in accordance with paragraph 14 of Schedule 2 (subject to any adjustment by the FCA). </w:t>
            </w:r>
            <w:r w:rsidR="00735DB7" w:rsidRPr="000459B2">
              <w:rPr>
                <w:rFonts w:ascii="Verdana" w:hAnsi="Verdana"/>
                <w:sz w:val="18"/>
                <w:szCs w:val="18"/>
              </w:rPr>
              <w:t>Please refer to Chapter 9 of the Approach Document for more information.</w:t>
            </w:r>
          </w:p>
        </w:tc>
      </w:tr>
    </w:tbl>
    <w:p w14:paraId="423E5B5C" w14:textId="77777777" w:rsidR="00EE2497" w:rsidRPr="00604983" w:rsidRDefault="00EE2497" w:rsidP="007C7FEA">
      <w:pPr>
        <w:pStyle w:val="Qsheading1"/>
        <w:rPr>
          <w:rFonts w:ascii="Verdana" w:hAnsi="Verdana"/>
          <w:szCs w:val="22"/>
        </w:rPr>
      </w:pPr>
      <w:r w:rsidRPr="00604983">
        <w:rPr>
          <w:rFonts w:ascii="Verdana" w:hAnsi="Verdana"/>
          <w:szCs w:val="22"/>
        </w:rPr>
        <w:t xml:space="preserve">Initial capital </w:t>
      </w:r>
    </w:p>
    <w:p w14:paraId="6D43A11A" w14:textId="77777777" w:rsidR="000F5BB0" w:rsidRDefault="000F5BB0" w:rsidP="00D240ED">
      <w:pPr>
        <w:pStyle w:val="QuestionCharChar"/>
        <w:rPr>
          <w:rFonts w:ascii="Verdana" w:hAnsi="Verdana"/>
        </w:rPr>
      </w:pPr>
      <w:r w:rsidRPr="00BD2723">
        <w:rPr>
          <w:rFonts w:ascii="Verdana" w:hAnsi="Verdana"/>
        </w:rPr>
        <w:tab/>
      </w:r>
      <w:r w:rsidR="00D83221">
        <w:rPr>
          <w:rFonts w:ascii="Verdana" w:hAnsi="Verdana"/>
        </w:rPr>
        <w:t>4</w:t>
      </w:r>
      <w:r w:rsidRPr="00BD2723">
        <w:rPr>
          <w:rFonts w:ascii="Verdana" w:hAnsi="Verdana"/>
        </w:rPr>
        <w:t>.1</w:t>
      </w:r>
      <w:r w:rsidRPr="00BD2723">
        <w:rPr>
          <w:rFonts w:ascii="Verdana" w:hAnsi="Verdana"/>
        </w:rPr>
        <w:tab/>
        <w:t>You must confirm the applicant firm will hold, immediately prior to registration, initial capital of at least 2% of its average outstanding electronic money, where the business activities generate average outstanding electronic money of €500,000 or more.</w:t>
      </w:r>
    </w:p>
    <w:p w14:paraId="568843A0" w14:textId="77777777" w:rsidR="00B90C3E" w:rsidRPr="007C7FEA" w:rsidRDefault="00B90C3E" w:rsidP="007C7FEA">
      <w:pPr>
        <w:pStyle w:val="QsyesnoChar"/>
        <w:tabs>
          <w:tab w:val="left" w:pos="1134"/>
        </w:tabs>
        <w:rPr>
          <w:rFonts w:ascii="Verdana" w:hAnsi="Verdana"/>
        </w:rPr>
      </w:pPr>
      <w:r w:rsidRPr="007C7FEA">
        <w:rPr>
          <w:rFonts w:ascii="Verdana" w:hAnsi="Verdana"/>
        </w:rPr>
        <w:t xml:space="preserve">Where the applicant firm has not been in business long enough to calculate the amount of average outstanding electronic money, it must </w:t>
      </w:r>
      <w:r w:rsidR="00D719EC">
        <w:rPr>
          <w:rFonts w:ascii="Verdana" w:hAnsi="Verdana"/>
        </w:rPr>
        <w:t xml:space="preserve"> </w:t>
      </w:r>
      <w:r w:rsidRPr="007C7FEA">
        <w:rPr>
          <w:rFonts w:ascii="Verdana" w:hAnsi="Verdana"/>
        </w:rPr>
        <w:t xml:space="preserve"> estimate on the basis of projected outstanding electronic money</w:t>
      </w:r>
      <w:r w:rsidR="00D719EC">
        <w:rPr>
          <w:rFonts w:ascii="Verdana" w:hAnsi="Verdana"/>
        </w:rPr>
        <w:t>,</w:t>
      </w:r>
      <w:r w:rsidRPr="007C7FEA">
        <w:rPr>
          <w:rFonts w:ascii="Verdana" w:hAnsi="Verdana"/>
        </w:rPr>
        <w:t xml:space="preserve"> as supported by its business plan</w:t>
      </w:r>
      <w:r w:rsidR="00D719EC">
        <w:rPr>
          <w:rFonts w:ascii="Verdana" w:hAnsi="Verdana"/>
        </w:rPr>
        <w:t>. This is</w:t>
      </w:r>
      <w:r w:rsidRPr="007C7FEA">
        <w:rPr>
          <w:rFonts w:ascii="Verdana" w:hAnsi="Verdana"/>
        </w:rPr>
        <w:t xml:space="preserve"> subject to any adjustments to that plan </w:t>
      </w:r>
      <w:r w:rsidR="00D719EC">
        <w:rPr>
          <w:rFonts w:ascii="Verdana" w:hAnsi="Verdana"/>
        </w:rPr>
        <w:t xml:space="preserve"> </w:t>
      </w:r>
      <w:r w:rsidRPr="007C7FEA">
        <w:rPr>
          <w:rFonts w:ascii="Verdana" w:hAnsi="Verdana"/>
        </w:rPr>
        <w:t xml:space="preserve"> required by us.</w:t>
      </w:r>
    </w:p>
    <w:p w14:paraId="44974198" w14:textId="77777777" w:rsidR="00FC4A70" w:rsidRDefault="00FC4A70" w:rsidP="000F5BB0">
      <w:pPr>
        <w:pStyle w:val="Qsyesno"/>
        <w:rPr>
          <w:rFonts w:ascii="Verdana" w:hAnsi="Verdana"/>
        </w:rPr>
      </w:pPr>
    </w:p>
    <w:p w14:paraId="79BC3058" w14:textId="77777777" w:rsidR="00FC4A70" w:rsidRPr="00FE7351" w:rsidRDefault="00F973F8" w:rsidP="00FC4A70">
      <w:pPr>
        <w:pStyle w:val="QsyesnoChar"/>
        <w:tabs>
          <w:tab w:val="left" w:pos="1134"/>
        </w:tabs>
        <w:rPr>
          <w:rFonts w:ascii="Verdana" w:hAnsi="Verdana"/>
          <w:b/>
        </w:rPr>
      </w:pPr>
      <w:r>
        <w:rPr>
          <w:rFonts w:ascii="Verdana" w:hAnsi="Verdana"/>
          <w:b/>
        </w:rPr>
        <w:t>Is</w:t>
      </w:r>
      <w:r w:rsidRPr="00FE7351">
        <w:rPr>
          <w:rFonts w:ascii="Verdana" w:hAnsi="Verdana"/>
          <w:b/>
        </w:rPr>
        <w:t xml:space="preserve"> </w:t>
      </w:r>
      <w:r w:rsidR="00FC4A70" w:rsidRPr="00FE7351">
        <w:rPr>
          <w:rFonts w:ascii="Verdana" w:hAnsi="Verdana"/>
          <w:b/>
        </w:rPr>
        <w:t>the applicant firm</w:t>
      </w:r>
      <w:r>
        <w:rPr>
          <w:rFonts w:ascii="Verdana" w:hAnsi="Verdana"/>
          <w:b/>
        </w:rPr>
        <w:t xml:space="preserve"> re</w:t>
      </w:r>
      <w:r w:rsidR="007C7FEA">
        <w:rPr>
          <w:rFonts w:ascii="Verdana" w:hAnsi="Verdana"/>
          <w:b/>
        </w:rPr>
        <w:t>quired to hold initial capital?</w:t>
      </w:r>
    </w:p>
    <w:p w14:paraId="43978ECA" w14:textId="77777777" w:rsidR="00FC4A70" w:rsidRPr="00BD2723" w:rsidRDefault="00FC4A70" w:rsidP="00FC4A70">
      <w:pPr>
        <w:pStyle w:val="QsyesnoChar"/>
        <w:tabs>
          <w:tab w:val="left" w:pos="1134"/>
        </w:tabs>
        <w:rPr>
          <w:rFonts w:ascii="Verdana" w:hAnsi="Verdana"/>
        </w:rPr>
      </w:pPr>
      <w:r w:rsidRPr="00BD2723">
        <w:rPr>
          <w:rFonts w:ascii="Verdana" w:hAnsi="Verdana"/>
        </w:rPr>
        <w:fldChar w:fldCharType="begin">
          <w:ffData>
            <w:name w:val="Check26"/>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r w:rsidRPr="00BD2723">
        <w:rPr>
          <w:rFonts w:ascii="Verdana" w:hAnsi="Verdana"/>
        </w:rPr>
        <w:tab/>
        <w:t>Yes</w:t>
      </w:r>
    </w:p>
    <w:p w14:paraId="284DA7BD" w14:textId="77777777" w:rsidR="00B90C3E" w:rsidRDefault="00FC4A70" w:rsidP="00B90C3E">
      <w:pPr>
        <w:pStyle w:val="QsyesnoChar"/>
        <w:tabs>
          <w:tab w:val="left" w:pos="1134"/>
        </w:tabs>
        <w:rPr>
          <w:rFonts w:ascii="Verdana" w:hAnsi="Verdana"/>
        </w:rPr>
      </w:pPr>
      <w:r w:rsidRPr="00BD2723">
        <w:rPr>
          <w:rFonts w:ascii="Verdana" w:hAnsi="Verdana"/>
        </w:rPr>
        <w:fldChar w:fldCharType="begin">
          <w:ffData>
            <w:name w:val="Check26"/>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r w:rsidRPr="00BD2723">
        <w:rPr>
          <w:rFonts w:ascii="Verdana" w:hAnsi="Verdana"/>
        </w:rPr>
        <w:tab/>
        <w:t>No</w:t>
      </w:r>
      <w:r w:rsidR="00B90C3E" w:rsidRPr="00FE7351">
        <w:rPr>
          <w:rFonts w:ascii="Verdana" w:hAnsi="Verdana"/>
          <w:szCs w:val="18"/>
        </w:rPr>
        <w:sym w:font="Webdings" w:char="F034"/>
      </w:r>
      <w:r w:rsidR="00B90C3E">
        <w:rPr>
          <w:rFonts w:ascii="Verdana" w:hAnsi="Verdana"/>
          <w:szCs w:val="18"/>
        </w:rPr>
        <w:t xml:space="preserve">Continue to </w:t>
      </w:r>
      <w:r w:rsidR="00F973F8">
        <w:rPr>
          <w:rFonts w:ascii="Verdana" w:hAnsi="Verdana"/>
          <w:szCs w:val="18"/>
        </w:rPr>
        <w:t>Question 4.3</w:t>
      </w:r>
    </w:p>
    <w:p w14:paraId="4628B4A8" w14:textId="77777777" w:rsidR="00F375A4" w:rsidRDefault="007C7FEA" w:rsidP="007C7FEA">
      <w:pPr>
        <w:pStyle w:val="QuestionCharChar"/>
        <w:rPr>
          <w:rFonts w:ascii="Verdana" w:hAnsi="Verdana"/>
        </w:rPr>
      </w:pPr>
      <w:r>
        <w:rPr>
          <w:rFonts w:ascii="Verdana" w:hAnsi="Verdana"/>
        </w:rPr>
        <w:tab/>
      </w:r>
      <w:r w:rsidR="00D83221" w:rsidRPr="007C7FEA">
        <w:rPr>
          <w:rFonts w:ascii="Verdana" w:hAnsi="Verdana"/>
        </w:rPr>
        <w:t>4</w:t>
      </w:r>
      <w:r w:rsidR="00B90C3E" w:rsidRPr="007C7FEA">
        <w:rPr>
          <w:rFonts w:ascii="Verdana" w:hAnsi="Verdana"/>
        </w:rPr>
        <w:t>.2</w:t>
      </w:r>
      <w:r w:rsidR="00B90C3E">
        <w:rPr>
          <w:rFonts w:ascii="Verdana" w:hAnsi="Verdana"/>
        </w:rPr>
        <w:t xml:space="preserve"> </w:t>
      </w:r>
      <w:r w:rsidR="00B90C3E" w:rsidRPr="007C7FEA">
        <w:rPr>
          <w:rFonts w:ascii="Verdana" w:hAnsi="Verdana"/>
        </w:rPr>
        <w:tab/>
      </w:r>
      <w:r w:rsidR="00C47676" w:rsidRPr="007C7FEA">
        <w:rPr>
          <w:rFonts w:ascii="Verdana" w:hAnsi="Verdana"/>
        </w:rPr>
        <w:t xml:space="preserve">Please provide your calculations on </w:t>
      </w:r>
      <w:r w:rsidR="006E594F" w:rsidRPr="007C7FEA">
        <w:rPr>
          <w:rFonts w:ascii="Verdana" w:hAnsi="Verdana"/>
        </w:rPr>
        <w:t>initial capital</w:t>
      </w:r>
      <w:r w:rsidR="00C47676" w:rsidRPr="007C7FEA">
        <w:rPr>
          <w:rFonts w:ascii="Verdana" w:hAnsi="Verdana"/>
        </w:rPr>
        <w:t xml:space="preserve">, including a detailed breakdown of how </w:t>
      </w:r>
      <w:r w:rsidR="00560AFD">
        <w:rPr>
          <w:rFonts w:ascii="Verdana" w:hAnsi="Verdana"/>
        </w:rPr>
        <w:t>the own funds are to be held (e</w:t>
      </w:r>
      <w:r w:rsidR="00C47676" w:rsidRPr="007C7FEA">
        <w:rPr>
          <w:rFonts w:ascii="Verdana" w:hAnsi="Verdana"/>
        </w:rPr>
        <w:t>g whether by paid-up capital, reserves and/or retained earnings).</w:t>
      </w:r>
    </w:p>
    <w:p w14:paraId="22A7774F" w14:textId="77777777" w:rsidR="007C45C8" w:rsidRDefault="00F375A4" w:rsidP="007C7FEA">
      <w:pPr>
        <w:pStyle w:val="QsyesnoChar"/>
        <w:tabs>
          <w:tab w:val="left" w:pos="1134"/>
        </w:tabs>
        <w:rPr>
          <w:rFonts w:ascii="Verdana" w:hAnsi="Verdana"/>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Pr="004E4D30">
        <w:rPr>
          <w:rFonts w:ascii="Verdana" w:hAnsi="Verdana"/>
        </w:rPr>
      </w:r>
      <w:r w:rsidRPr="004E4D30">
        <w:rPr>
          <w:rFonts w:ascii="Verdana" w:hAnsi="Verdana"/>
        </w:rPr>
        <w:fldChar w:fldCharType="separate"/>
      </w:r>
      <w:r w:rsidRPr="004E4D30">
        <w:rPr>
          <w:rFonts w:ascii="Verdana" w:hAnsi="Verdana"/>
        </w:rPr>
        <w:fldChar w:fldCharType="end"/>
      </w:r>
      <w:r w:rsidR="00604983">
        <w:rPr>
          <w:rFonts w:ascii="Verdana" w:hAnsi="Verdana"/>
        </w:rPr>
        <w:t xml:space="preserve"> </w:t>
      </w:r>
      <w:r>
        <w:rPr>
          <w:rFonts w:ascii="Verdana" w:hAnsi="Verdana"/>
        </w:rPr>
        <w:t>Attached</w:t>
      </w:r>
      <w:r w:rsidRPr="004E4D30">
        <w:rPr>
          <w:rFonts w:ascii="Verdana" w:hAnsi="Verdana"/>
        </w:rPr>
        <w:t xml:space="preserve"> </w:t>
      </w:r>
    </w:p>
    <w:p w14:paraId="0D98E938" w14:textId="77777777" w:rsidR="00EE2497" w:rsidRPr="00604983" w:rsidRDefault="00EE2497" w:rsidP="007C7FEA">
      <w:pPr>
        <w:pStyle w:val="Qsheading1"/>
        <w:rPr>
          <w:rFonts w:ascii="Verdana" w:hAnsi="Verdana"/>
          <w:szCs w:val="22"/>
        </w:rPr>
      </w:pPr>
      <w:r w:rsidRPr="00604983">
        <w:rPr>
          <w:rFonts w:ascii="Verdana" w:hAnsi="Verdana"/>
          <w:szCs w:val="22"/>
        </w:rPr>
        <w:t xml:space="preserve">Own funds </w:t>
      </w:r>
    </w:p>
    <w:p w14:paraId="3E37C2D0" w14:textId="77777777" w:rsidR="00293698" w:rsidRPr="007C7FEA" w:rsidRDefault="007C7FEA" w:rsidP="007C7FEA">
      <w:pPr>
        <w:pStyle w:val="QuestionCharChar"/>
        <w:rPr>
          <w:rFonts w:ascii="Verdana" w:hAnsi="Verdana"/>
        </w:rPr>
      </w:pPr>
      <w:r w:rsidRPr="007C7FEA">
        <w:rPr>
          <w:rFonts w:ascii="Verdana" w:hAnsi="Verdana"/>
        </w:rPr>
        <w:tab/>
      </w:r>
      <w:r w:rsidR="00D83221" w:rsidRPr="007C7FEA">
        <w:rPr>
          <w:rFonts w:ascii="Verdana" w:hAnsi="Verdana"/>
        </w:rPr>
        <w:t>4</w:t>
      </w:r>
      <w:r w:rsidR="00B90C3E" w:rsidRPr="007C7FEA">
        <w:rPr>
          <w:rFonts w:ascii="Verdana" w:hAnsi="Verdana"/>
        </w:rPr>
        <w:t>.3</w:t>
      </w:r>
      <w:r w:rsidR="000739B0" w:rsidRPr="007C7FEA">
        <w:rPr>
          <w:rFonts w:ascii="Verdana" w:hAnsi="Verdana"/>
        </w:rPr>
        <w:t xml:space="preserve"> </w:t>
      </w:r>
      <w:r w:rsidR="00A9102A" w:rsidRPr="007C7FEA">
        <w:rPr>
          <w:rFonts w:ascii="Verdana" w:hAnsi="Verdana"/>
        </w:rPr>
        <w:tab/>
      </w:r>
      <w:r w:rsidR="000739B0" w:rsidRPr="007C7FEA">
        <w:rPr>
          <w:rFonts w:ascii="Verdana" w:hAnsi="Verdana"/>
        </w:rPr>
        <w:t xml:space="preserve">Once registered, if the business activities of a SEMI generate average outstanding electronic money of </w:t>
      </w:r>
      <w:r w:rsidR="00293698" w:rsidRPr="007C7FEA">
        <w:rPr>
          <w:rFonts w:ascii="Verdana" w:hAnsi="Verdana"/>
        </w:rPr>
        <w:t>€</w:t>
      </w:r>
      <w:r w:rsidR="000739B0" w:rsidRPr="007C7FEA">
        <w:rPr>
          <w:rFonts w:ascii="Verdana" w:hAnsi="Verdana"/>
        </w:rPr>
        <w:t>500,000 euro or more, it must maintain</w:t>
      </w:r>
      <w:r w:rsidR="00D719EC">
        <w:rPr>
          <w:rFonts w:ascii="Verdana" w:hAnsi="Verdana"/>
        </w:rPr>
        <w:t>,</w:t>
      </w:r>
      <w:r w:rsidR="000739B0" w:rsidRPr="007C7FEA">
        <w:rPr>
          <w:rFonts w:ascii="Verdana" w:hAnsi="Verdana"/>
        </w:rPr>
        <w:t xml:space="preserve"> at all times</w:t>
      </w:r>
      <w:r w:rsidR="00D719EC">
        <w:rPr>
          <w:rFonts w:ascii="Verdana" w:hAnsi="Verdana"/>
        </w:rPr>
        <w:t>,</w:t>
      </w:r>
      <w:r w:rsidR="000739B0" w:rsidRPr="007C7FEA">
        <w:rPr>
          <w:rFonts w:ascii="Verdana" w:hAnsi="Verdana"/>
        </w:rPr>
        <w:t xml:space="preserve"> own funds equal to or in excess of the amount of the own funds requirement calculated in accordance with paragraph 14 of Schedule 2</w:t>
      </w:r>
      <w:r w:rsidR="00293698" w:rsidRPr="007C7FEA">
        <w:rPr>
          <w:rFonts w:ascii="Verdana" w:hAnsi="Verdana"/>
        </w:rPr>
        <w:t xml:space="preserve"> of the EMRs</w:t>
      </w:r>
      <w:r w:rsidR="000739B0" w:rsidRPr="007C7FEA">
        <w:rPr>
          <w:rFonts w:ascii="Verdana" w:hAnsi="Verdana"/>
        </w:rPr>
        <w:t xml:space="preserve">, subject to any adjustment directed by the </w:t>
      </w:r>
      <w:r w:rsidR="00293698" w:rsidRPr="007C7FEA">
        <w:rPr>
          <w:rFonts w:ascii="Verdana" w:hAnsi="Verdana"/>
        </w:rPr>
        <w:t xml:space="preserve">FCA </w:t>
      </w:r>
      <w:r w:rsidR="000739B0" w:rsidRPr="007C7FEA">
        <w:rPr>
          <w:rFonts w:ascii="Verdana" w:hAnsi="Verdana"/>
        </w:rPr>
        <w:t xml:space="preserve">under paragraph 16 of that Schedule. </w:t>
      </w:r>
    </w:p>
    <w:p w14:paraId="7C398B9D" w14:textId="77777777" w:rsidR="00293698" w:rsidRDefault="00293698" w:rsidP="00D240ED">
      <w:pPr>
        <w:pStyle w:val="Questionnote"/>
        <w:ind w:hanging="426"/>
        <w:rPr>
          <w:rFonts w:ascii="Verdana" w:hAnsi="Verdana"/>
          <w:b/>
        </w:rPr>
      </w:pPr>
    </w:p>
    <w:p w14:paraId="46ADEF02" w14:textId="77777777" w:rsidR="000F5BB0" w:rsidRPr="00BD2723" w:rsidRDefault="00A9102A" w:rsidP="00D240ED">
      <w:pPr>
        <w:pStyle w:val="Questionnote"/>
        <w:ind w:hanging="426"/>
        <w:rPr>
          <w:rFonts w:ascii="Verdana" w:hAnsi="Verdana"/>
          <w:b/>
        </w:rPr>
      </w:pPr>
      <w:r>
        <w:rPr>
          <w:rFonts w:ascii="Verdana" w:hAnsi="Verdana"/>
          <w:b/>
        </w:rPr>
        <w:tab/>
      </w:r>
      <w:r>
        <w:rPr>
          <w:rFonts w:ascii="Verdana" w:hAnsi="Verdana"/>
          <w:b/>
        </w:rPr>
        <w:tab/>
      </w:r>
      <w:r w:rsidR="00293698">
        <w:rPr>
          <w:rFonts w:ascii="Verdana" w:hAnsi="Verdana"/>
          <w:b/>
        </w:rPr>
        <w:t>Under paragraph 14 of Schedule 2, any SEMI required to maintain own funds must calculate its own funds requirement as an amount equal to 2% of the average outstanding e-money.</w:t>
      </w:r>
    </w:p>
    <w:p w14:paraId="19B70C00" w14:textId="77777777" w:rsidR="00486B80" w:rsidRDefault="00486B80" w:rsidP="007D055A">
      <w:pPr>
        <w:pStyle w:val="Questionbullet"/>
        <w:keepNext/>
        <w:spacing w:before="20" w:after="0"/>
        <w:ind w:left="0" w:firstLine="0"/>
        <w:rPr>
          <w:rFonts w:ascii="Verdana" w:hAnsi="Verdana" w:cs="Arial"/>
          <w:b/>
          <w:szCs w:val="18"/>
        </w:rPr>
      </w:pPr>
    </w:p>
    <w:p w14:paraId="1E542189" w14:textId="77777777" w:rsidR="00C47676" w:rsidRDefault="00D83221" w:rsidP="00D240ED">
      <w:pPr>
        <w:pStyle w:val="Default"/>
        <w:spacing w:after="240"/>
        <w:rPr>
          <w:sz w:val="22"/>
          <w:szCs w:val="22"/>
        </w:rPr>
      </w:pPr>
      <w:r>
        <w:rPr>
          <w:sz w:val="22"/>
          <w:szCs w:val="22"/>
        </w:rPr>
        <w:t xml:space="preserve">Please provide your </w:t>
      </w:r>
      <w:r w:rsidR="00F973F8" w:rsidRPr="00F973F8">
        <w:rPr>
          <w:sz w:val="22"/>
          <w:szCs w:val="22"/>
        </w:rPr>
        <w:t xml:space="preserve">forecast of the average outstanding e-money for the first three years </w:t>
      </w:r>
      <w:r w:rsidR="0039567B">
        <w:rPr>
          <w:sz w:val="22"/>
          <w:szCs w:val="22"/>
        </w:rPr>
        <w:t>post-registration</w:t>
      </w:r>
      <w:r w:rsidR="00D719EC">
        <w:rPr>
          <w:sz w:val="22"/>
          <w:szCs w:val="22"/>
        </w:rPr>
        <w:t>. You must do this</w:t>
      </w:r>
      <w:r w:rsidR="007355EC">
        <w:rPr>
          <w:sz w:val="22"/>
          <w:szCs w:val="22"/>
        </w:rPr>
        <w:t xml:space="preserve"> </w:t>
      </w:r>
      <w:r w:rsidR="00F973F8">
        <w:rPr>
          <w:sz w:val="22"/>
          <w:szCs w:val="22"/>
        </w:rPr>
        <w:t xml:space="preserve">on a month by month basis if you have not </w:t>
      </w:r>
      <w:r w:rsidR="00391649">
        <w:rPr>
          <w:sz w:val="22"/>
          <w:szCs w:val="22"/>
        </w:rPr>
        <w:t xml:space="preserve">already done so as part of the Business Plan financial forecasts. These forecasts should also show a </w:t>
      </w:r>
      <w:r w:rsidR="00C47676">
        <w:rPr>
          <w:sz w:val="22"/>
          <w:szCs w:val="22"/>
        </w:rPr>
        <w:t xml:space="preserve">calculation of </w:t>
      </w:r>
      <w:r w:rsidR="00391649">
        <w:rPr>
          <w:sz w:val="22"/>
          <w:szCs w:val="22"/>
        </w:rPr>
        <w:t xml:space="preserve">the </w:t>
      </w:r>
      <w:r w:rsidR="00C47676">
        <w:rPr>
          <w:sz w:val="22"/>
          <w:szCs w:val="22"/>
        </w:rPr>
        <w:t>minimum own funds requirements</w:t>
      </w:r>
      <w:r>
        <w:rPr>
          <w:sz w:val="22"/>
          <w:szCs w:val="22"/>
        </w:rPr>
        <w:t xml:space="preserve"> </w:t>
      </w:r>
      <w:r w:rsidR="00D719EC">
        <w:rPr>
          <w:sz w:val="22"/>
          <w:szCs w:val="22"/>
        </w:rPr>
        <w:t xml:space="preserve">( </w:t>
      </w:r>
      <w:r w:rsidR="00391649">
        <w:rPr>
          <w:sz w:val="22"/>
          <w:szCs w:val="22"/>
        </w:rPr>
        <w:t>in accordance with paragraph 14 of Schedule 2 of EMRs if the own funds requirement is triggered</w:t>
      </w:r>
      <w:r w:rsidR="00D719EC">
        <w:rPr>
          <w:sz w:val="22"/>
          <w:szCs w:val="22"/>
        </w:rPr>
        <w:t>)</w:t>
      </w:r>
      <w:r w:rsidR="00391649">
        <w:rPr>
          <w:sz w:val="22"/>
          <w:szCs w:val="22"/>
        </w:rPr>
        <w:t xml:space="preserve">. </w:t>
      </w:r>
    </w:p>
    <w:p w14:paraId="0B769CF3" w14:textId="77777777" w:rsidR="00340DC6" w:rsidRDefault="00D83221" w:rsidP="007D055A">
      <w:pPr>
        <w:pStyle w:val="Questionbullet"/>
        <w:keepNext/>
        <w:spacing w:before="20" w:after="0"/>
        <w:ind w:left="0" w:firstLine="0"/>
        <w:rPr>
          <w:rFonts w:ascii="Verdana" w:hAnsi="Verdana"/>
        </w:rPr>
        <w:sectPr w:rsidR="00340DC6" w:rsidSect="00C95AAB">
          <w:headerReference w:type="even" r:id="rId31"/>
          <w:headerReference w:type="default" r:id="rId32"/>
          <w:headerReference w:type="first" r:id="rId33"/>
          <w:type w:val="continuous"/>
          <w:pgSz w:w="11901" w:h="16846" w:code="9"/>
          <w:pgMar w:top="1081" w:right="680" w:bottom="907" w:left="3402" w:header="567" w:footer="425" w:gutter="0"/>
          <w:cols w:space="720"/>
        </w:sect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Pr="004E4D30">
        <w:rPr>
          <w:rFonts w:ascii="Verdana" w:hAnsi="Verdana"/>
        </w:rPr>
      </w:r>
      <w:r w:rsidRPr="004E4D30">
        <w:rPr>
          <w:rFonts w:ascii="Verdana" w:hAnsi="Verdana"/>
        </w:rPr>
        <w:fldChar w:fldCharType="separate"/>
      </w:r>
      <w:r w:rsidRPr="004E4D30">
        <w:rPr>
          <w:rFonts w:ascii="Verdana" w:hAnsi="Verdana"/>
        </w:rPr>
        <w:fldChar w:fldCharType="end"/>
      </w:r>
      <w:r w:rsidR="00604983">
        <w:rPr>
          <w:rFonts w:ascii="Verdana" w:hAnsi="Verdana"/>
        </w:rPr>
        <w:t xml:space="preserve"> </w:t>
      </w:r>
      <w:r>
        <w:rPr>
          <w:rFonts w:ascii="Verdana" w:hAnsi="Verdana"/>
        </w:rPr>
        <w:t>Attached</w:t>
      </w:r>
    </w:p>
    <w:tbl>
      <w:tblPr>
        <w:tblW w:w="10065"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C923F7" w:rsidRPr="00E36C53" w14:paraId="3BAEC15E" w14:textId="77777777" w:rsidTr="000459B2">
        <w:trPr>
          <w:trHeight w:val="2097"/>
        </w:trPr>
        <w:tc>
          <w:tcPr>
            <w:tcW w:w="2268" w:type="dxa"/>
            <w:shd w:val="clear" w:color="auto" w:fill="701B45"/>
          </w:tcPr>
          <w:p w14:paraId="606FD477" w14:textId="77777777" w:rsidR="00C923F7" w:rsidRPr="00E36C53" w:rsidRDefault="00C923F7" w:rsidP="00C923F7">
            <w:pPr>
              <w:pStyle w:val="Sectionnumber"/>
            </w:pPr>
            <w:r>
              <w:lastRenderedPageBreak/>
              <w:t>5</w:t>
            </w:r>
          </w:p>
        </w:tc>
        <w:tc>
          <w:tcPr>
            <w:tcW w:w="7797" w:type="dxa"/>
            <w:shd w:val="clear" w:color="auto" w:fill="701B45"/>
          </w:tcPr>
          <w:p w14:paraId="3D36D04B" w14:textId="77777777" w:rsidR="00C923F7" w:rsidRPr="00D26568" w:rsidRDefault="00C923F7" w:rsidP="006478F3">
            <w:pPr>
              <w:pStyle w:val="SectionheadingCharChar"/>
              <w:rPr>
                <w:rFonts w:ascii="Verdana" w:hAnsi="Verdana"/>
                <w:sz w:val="28"/>
                <w:szCs w:val="28"/>
              </w:rPr>
            </w:pPr>
            <w:r w:rsidRPr="00D26568">
              <w:rPr>
                <w:rFonts w:ascii="Verdana" w:hAnsi="Verdana"/>
                <w:sz w:val="28"/>
                <w:szCs w:val="28"/>
              </w:rPr>
              <w:t>Safeguarding measures</w:t>
            </w:r>
          </w:p>
          <w:p w14:paraId="7AE198C5" w14:textId="260C3C02" w:rsidR="00C923F7" w:rsidRPr="000459B2" w:rsidRDefault="00C923F7" w:rsidP="00CD3632">
            <w:pPr>
              <w:pStyle w:val="Whyweask"/>
              <w:spacing w:before="0"/>
              <w:rPr>
                <w:rFonts w:ascii="Verdana" w:hAnsi="Verdana"/>
                <w:sz w:val="18"/>
                <w:szCs w:val="18"/>
              </w:rPr>
            </w:pPr>
            <w:r w:rsidRPr="000459B2">
              <w:rPr>
                <w:rFonts w:ascii="Verdana" w:hAnsi="Verdana"/>
                <w:b w:val="0"/>
                <w:sz w:val="18"/>
                <w:szCs w:val="18"/>
              </w:rPr>
              <w:t>Safeguarding is a specific set of requirements for protecting funds that have been rece</w:t>
            </w:r>
            <w:r w:rsidR="00792A8F" w:rsidRPr="000459B2">
              <w:rPr>
                <w:rFonts w:ascii="Verdana" w:hAnsi="Verdana"/>
                <w:b w:val="0"/>
                <w:sz w:val="18"/>
                <w:szCs w:val="18"/>
              </w:rPr>
              <w:t>ived in exchange for e-</w:t>
            </w:r>
            <w:r w:rsidRPr="000459B2">
              <w:rPr>
                <w:rFonts w:ascii="Verdana" w:hAnsi="Verdana"/>
                <w:b w:val="0"/>
                <w:sz w:val="18"/>
                <w:szCs w:val="18"/>
              </w:rPr>
              <w:t>money that has been issued. See Chapters 3 and 10 of the Approach Document</w:t>
            </w:r>
            <w:r w:rsidR="000A092F">
              <w:rPr>
                <w:rFonts w:ascii="Verdana" w:hAnsi="Verdana"/>
                <w:b w:val="0"/>
                <w:sz w:val="18"/>
                <w:szCs w:val="18"/>
              </w:rPr>
              <w:t xml:space="preserve"> and </w:t>
            </w:r>
            <w:r w:rsidR="000A092F" w:rsidRPr="000A092F">
              <w:rPr>
                <w:rFonts w:ascii="Verdana" w:hAnsi="Verdana"/>
                <w:b w:val="0"/>
                <w:sz w:val="18"/>
                <w:szCs w:val="18"/>
              </w:rPr>
              <w:t>the Supplementary Regime rules in CASS 10A, CASS 15, SUP 3A and SUP 16.14A</w:t>
            </w:r>
            <w:r w:rsidRPr="000459B2">
              <w:rPr>
                <w:rFonts w:ascii="Verdana" w:hAnsi="Verdana"/>
                <w:b w:val="0"/>
                <w:sz w:val="18"/>
                <w:szCs w:val="18"/>
              </w:rPr>
              <w:t xml:space="preserve"> for more information.</w:t>
            </w:r>
          </w:p>
        </w:tc>
      </w:tr>
    </w:tbl>
    <w:p w14:paraId="3A3CFA1B" w14:textId="77777777" w:rsidR="00C923F7" w:rsidRDefault="00C923F7" w:rsidP="00C923F7">
      <w:pPr>
        <w:spacing w:before="0" w:line="240" w:lineRule="auto"/>
      </w:pPr>
    </w:p>
    <w:p w14:paraId="5053B82C" w14:textId="77777777" w:rsidR="00C923F7" w:rsidRDefault="00C923F7" w:rsidP="00C923F7">
      <w:pPr>
        <w:pStyle w:val="Questionnote"/>
        <w:rPr>
          <w:rFonts w:ascii="Verdana" w:hAnsi="Verdana"/>
        </w:rPr>
      </w:pPr>
      <w:r w:rsidRPr="00BD2723">
        <w:rPr>
          <w:rFonts w:ascii="Verdana" w:hAnsi="Verdana"/>
        </w:rPr>
        <w:t>It is a c</w:t>
      </w:r>
      <w:r w:rsidR="0092794D">
        <w:rPr>
          <w:rFonts w:ascii="Verdana" w:hAnsi="Verdana"/>
        </w:rPr>
        <w:t>ondition of registration under R</w:t>
      </w:r>
      <w:r w:rsidRPr="00BD2723">
        <w:rPr>
          <w:rFonts w:ascii="Verdana" w:hAnsi="Verdana"/>
        </w:rPr>
        <w:t xml:space="preserve">egulation 13(7)(c) </w:t>
      </w:r>
      <w:r w:rsidR="0092794D">
        <w:rPr>
          <w:rFonts w:ascii="Verdana" w:hAnsi="Verdana"/>
        </w:rPr>
        <w:t xml:space="preserve">of the EMRs </w:t>
      </w:r>
      <w:r w:rsidRPr="00BD2723">
        <w:rPr>
          <w:rFonts w:ascii="Verdana" w:hAnsi="Verdana"/>
        </w:rPr>
        <w:t xml:space="preserve">that the applicant firm satisfies the FCA that the institution ‘has taken adequate measures for the purpose of safeguarding electronic money holders’ funds in accordance with </w:t>
      </w:r>
      <w:r w:rsidR="0092794D">
        <w:rPr>
          <w:rFonts w:ascii="Verdana" w:hAnsi="Verdana"/>
        </w:rPr>
        <w:t>R</w:t>
      </w:r>
      <w:r w:rsidRPr="00BD2723">
        <w:rPr>
          <w:rFonts w:ascii="Verdana" w:hAnsi="Verdana"/>
        </w:rPr>
        <w:t>egulation 20’.</w:t>
      </w:r>
    </w:p>
    <w:p w14:paraId="36CD4C12" w14:textId="77777777" w:rsidR="00C923F7" w:rsidRPr="00BD2723" w:rsidRDefault="00C923F7" w:rsidP="00C923F7">
      <w:pPr>
        <w:pStyle w:val="Questionnote"/>
        <w:rPr>
          <w:rFonts w:ascii="Verdana" w:hAnsi="Verdana"/>
        </w:rPr>
      </w:pPr>
      <w:r w:rsidRPr="00BD2723">
        <w:rPr>
          <w:rFonts w:ascii="Verdana" w:hAnsi="Verdana"/>
        </w:rPr>
        <w:t>Please note that this section relates to the safeguarding of funds held in exchange for e</w:t>
      </w:r>
      <w:r w:rsidR="00792A8F">
        <w:rPr>
          <w:rFonts w:ascii="Verdana" w:hAnsi="Verdana"/>
        </w:rPr>
        <w:t>-</w:t>
      </w:r>
      <w:r w:rsidRPr="00BD2723">
        <w:rPr>
          <w:rFonts w:ascii="Verdana" w:hAnsi="Verdana"/>
        </w:rPr>
        <w:t xml:space="preserve">money only. Safeguarding of funds held in connection to payment services is covered in Section </w:t>
      </w:r>
      <w:r w:rsidR="00792A8F">
        <w:rPr>
          <w:rFonts w:ascii="Verdana" w:hAnsi="Verdana"/>
        </w:rPr>
        <w:t>6</w:t>
      </w:r>
      <w:r w:rsidRPr="00BD2723">
        <w:rPr>
          <w:rFonts w:ascii="Verdana" w:hAnsi="Verdana"/>
        </w:rPr>
        <w:t xml:space="preserve"> Unrelated payment services (if applicable).</w:t>
      </w:r>
    </w:p>
    <w:p w14:paraId="7CEC3171" w14:textId="77777777" w:rsidR="007C45C8" w:rsidRPr="005A22F5" w:rsidRDefault="00792A8F" w:rsidP="007C45C8">
      <w:pPr>
        <w:pStyle w:val="Question"/>
        <w:keepNext/>
        <w:spacing w:after="0"/>
        <w:ind w:right="1701" w:hanging="426"/>
        <w:rPr>
          <w:rFonts w:ascii="Verdana" w:hAnsi="Verdana"/>
          <w:b/>
        </w:rPr>
      </w:pPr>
      <w:r>
        <w:rPr>
          <w:rFonts w:ascii="Verdana" w:hAnsi="Verdana"/>
          <w:b/>
        </w:rPr>
        <w:t>5.1</w:t>
      </w:r>
      <w:r w:rsidRPr="005A22F5">
        <w:rPr>
          <w:rFonts w:ascii="Verdana" w:hAnsi="Verdana"/>
          <w:b/>
        </w:rPr>
        <w:tab/>
        <w:t>Please indicate the applicant</w:t>
      </w:r>
      <w:r>
        <w:rPr>
          <w:rFonts w:ascii="Verdana" w:hAnsi="Verdana"/>
          <w:b/>
        </w:rPr>
        <w:t xml:space="preserve"> firm</w:t>
      </w:r>
      <w:r w:rsidRPr="005A22F5">
        <w:rPr>
          <w:rFonts w:ascii="Verdana" w:hAnsi="Verdana"/>
          <w:b/>
        </w:rPr>
        <w:t>’s method(s) for safeguarding</w:t>
      </w:r>
      <w:r>
        <w:rPr>
          <w:rFonts w:ascii="Verdana" w:hAnsi="Verdana"/>
          <w:b/>
        </w:rPr>
        <w:t xml:space="preserve"> relevant</w:t>
      </w:r>
      <w:r w:rsidRPr="005A22F5">
        <w:rPr>
          <w:rFonts w:ascii="Verdana" w:hAnsi="Verdana"/>
          <w:b/>
        </w:rPr>
        <w:t xml:space="preserve"> funds from the table below: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551"/>
        <w:gridCol w:w="4111"/>
      </w:tblGrid>
      <w:tr w:rsidR="005F6E61" w:rsidRPr="005A22F5" w14:paraId="398673C7" w14:textId="77777777" w:rsidTr="005F6E61">
        <w:trPr>
          <w:trHeight w:val="425"/>
        </w:trPr>
        <w:tc>
          <w:tcPr>
            <w:tcW w:w="851" w:type="dxa"/>
            <w:vAlign w:val="center"/>
          </w:tcPr>
          <w:p w14:paraId="0C31B344" w14:textId="77777777" w:rsidR="005F6E61" w:rsidRDefault="005F6E61" w:rsidP="005F6E61">
            <w:pPr>
              <w:pStyle w:val="Question"/>
              <w:keepNext/>
              <w:tabs>
                <w:tab w:val="clear" w:pos="284"/>
                <w:tab w:val="left" w:pos="0"/>
              </w:tabs>
              <w:spacing w:before="0" w:after="0" w:line="240" w:lineRule="auto"/>
              <w:ind w:right="0" w:firstLine="0"/>
              <w:jc w:val="center"/>
              <w:rPr>
                <w:rFonts w:ascii="Verdana" w:hAnsi="Verdana"/>
              </w:rPr>
            </w:pPr>
            <w:r w:rsidRPr="00BD2723">
              <w:rPr>
                <w:rFonts w:ascii="Verdana" w:hAnsi="Verdana"/>
              </w:rPr>
              <w:fldChar w:fldCharType="begin">
                <w:ffData>
                  <w:name w:val="Check24"/>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p>
        </w:tc>
        <w:tc>
          <w:tcPr>
            <w:tcW w:w="2551" w:type="dxa"/>
            <w:vAlign w:val="center"/>
          </w:tcPr>
          <w:p w14:paraId="69B6EAE0" w14:textId="2D8A7AAA" w:rsidR="005F6E61" w:rsidRDefault="005F6E61" w:rsidP="00E201DF">
            <w:pPr>
              <w:pStyle w:val="Question"/>
              <w:keepNext/>
              <w:tabs>
                <w:tab w:val="clear" w:pos="284"/>
                <w:tab w:val="left" w:pos="0"/>
              </w:tabs>
              <w:spacing w:before="0" w:after="0" w:line="240" w:lineRule="auto"/>
              <w:ind w:right="0" w:firstLine="0"/>
              <w:rPr>
                <w:rFonts w:ascii="Verdana" w:hAnsi="Verdana"/>
              </w:rPr>
            </w:pPr>
            <w:r>
              <w:rPr>
                <w:rFonts w:ascii="Verdana" w:hAnsi="Verdana"/>
              </w:rPr>
              <w:t>Option</w:t>
            </w:r>
            <w:r w:rsidRPr="005A22F5">
              <w:rPr>
                <w:rFonts w:ascii="Verdana" w:hAnsi="Verdana"/>
              </w:rPr>
              <w:t xml:space="preserve"> 1</w:t>
            </w:r>
            <w:r>
              <w:rPr>
                <w:rFonts w:ascii="Verdana" w:hAnsi="Verdana"/>
              </w:rPr>
              <w:t xml:space="preserve"> </w:t>
            </w:r>
            <w:r>
              <w:rPr>
                <w:rFonts w:ascii="Verdana" w:hAnsi="Verdana"/>
                <w:szCs w:val="18"/>
              </w:rPr>
              <w:t>(as set out in regulation 21 of the EMRs</w:t>
            </w:r>
            <w:r w:rsidR="00316F31">
              <w:rPr>
                <w:rFonts w:ascii="Verdana" w:hAnsi="Verdana"/>
                <w:szCs w:val="18"/>
              </w:rPr>
              <w:t xml:space="preserve"> and CASS 15 of the FCA Handbook</w:t>
            </w:r>
            <w:r>
              <w:rPr>
                <w:rFonts w:ascii="Verdana" w:hAnsi="Verdana"/>
                <w:szCs w:val="18"/>
              </w:rPr>
              <w:t>)</w:t>
            </w:r>
          </w:p>
          <w:p w14:paraId="295D95E7" w14:textId="77777777" w:rsidR="005F6E61" w:rsidRPr="005A22F5" w:rsidRDefault="005F6E61" w:rsidP="0092794D">
            <w:pPr>
              <w:pStyle w:val="Question"/>
              <w:keepNext/>
              <w:tabs>
                <w:tab w:val="clear" w:pos="284"/>
                <w:tab w:val="left" w:pos="0"/>
              </w:tabs>
              <w:spacing w:before="0" w:after="0" w:line="240" w:lineRule="auto"/>
              <w:ind w:right="0" w:firstLine="0"/>
              <w:rPr>
                <w:rFonts w:ascii="Verdana" w:hAnsi="Verdana"/>
              </w:rPr>
            </w:pPr>
            <w:r>
              <w:rPr>
                <w:rFonts w:ascii="Verdana" w:hAnsi="Verdana"/>
              </w:rPr>
              <w:t>(Go to Question 5.2)</w:t>
            </w:r>
          </w:p>
        </w:tc>
        <w:tc>
          <w:tcPr>
            <w:tcW w:w="4111" w:type="dxa"/>
          </w:tcPr>
          <w:p w14:paraId="064C826F" w14:textId="2D49B854" w:rsidR="005F6E61" w:rsidRDefault="005F6E61" w:rsidP="0079159D">
            <w:pPr>
              <w:pStyle w:val="Question"/>
              <w:keepNext/>
              <w:tabs>
                <w:tab w:val="clear" w:pos="284"/>
                <w:tab w:val="left" w:pos="0"/>
              </w:tabs>
              <w:spacing w:before="0" w:after="0" w:line="240" w:lineRule="auto"/>
              <w:ind w:right="0" w:firstLine="0"/>
              <w:rPr>
                <w:rFonts w:ascii="Verdana" w:hAnsi="Verdana"/>
              </w:rPr>
            </w:pPr>
            <w:r>
              <w:rPr>
                <w:rFonts w:ascii="Verdana" w:hAnsi="Verdana"/>
                <w:szCs w:val="18"/>
              </w:rPr>
              <w:t>Segregating funds and, where necessary , p</w:t>
            </w:r>
            <w:r>
              <w:rPr>
                <w:rFonts w:ascii="Verdana" w:hAnsi="Verdana"/>
              </w:rPr>
              <w:t>lacing the relevant funds in a separate account that it holds with an authorised credit institution or investing the relevant funds in secure, liquid, low-risk assets and placing those assets in a separate account with an authorised custodian</w:t>
            </w:r>
            <w:r w:rsidR="0028722B">
              <w:rPr>
                <w:rFonts w:ascii="Verdana" w:hAnsi="Verdana"/>
              </w:rPr>
              <w:t xml:space="preserve"> </w:t>
            </w:r>
            <w:r w:rsidR="0028722B" w:rsidRPr="009652DE">
              <w:rPr>
                <w:rFonts w:ascii="Verdana" w:hAnsi="Verdana"/>
                <w:szCs w:val="18"/>
              </w:rPr>
              <w:t>in accordance with CASS 15</w:t>
            </w:r>
            <w:r>
              <w:rPr>
                <w:rFonts w:ascii="Verdana" w:hAnsi="Verdana"/>
              </w:rPr>
              <w:t xml:space="preserve">. </w:t>
            </w:r>
          </w:p>
          <w:p w14:paraId="403482B0" w14:textId="77777777" w:rsidR="005F6E61" w:rsidRPr="005A22F5" w:rsidRDefault="005F6E61" w:rsidP="0079159D">
            <w:pPr>
              <w:pStyle w:val="Question"/>
              <w:keepNext/>
              <w:tabs>
                <w:tab w:val="clear" w:pos="284"/>
                <w:tab w:val="left" w:pos="0"/>
              </w:tabs>
              <w:spacing w:before="0" w:after="0" w:line="240" w:lineRule="auto"/>
              <w:ind w:right="0" w:firstLine="0"/>
              <w:rPr>
                <w:rFonts w:ascii="Verdana" w:hAnsi="Verdana"/>
              </w:rPr>
            </w:pPr>
          </w:p>
        </w:tc>
      </w:tr>
      <w:tr w:rsidR="005F6E61" w:rsidRPr="005A22F5" w14:paraId="45B556E2" w14:textId="77777777" w:rsidTr="005F6E61">
        <w:trPr>
          <w:trHeight w:val="737"/>
        </w:trPr>
        <w:tc>
          <w:tcPr>
            <w:tcW w:w="851" w:type="dxa"/>
            <w:tcBorders>
              <w:bottom w:val="single" w:sz="4" w:space="0" w:color="auto"/>
            </w:tcBorders>
            <w:vAlign w:val="center"/>
          </w:tcPr>
          <w:p w14:paraId="76146AF6" w14:textId="77777777" w:rsidR="005F6E61" w:rsidRDefault="005F6E61" w:rsidP="005F6E61">
            <w:pPr>
              <w:pStyle w:val="Question"/>
              <w:keepNext/>
              <w:tabs>
                <w:tab w:val="clear" w:pos="284"/>
                <w:tab w:val="left" w:pos="0"/>
              </w:tabs>
              <w:spacing w:before="0" w:after="0" w:line="240" w:lineRule="auto"/>
              <w:ind w:right="0" w:firstLine="0"/>
              <w:jc w:val="center"/>
              <w:rPr>
                <w:rFonts w:ascii="Verdana" w:hAnsi="Verdana"/>
              </w:rPr>
            </w:pPr>
            <w:r w:rsidRPr="00BD2723">
              <w:rPr>
                <w:rFonts w:ascii="Verdana" w:hAnsi="Verdana"/>
              </w:rPr>
              <w:fldChar w:fldCharType="begin">
                <w:ffData>
                  <w:name w:val="Check24"/>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p>
        </w:tc>
        <w:tc>
          <w:tcPr>
            <w:tcW w:w="2551" w:type="dxa"/>
            <w:tcBorders>
              <w:bottom w:val="single" w:sz="4" w:space="0" w:color="auto"/>
            </w:tcBorders>
            <w:vAlign w:val="center"/>
          </w:tcPr>
          <w:p w14:paraId="08585F20" w14:textId="147292DF" w:rsidR="005F6E61" w:rsidRDefault="005F6E61" w:rsidP="00E201DF">
            <w:pPr>
              <w:pStyle w:val="Question"/>
              <w:keepNext/>
              <w:tabs>
                <w:tab w:val="clear" w:pos="284"/>
                <w:tab w:val="left" w:pos="0"/>
              </w:tabs>
              <w:spacing w:before="0" w:after="0" w:line="240" w:lineRule="auto"/>
              <w:ind w:right="0" w:firstLine="0"/>
              <w:rPr>
                <w:rFonts w:ascii="Verdana" w:hAnsi="Verdana"/>
              </w:rPr>
            </w:pPr>
            <w:r>
              <w:rPr>
                <w:rFonts w:ascii="Verdana" w:hAnsi="Verdana"/>
              </w:rPr>
              <w:t>Option</w:t>
            </w:r>
            <w:r w:rsidRPr="005A22F5">
              <w:rPr>
                <w:rFonts w:ascii="Verdana" w:hAnsi="Verdana"/>
              </w:rPr>
              <w:t xml:space="preserve"> 2</w:t>
            </w:r>
            <w:r>
              <w:rPr>
                <w:rFonts w:ascii="Verdana" w:hAnsi="Verdana"/>
              </w:rPr>
              <w:t xml:space="preserve"> </w:t>
            </w:r>
            <w:r>
              <w:rPr>
                <w:rFonts w:ascii="Verdana" w:hAnsi="Verdana"/>
                <w:szCs w:val="18"/>
              </w:rPr>
              <w:t>(as set out in regulation 22 of the EMRs</w:t>
            </w:r>
            <w:r w:rsidR="0004766E">
              <w:rPr>
                <w:rFonts w:ascii="Verdana" w:hAnsi="Verdana"/>
                <w:szCs w:val="18"/>
              </w:rPr>
              <w:t xml:space="preserve"> and CASS 15 of the FCA Handbook</w:t>
            </w:r>
            <w:r>
              <w:rPr>
                <w:rFonts w:ascii="Verdana" w:hAnsi="Verdana"/>
                <w:szCs w:val="18"/>
              </w:rPr>
              <w:t>)</w:t>
            </w:r>
            <w:r>
              <w:rPr>
                <w:rFonts w:ascii="Verdana" w:hAnsi="Verdana"/>
              </w:rPr>
              <w:t xml:space="preserve"> </w:t>
            </w:r>
          </w:p>
          <w:p w14:paraId="4145F690" w14:textId="77777777" w:rsidR="005F6E61" w:rsidRPr="005A22F5" w:rsidRDefault="005F6E61" w:rsidP="00D83221">
            <w:pPr>
              <w:pStyle w:val="Question"/>
              <w:keepNext/>
              <w:tabs>
                <w:tab w:val="clear" w:pos="284"/>
                <w:tab w:val="left" w:pos="0"/>
              </w:tabs>
              <w:spacing w:before="0" w:after="0" w:line="240" w:lineRule="auto"/>
              <w:ind w:right="0" w:firstLine="0"/>
              <w:rPr>
                <w:rFonts w:ascii="Verdana" w:hAnsi="Verdana"/>
              </w:rPr>
            </w:pPr>
            <w:r>
              <w:rPr>
                <w:rFonts w:ascii="Verdana" w:hAnsi="Verdana"/>
              </w:rPr>
              <w:t>(Go to Question 5.3)</w:t>
            </w:r>
          </w:p>
        </w:tc>
        <w:tc>
          <w:tcPr>
            <w:tcW w:w="4111" w:type="dxa"/>
            <w:tcBorders>
              <w:bottom w:val="single" w:sz="4" w:space="0" w:color="auto"/>
            </w:tcBorders>
          </w:tcPr>
          <w:p w14:paraId="3410C509" w14:textId="0AB46E1C" w:rsidR="005F6E61" w:rsidRDefault="005F6E61" w:rsidP="00E201DF">
            <w:pPr>
              <w:pStyle w:val="Question"/>
              <w:keepNext/>
              <w:tabs>
                <w:tab w:val="clear" w:pos="284"/>
                <w:tab w:val="left" w:pos="0"/>
              </w:tabs>
              <w:spacing w:before="0" w:after="0" w:line="240" w:lineRule="auto"/>
              <w:ind w:right="0" w:firstLine="0"/>
              <w:rPr>
                <w:rFonts w:ascii="Verdana" w:hAnsi="Verdana"/>
              </w:rPr>
            </w:pPr>
            <w:r w:rsidRPr="005A22F5">
              <w:rPr>
                <w:rFonts w:ascii="Verdana" w:hAnsi="Verdana"/>
              </w:rPr>
              <w:t>Coverage of relevant funds by an insurance policy from an authorised insurer, or a comparable guarantee from an authorised insurer or credit institution</w:t>
            </w:r>
            <w:r w:rsidR="00FB6C44">
              <w:rPr>
                <w:rFonts w:ascii="Verdana" w:hAnsi="Verdana"/>
              </w:rPr>
              <w:t xml:space="preserve"> </w:t>
            </w:r>
            <w:r w:rsidR="00FB6C44" w:rsidRPr="009652DE">
              <w:rPr>
                <w:rFonts w:ascii="Verdana" w:hAnsi="Verdana"/>
                <w:szCs w:val="18"/>
              </w:rPr>
              <w:t>which meets the conditions set out in CASS 15</w:t>
            </w:r>
            <w:r w:rsidRPr="005A22F5">
              <w:rPr>
                <w:rFonts w:ascii="Verdana" w:hAnsi="Verdana"/>
              </w:rPr>
              <w:t>.</w:t>
            </w:r>
          </w:p>
          <w:p w14:paraId="0263B221" w14:textId="77777777" w:rsidR="005F6E61" w:rsidRPr="005A22F5" w:rsidRDefault="005F6E61" w:rsidP="00E201DF">
            <w:pPr>
              <w:pStyle w:val="Question"/>
              <w:keepNext/>
              <w:tabs>
                <w:tab w:val="clear" w:pos="284"/>
                <w:tab w:val="left" w:pos="0"/>
              </w:tabs>
              <w:spacing w:before="0" w:after="0" w:line="240" w:lineRule="auto"/>
              <w:ind w:right="0" w:firstLine="0"/>
              <w:rPr>
                <w:rFonts w:ascii="Verdana" w:hAnsi="Verdana"/>
              </w:rPr>
            </w:pPr>
          </w:p>
        </w:tc>
      </w:tr>
    </w:tbl>
    <w:p w14:paraId="58D2ED1A" w14:textId="77777777" w:rsidR="00567A9B" w:rsidRDefault="00567A9B" w:rsidP="00567A9B">
      <w:pPr>
        <w:pStyle w:val="Question"/>
        <w:keepNext/>
        <w:spacing w:before="0"/>
        <w:rPr>
          <w:rFonts w:ascii="Verdana" w:hAnsi="Verdana"/>
          <w:b/>
          <w:szCs w:val="18"/>
        </w:rPr>
      </w:pPr>
    </w:p>
    <w:p w14:paraId="2EDED67D" w14:textId="77777777" w:rsidR="00567A9B" w:rsidRDefault="00567A9B" w:rsidP="00567A9B">
      <w:pPr>
        <w:pStyle w:val="Question"/>
        <w:keepNext/>
        <w:spacing w:before="0"/>
        <w:rPr>
          <w:rFonts w:ascii="Verdana" w:hAnsi="Verdana"/>
          <w:b/>
          <w:szCs w:val="18"/>
        </w:rPr>
      </w:pPr>
      <w:r>
        <w:rPr>
          <w:rFonts w:ascii="Verdana" w:hAnsi="Verdana"/>
          <w:b/>
          <w:szCs w:val="18"/>
        </w:rPr>
        <w:tab/>
      </w:r>
      <w:r>
        <w:rPr>
          <w:rFonts w:ascii="Verdana" w:hAnsi="Verdana"/>
          <w:b/>
          <w:szCs w:val="18"/>
        </w:rPr>
        <w:tab/>
        <w:t xml:space="preserve">If the applicant firm uses a combination of both safeguarding methods, please complete all questions. </w:t>
      </w:r>
    </w:p>
    <w:p w14:paraId="35D73D4C" w14:textId="77777777" w:rsidR="00792A8F" w:rsidRPr="007355EC" w:rsidRDefault="00792A8F" w:rsidP="005F6E61">
      <w:pPr>
        <w:pStyle w:val="Question"/>
        <w:keepNext/>
        <w:rPr>
          <w:rFonts w:ascii="Verdana" w:hAnsi="Verdana"/>
          <w:b/>
          <w:szCs w:val="18"/>
        </w:rPr>
      </w:pPr>
      <w:r w:rsidRPr="00870577">
        <w:rPr>
          <w:rFonts w:ascii="Verdana" w:hAnsi="Verdana"/>
          <w:b/>
          <w:szCs w:val="18"/>
        </w:rPr>
        <w:tab/>
      </w:r>
      <w:r w:rsidRPr="007355EC">
        <w:rPr>
          <w:rFonts w:ascii="Verdana" w:hAnsi="Verdana"/>
          <w:b/>
          <w:szCs w:val="18"/>
        </w:rPr>
        <w:t>5.2</w:t>
      </w:r>
      <w:r w:rsidRPr="007355EC">
        <w:rPr>
          <w:rFonts w:ascii="Verdana" w:hAnsi="Verdana"/>
          <w:b/>
          <w:szCs w:val="18"/>
        </w:rPr>
        <w:tab/>
        <w:t xml:space="preserve">If you have selected </w:t>
      </w:r>
      <w:r w:rsidR="00567A9B" w:rsidRPr="007355EC">
        <w:rPr>
          <w:rFonts w:ascii="Verdana" w:hAnsi="Verdana"/>
          <w:b/>
          <w:szCs w:val="18"/>
        </w:rPr>
        <w:t xml:space="preserve">Option </w:t>
      </w:r>
      <w:r w:rsidRPr="007355EC">
        <w:rPr>
          <w:rFonts w:ascii="Verdana" w:hAnsi="Verdana"/>
          <w:b/>
          <w:szCs w:val="18"/>
        </w:rPr>
        <w:t xml:space="preserve">1, please provide a description of the safeguarding measures including: </w:t>
      </w:r>
    </w:p>
    <w:p w14:paraId="1D5755D1" w14:textId="77777777" w:rsidR="00792A8F" w:rsidRPr="00DB305A" w:rsidRDefault="00792A8F" w:rsidP="00DB305A">
      <w:pPr>
        <w:numPr>
          <w:ilvl w:val="0"/>
          <w:numId w:val="11"/>
        </w:numPr>
        <w:ind w:right="731"/>
        <w:rPr>
          <w:rFonts w:ascii="Verdana" w:hAnsi="Verdana"/>
          <w:sz w:val="18"/>
        </w:rPr>
      </w:pPr>
      <w:r w:rsidRPr="00DB305A">
        <w:rPr>
          <w:rFonts w:ascii="Verdana" w:hAnsi="Verdana"/>
          <w:sz w:val="18"/>
        </w:rPr>
        <w:t xml:space="preserve">a description of the investment policy </w:t>
      </w:r>
      <w:r w:rsidR="00567A9B" w:rsidRPr="00DB305A">
        <w:rPr>
          <w:rFonts w:ascii="Verdana" w:hAnsi="Verdana"/>
          <w:sz w:val="18"/>
        </w:rPr>
        <w:t xml:space="preserve">which demonstrates that </w:t>
      </w:r>
      <w:r w:rsidRPr="00DB305A">
        <w:rPr>
          <w:rFonts w:ascii="Verdana" w:hAnsi="Verdana"/>
          <w:sz w:val="18"/>
        </w:rPr>
        <w:t>the assets chosen are liquid</w:t>
      </w:r>
      <w:r w:rsidR="00D719EC">
        <w:rPr>
          <w:rFonts w:ascii="Verdana" w:hAnsi="Verdana"/>
          <w:sz w:val="18"/>
        </w:rPr>
        <w:t>,</w:t>
      </w:r>
      <w:r w:rsidRPr="00DB305A">
        <w:rPr>
          <w:rFonts w:ascii="Verdana" w:hAnsi="Verdana"/>
          <w:sz w:val="18"/>
        </w:rPr>
        <w:t xml:space="preserve"> sec</w:t>
      </w:r>
      <w:r w:rsidR="007355EC">
        <w:rPr>
          <w:rFonts w:ascii="Verdana" w:hAnsi="Verdana"/>
          <w:sz w:val="18"/>
        </w:rPr>
        <w:t>ure and low risk, if applicable</w:t>
      </w:r>
    </w:p>
    <w:p w14:paraId="3A83F829" w14:textId="77777777" w:rsidR="00792A8F" w:rsidRPr="00DB305A" w:rsidRDefault="00792A8F" w:rsidP="00DB305A">
      <w:pPr>
        <w:numPr>
          <w:ilvl w:val="0"/>
          <w:numId w:val="11"/>
        </w:numPr>
        <w:ind w:right="731"/>
        <w:rPr>
          <w:rFonts w:ascii="Verdana" w:hAnsi="Verdana"/>
          <w:sz w:val="18"/>
        </w:rPr>
      </w:pPr>
      <w:r w:rsidRPr="00DB305A">
        <w:rPr>
          <w:rFonts w:ascii="Verdana" w:hAnsi="Verdana"/>
          <w:sz w:val="18"/>
        </w:rPr>
        <w:t xml:space="preserve">a description of the administration and reconciliation process </w:t>
      </w:r>
      <w:r w:rsidR="00567A9B" w:rsidRPr="00DB305A">
        <w:rPr>
          <w:rFonts w:ascii="Verdana" w:hAnsi="Verdana"/>
          <w:sz w:val="18"/>
        </w:rPr>
        <w:t xml:space="preserve">for e-money users which demonstrates  </w:t>
      </w:r>
      <w:r w:rsidRPr="00DB305A">
        <w:rPr>
          <w:rFonts w:ascii="Verdana" w:hAnsi="Verdana"/>
          <w:sz w:val="18"/>
        </w:rPr>
        <w:t>that payment service users’ funds are insulated in the interest of payment service users against the claims of other creditors of the payment institution, in particu</w:t>
      </w:r>
      <w:r w:rsidR="007355EC">
        <w:rPr>
          <w:rFonts w:ascii="Verdana" w:hAnsi="Verdana"/>
          <w:sz w:val="18"/>
        </w:rPr>
        <w:t>lar in the event of insolvency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298786D5" w14:textId="77777777" w:rsidTr="00E201DF">
        <w:trPr>
          <w:trHeight w:val="1588"/>
        </w:trPr>
        <w:tc>
          <w:tcPr>
            <w:tcW w:w="7088" w:type="dxa"/>
          </w:tcPr>
          <w:p w14:paraId="73D41070" w14:textId="77777777" w:rsidR="00792A8F" w:rsidRPr="009E7E4C" w:rsidRDefault="00792A8F" w:rsidP="00E201DF">
            <w:pPr>
              <w:pStyle w:val="Qsanswer"/>
              <w:spacing w:before="40" w:after="0" w:line="240" w:lineRule="exact"/>
              <w:ind w:right="57"/>
              <w:rPr>
                <w:rFonts w:ascii="Verdana" w:hAnsi="Verdana"/>
                <w:color w:val="auto"/>
              </w:rPr>
            </w:pPr>
            <w:r w:rsidRPr="009E7E4C">
              <w:rPr>
                <w:rFonts w:ascii="Verdana" w:hAnsi="Verdana"/>
                <w:color w:val="auto"/>
              </w:rPr>
              <w:fldChar w:fldCharType="begin">
                <w:ffData>
                  <w:name w:val="Text7"/>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4F4C73D1" w14:textId="77777777" w:rsidR="00792A8F" w:rsidRPr="007355EC" w:rsidRDefault="007C7FEA" w:rsidP="007C7FEA">
      <w:pPr>
        <w:pStyle w:val="Question"/>
        <w:keepNext/>
        <w:rPr>
          <w:rFonts w:ascii="Verdana" w:hAnsi="Verdana"/>
          <w:b/>
          <w:szCs w:val="18"/>
        </w:rPr>
      </w:pPr>
      <w:r w:rsidRPr="007355EC">
        <w:rPr>
          <w:rFonts w:ascii="Verdana" w:hAnsi="Verdana"/>
          <w:b/>
          <w:szCs w:val="18"/>
        </w:rPr>
        <w:tab/>
        <w:t xml:space="preserve">5.2.1 </w:t>
      </w:r>
      <w:r w:rsidR="00792A8F" w:rsidRPr="007355EC">
        <w:rPr>
          <w:rFonts w:ascii="Verdana" w:hAnsi="Verdana"/>
          <w:b/>
          <w:szCs w:val="18"/>
        </w:rPr>
        <w:t xml:space="preserve">Please attach copy of the draft contract with the credit institution. </w:t>
      </w:r>
    </w:p>
    <w:p w14:paraId="4303FBFB" w14:textId="77777777" w:rsidR="00792A8F" w:rsidRDefault="00792A8F" w:rsidP="00792A8F">
      <w:pPr>
        <w:pStyle w:val="Qsyesno"/>
        <w:rPr>
          <w:rFonts w:ascii="Verdana" w:hAnsi="Verdana"/>
        </w:rPr>
      </w:pPr>
      <w:r w:rsidRPr="007355EC">
        <w:rPr>
          <w:rFonts w:ascii="Verdana" w:hAnsi="Verdana"/>
        </w:rPr>
        <w:fldChar w:fldCharType="begin">
          <w:ffData>
            <w:name w:val="Check24"/>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r w:rsidR="007C7FEA" w:rsidRPr="007355EC">
        <w:rPr>
          <w:rFonts w:ascii="Verdana" w:hAnsi="Verdana"/>
        </w:rPr>
        <w:t xml:space="preserve"> </w:t>
      </w:r>
      <w:r w:rsidRPr="007355EC">
        <w:rPr>
          <w:rFonts w:ascii="Verdana" w:hAnsi="Verdana"/>
        </w:rPr>
        <w:t>Attached</w:t>
      </w:r>
      <w:r>
        <w:rPr>
          <w:rFonts w:ascii="Verdana" w:hAnsi="Verdana"/>
        </w:rPr>
        <w:t xml:space="preserve"> </w:t>
      </w:r>
    </w:p>
    <w:p w14:paraId="0AE6AAF9" w14:textId="2C449676" w:rsidR="00567A9B" w:rsidRPr="007355EC" w:rsidRDefault="00567A9B" w:rsidP="005F6E61">
      <w:pPr>
        <w:pStyle w:val="Question"/>
        <w:keepNext/>
        <w:rPr>
          <w:rFonts w:ascii="Verdana" w:hAnsi="Verdana"/>
          <w:b/>
          <w:szCs w:val="18"/>
        </w:rPr>
      </w:pPr>
      <w:r w:rsidRPr="007355EC">
        <w:rPr>
          <w:rFonts w:ascii="Verdana" w:hAnsi="Verdana"/>
          <w:b/>
          <w:szCs w:val="18"/>
        </w:rPr>
        <w:lastRenderedPageBreak/>
        <w:t xml:space="preserve">5.2.2 Please confirm that the applicant firm complies with the relevant parts of regulation 21 of the EMRs </w:t>
      </w:r>
      <w:r w:rsidR="00115644" w:rsidRPr="009652DE">
        <w:rPr>
          <w:rFonts w:ascii="Verdana" w:hAnsi="Verdana"/>
          <w:b/>
          <w:szCs w:val="18"/>
        </w:rPr>
        <w:t>and CASS 15 of the FCA Handbook</w:t>
      </w:r>
    </w:p>
    <w:p w14:paraId="4E39BD51" w14:textId="77777777" w:rsidR="00567A9B" w:rsidRPr="007355EC" w:rsidRDefault="00567A9B" w:rsidP="00567A9B">
      <w:pPr>
        <w:pStyle w:val="Qsyesno"/>
        <w:rPr>
          <w:rFonts w:ascii="Verdana" w:hAnsi="Verdana"/>
        </w:rPr>
      </w:pPr>
      <w:r w:rsidRPr="007355EC">
        <w:rPr>
          <w:rFonts w:ascii="Verdana" w:hAnsi="Verdana"/>
          <w:szCs w:val="18"/>
        </w:rPr>
        <w:fldChar w:fldCharType="begin">
          <w:ffData>
            <w:name w:val="Check15"/>
            <w:enabled/>
            <w:calcOnExit w:val="0"/>
            <w:checkBox>
              <w:sizeAuto/>
              <w:default w:val="0"/>
            </w:checkBox>
          </w:ffData>
        </w:fldChar>
      </w:r>
      <w:r w:rsidRPr="007355EC">
        <w:rPr>
          <w:rFonts w:ascii="Verdana" w:hAnsi="Verdana"/>
          <w:szCs w:val="18"/>
        </w:rPr>
        <w:instrText xml:space="preserve"> FORMCHECKBOX </w:instrText>
      </w:r>
      <w:r w:rsidRPr="007355EC">
        <w:rPr>
          <w:rFonts w:ascii="Verdana" w:hAnsi="Verdana"/>
          <w:szCs w:val="18"/>
        </w:rPr>
      </w:r>
      <w:r w:rsidRPr="007355EC">
        <w:rPr>
          <w:rFonts w:ascii="Verdana" w:hAnsi="Verdana"/>
          <w:szCs w:val="18"/>
        </w:rPr>
        <w:fldChar w:fldCharType="separate"/>
      </w:r>
      <w:r w:rsidRPr="007355EC">
        <w:rPr>
          <w:rFonts w:ascii="Verdana" w:hAnsi="Verdana"/>
          <w:szCs w:val="18"/>
        </w:rPr>
        <w:fldChar w:fldCharType="end"/>
      </w:r>
      <w:r w:rsidRPr="007355EC">
        <w:rPr>
          <w:rFonts w:ascii="Verdana" w:hAnsi="Verdana"/>
          <w:szCs w:val="18"/>
        </w:rPr>
        <w:t xml:space="preserve"> Yes</w:t>
      </w:r>
    </w:p>
    <w:p w14:paraId="1820A25F" w14:textId="77777777" w:rsidR="00C24277" w:rsidRPr="007355EC" w:rsidRDefault="00C24277" w:rsidP="00D240ED">
      <w:pPr>
        <w:pStyle w:val="Question"/>
        <w:keepNext/>
        <w:spacing w:after="0" w:line="240" w:lineRule="auto"/>
        <w:rPr>
          <w:rFonts w:ascii="Verdana" w:hAnsi="Verdana"/>
          <w:b/>
          <w:szCs w:val="18"/>
        </w:rPr>
      </w:pPr>
      <w:r w:rsidRPr="007355EC">
        <w:rPr>
          <w:rFonts w:ascii="Verdana" w:hAnsi="Verdana"/>
          <w:b/>
          <w:szCs w:val="18"/>
        </w:rPr>
        <w:t xml:space="preserve">5.3 </w:t>
      </w:r>
      <w:r w:rsidRPr="007355EC">
        <w:rPr>
          <w:rFonts w:ascii="Verdana" w:hAnsi="Verdana"/>
          <w:b/>
          <w:szCs w:val="18"/>
        </w:rPr>
        <w:tab/>
      </w:r>
      <w:r w:rsidRPr="007355EC">
        <w:rPr>
          <w:rFonts w:ascii="Verdana" w:hAnsi="Verdana"/>
          <w:b/>
          <w:szCs w:val="18"/>
        </w:rPr>
        <w:tab/>
        <w:t xml:space="preserve">If you have selected </w:t>
      </w:r>
      <w:r w:rsidR="00567A9B" w:rsidRPr="007355EC">
        <w:rPr>
          <w:rFonts w:ascii="Verdana" w:hAnsi="Verdana"/>
          <w:b/>
          <w:szCs w:val="18"/>
        </w:rPr>
        <w:t xml:space="preserve">Option </w:t>
      </w:r>
      <w:r w:rsidRPr="007355EC">
        <w:rPr>
          <w:rFonts w:ascii="Verdana" w:hAnsi="Verdana"/>
          <w:b/>
          <w:szCs w:val="18"/>
        </w:rPr>
        <w:t xml:space="preserve">2, please provide a description of the safeguarding measures including: </w:t>
      </w:r>
    </w:p>
    <w:p w14:paraId="3701D71A" w14:textId="77777777" w:rsidR="00C24277" w:rsidRPr="007355EC" w:rsidRDefault="00C24277" w:rsidP="00DB305A">
      <w:pPr>
        <w:numPr>
          <w:ilvl w:val="0"/>
          <w:numId w:val="11"/>
        </w:numPr>
        <w:ind w:right="731"/>
        <w:rPr>
          <w:rFonts w:ascii="Verdana" w:hAnsi="Verdana"/>
          <w:sz w:val="18"/>
        </w:rPr>
      </w:pPr>
      <w:r w:rsidRPr="007355EC">
        <w:rPr>
          <w:rFonts w:ascii="Verdana" w:hAnsi="Verdana"/>
          <w:sz w:val="18"/>
        </w:rPr>
        <w:t>confirmation that the insurance policy or comparable guarantee from an insurance company or a credit institution is from an entity that is not part of the same group of firms as the applicant firm</w:t>
      </w:r>
      <w:r w:rsidR="00D719EC" w:rsidRPr="007355EC">
        <w:rPr>
          <w:rFonts w:ascii="Verdana" w:hAnsi="Verdana"/>
          <w:sz w:val="18"/>
        </w:rPr>
        <w:t xml:space="preserve"> </w:t>
      </w:r>
    </w:p>
    <w:p w14:paraId="5CA5C9F3" w14:textId="77777777" w:rsidR="00C24277" w:rsidRPr="007355EC" w:rsidRDefault="00C24277" w:rsidP="00DB305A">
      <w:pPr>
        <w:numPr>
          <w:ilvl w:val="0"/>
          <w:numId w:val="11"/>
        </w:numPr>
        <w:ind w:right="731"/>
        <w:rPr>
          <w:rFonts w:ascii="Verdana" w:hAnsi="Verdana"/>
          <w:sz w:val="18"/>
        </w:rPr>
      </w:pPr>
      <w:r w:rsidRPr="007355EC">
        <w:rPr>
          <w:rFonts w:ascii="Verdana" w:hAnsi="Verdana"/>
          <w:sz w:val="18"/>
        </w:rPr>
        <w:t>details of the reconciliation process in place to ensure that the insurance policy or comparable guarantee is sufficient to meet the applicant firm’s safeguarding obligations at all times</w:t>
      </w:r>
      <w:r w:rsidR="00D719EC" w:rsidRPr="007355EC">
        <w:rPr>
          <w:rFonts w:ascii="Verdana" w:hAnsi="Verdana"/>
          <w:sz w:val="18"/>
        </w:rPr>
        <w:t xml:space="preserve"> </w:t>
      </w:r>
    </w:p>
    <w:p w14:paraId="5F415062" w14:textId="77777777" w:rsidR="00C24277" w:rsidRPr="007355EC" w:rsidRDefault="00C24277" w:rsidP="00DB305A">
      <w:pPr>
        <w:numPr>
          <w:ilvl w:val="0"/>
          <w:numId w:val="11"/>
        </w:numPr>
        <w:ind w:right="731"/>
        <w:rPr>
          <w:rFonts w:ascii="Verdana" w:hAnsi="Verdana"/>
          <w:sz w:val="18"/>
        </w:rPr>
      </w:pPr>
      <w:r w:rsidRPr="007355EC">
        <w:rPr>
          <w:rFonts w:ascii="Verdana" w:hAnsi="Verdana"/>
          <w:sz w:val="18"/>
        </w:rPr>
        <w:t>duration and renewal of the coverage</w:t>
      </w:r>
      <w:r w:rsidR="00D719EC" w:rsidRPr="007355EC">
        <w:rPr>
          <w:rFonts w:ascii="Verdana" w:hAnsi="Verdana"/>
          <w:sz w:val="1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3F223AD3" w14:textId="77777777" w:rsidTr="00E201DF">
        <w:trPr>
          <w:trHeight w:val="1588"/>
        </w:trPr>
        <w:tc>
          <w:tcPr>
            <w:tcW w:w="7088" w:type="dxa"/>
          </w:tcPr>
          <w:p w14:paraId="67B5A906" w14:textId="77777777" w:rsidR="00C24277" w:rsidRPr="009E7E4C" w:rsidRDefault="00C24277" w:rsidP="00D240ED">
            <w:pPr>
              <w:pStyle w:val="Qsanswer"/>
              <w:spacing w:before="40" w:after="0" w:line="240" w:lineRule="auto"/>
              <w:ind w:right="57"/>
              <w:rPr>
                <w:rFonts w:ascii="Verdana" w:hAnsi="Verdana"/>
                <w:color w:val="auto"/>
                <w:szCs w:val="18"/>
              </w:rPr>
            </w:pPr>
            <w:r w:rsidRPr="009E7E4C">
              <w:rPr>
                <w:rFonts w:ascii="Verdana" w:hAnsi="Verdana"/>
                <w:color w:val="auto"/>
                <w:szCs w:val="18"/>
              </w:rPr>
              <w:fldChar w:fldCharType="begin">
                <w:ffData>
                  <w:name w:val="Text7"/>
                  <w:enabled/>
                  <w:calcOnExit w:val="0"/>
                  <w:textInput/>
                </w:ffData>
              </w:fldChar>
            </w:r>
            <w:r w:rsidRPr="009E7E4C">
              <w:rPr>
                <w:rFonts w:ascii="Verdana" w:hAnsi="Verdana"/>
                <w:color w:val="auto"/>
                <w:szCs w:val="18"/>
              </w:rPr>
              <w:instrText xml:space="preserve"> FORMTEXT </w:instrText>
            </w:r>
            <w:r w:rsidRPr="009E7E4C">
              <w:rPr>
                <w:rFonts w:ascii="Verdana" w:hAnsi="Verdana"/>
                <w:color w:val="auto"/>
                <w:szCs w:val="18"/>
              </w:rPr>
            </w:r>
            <w:r w:rsidRPr="009E7E4C">
              <w:rPr>
                <w:rFonts w:ascii="Verdana" w:hAnsi="Verdana"/>
                <w:color w:val="auto"/>
                <w:szCs w:val="18"/>
              </w:rPr>
              <w:fldChar w:fldCharType="separate"/>
            </w:r>
            <w:r w:rsidRPr="009E7E4C">
              <w:rPr>
                <w:rFonts w:ascii="Verdana" w:hAnsi="Verdana"/>
                <w:noProof/>
                <w:color w:val="auto"/>
                <w:szCs w:val="18"/>
              </w:rPr>
              <w:t> </w:t>
            </w:r>
            <w:r w:rsidRPr="009E7E4C">
              <w:rPr>
                <w:rFonts w:ascii="Verdana" w:hAnsi="Verdana"/>
                <w:noProof/>
                <w:color w:val="auto"/>
                <w:szCs w:val="18"/>
              </w:rPr>
              <w:t> </w:t>
            </w:r>
            <w:r w:rsidRPr="009E7E4C">
              <w:rPr>
                <w:rFonts w:ascii="Verdana" w:hAnsi="Verdana"/>
                <w:noProof/>
                <w:color w:val="auto"/>
                <w:szCs w:val="18"/>
              </w:rPr>
              <w:t> </w:t>
            </w:r>
            <w:r w:rsidRPr="009E7E4C">
              <w:rPr>
                <w:rFonts w:ascii="Verdana" w:hAnsi="Verdana"/>
                <w:noProof/>
                <w:color w:val="auto"/>
                <w:szCs w:val="18"/>
              </w:rPr>
              <w:t> </w:t>
            </w:r>
            <w:r w:rsidRPr="009E7E4C">
              <w:rPr>
                <w:rFonts w:ascii="Verdana" w:hAnsi="Verdana"/>
                <w:noProof/>
                <w:color w:val="auto"/>
                <w:szCs w:val="18"/>
              </w:rPr>
              <w:t> </w:t>
            </w:r>
            <w:r w:rsidRPr="009E7E4C">
              <w:rPr>
                <w:rFonts w:ascii="Verdana" w:hAnsi="Verdana"/>
                <w:color w:val="auto"/>
                <w:szCs w:val="18"/>
              </w:rPr>
              <w:fldChar w:fldCharType="end"/>
            </w:r>
          </w:p>
        </w:tc>
      </w:tr>
    </w:tbl>
    <w:p w14:paraId="1F377CDB" w14:textId="2A26C1E5" w:rsidR="00C24277" w:rsidRPr="007355EC" w:rsidRDefault="007C7FEA" w:rsidP="007C7FEA">
      <w:pPr>
        <w:pStyle w:val="Question"/>
        <w:keepNext/>
        <w:spacing w:after="0" w:line="240" w:lineRule="auto"/>
        <w:rPr>
          <w:rFonts w:ascii="Verdana" w:hAnsi="Verdana"/>
          <w:b/>
          <w:szCs w:val="18"/>
        </w:rPr>
      </w:pPr>
      <w:r w:rsidRPr="007355EC">
        <w:rPr>
          <w:rFonts w:ascii="Verdana" w:hAnsi="Verdana"/>
          <w:b/>
          <w:szCs w:val="18"/>
        </w:rPr>
        <w:tab/>
      </w:r>
      <w:r w:rsidR="00C24277" w:rsidRPr="007355EC">
        <w:rPr>
          <w:rFonts w:ascii="Verdana" w:hAnsi="Verdana"/>
          <w:b/>
          <w:szCs w:val="18"/>
        </w:rPr>
        <w:t>5.3.1 Please attach a copy of the (draft) insurance agreement or of the (draft) comparable guarantee</w:t>
      </w:r>
      <w:r w:rsidR="00102E2D" w:rsidRPr="00102E2D">
        <w:rPr>
          <w:rFonts w:ascii="Verdana" w:hAnsi="Verdana"/>
          <w:b/>
          <w:szCs w:val="18"/>
        </w:rPr>
        <w:t xml:space="preserve"> </w:t>
      </w:r>
      <w:r w:rsidR="00102E2D" w:rsidRPr="00410043">
        <w:rPr>
          <w:rFonts w:ascii="Verdana" w:hAnsi="Verdana"/>
          <w:b/>
          <w:szCs w:val="18"/>
        </w:rPr>
        <w:t>and confirm that it complies with the relevant parts of CASS 15 of the FCA Handbook</w:t>
      </w:r>
      <w:r w:rsidR="00C24277" w:rsidRPr="007355EC">
        <w:rPr>
          <w:rFonts w:ascii="Verdana" w:hAnsi="Verdana"/>
          <w:b/>
          <w:szCs w:val="18"/>
        </w:rPr>
        <w:t>.</w:t>
      </w:r>
    </w:p>
    <w:p w14:paraId="481E65AD" w14:textId="77777777" w:rsidR="00C24277" w:rsidRPr="00BD0757" w:rsidRDefault="00C24277" w:rsidP="007C7FEA">
      <w:pPr>
        <w:pStyle w:val="Qsyesno"/>
        <w:rPr>
          <w:rFonts w:ascii="Verdana" w:hAnsi="Verdana"/>
        </w:rPr>
        <w:sectPr w:rsidR="00C24277" w:rsidRPr="00BD0757" w:rsidSect="00C95AAB">
          <w:headerReference w:type="even" r:id="rId34"/>
          <w:headerReference w:type="default" r:id="rId35"/>
          <w:headerReference w:type="first" r:id="rId36"/>
          <w:type w:val="continuous"/>
          <w:pgSz w:w="11901" w:h="16846" w:code="9"/>
          <w:pgMar w:top="1081" w:right="680" w:bottom="907" w:left="3402" w:header="567" w:footer="425" w:gutter="0"/>
          <w:cols w:space="720"/>
        </w:sectPr>
      </w:pPr>
      <w:r w:rsidRPr="007355EC">
        <w:rPr>
          <w:rFonts w:ascii="Verdana" w:hAnsi="Verdana"/>
        </w:rPr>
        <w:fldChar w:fldCharType="begin">
          <w:ffData>
            <w:name w:val="Check24"/>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r w:rsidR="007C7FEA" w:rsidRPr="007355EC">
        <w:rPr>
          <w:rFonts w:ascii="Verdana" w:hAnsi="Verdana"/>
        </w:rPr>
        <w:t xml:space="preserve"> A</w:t>
      </w:r>
      <w:r w:rsidRPr="007355EC">
        <w:rPr>
          <w:rFonts w:ascii="Verdana" w:hAnsi="Verdana"/>
        </w:rPr>
        <w:t>ttached</w:t>
      </w:r>
    </w:p>
    <w:p w14:paraId="5A4F6775" w14:textId="77777777" w:rsidR="00605013" w:rsidRDefault="00605013" w:rsidP="00605013">
      <w:pPr>
        <w:pStyle w:val="Qsheading1"/>
        <w:spacing w:before="0" w:after="0" w:line="240" w:lineRule="auto"/>
        <w:rPr>
          <w:rFonts w:ascii="Verdana" w:hAnsi="Verdana"/>
          <w:b w:val="0"/>
          <w:sz w:val="18"/>
          <w:szCs w:val="18"/>
        </w:rPr>
      </w:pPr>
      <w:r w:rsidRPr="00B774F4">
        <w:rPr>
          <w:rFonts w:ascii="Verdana" w:hAnsi="Verdana"/>
          <w:sz w:val="18"/>
          <w:szCs w:val="18"/>
        </w:rPr>
        <w:fldChar w:fldCharType="begin">
          <w:ffData>
            <w:name w:val="Check15"/>
            <w:enabled/>
            <w:calcOnExit w:val="0"/>
            <w:checkBox>
              <w:sizeAuto/>
              <w:default w:val="0"/>
            </w:checkBox>
          </w:ffData>
        </w:fldChar>
      </w:r>
      <w:r w:rsidRPr="00B774F4">
        <w:rPr>
          <w:rFonts w:ascii="Verdana" w:hAnsi="Verdana"/>
          <w:sz w:val="18"/>
          <w:szCs w:val="18"/>
        </w:rPr>
        <w:instrText xml:space="preserve"> FORMCHECKBOX </w:instrText>
      </w:r>
      <w:r w:rsidRPr="00B774F4">
        <w:rPr>
          <w:rFonts w:ascii="Verdana" w:hAnsi="Verdana"/>
          <w:sz w:val="18"/>
          <w:szCs w:val="18"/>
        </w:rPr>
      </w:r>
      <w:r w:rsidRPr="00B774F4">
        <w:rPr>
          <w:rFonts w:ascii="Verdana" w:hAnsi="Verdana"/>
          <w:sz w:val="18"/>
          <w:szCs w:val="18"/>
        </w:rPr>
        <w:fldChar w:fldCharType="separate"/>
      </w:r>
      <w:r w:rsidRPr="00B774F4">
        <w:rPr>
          <w:rFonts w:ascii="Verdana" w:hAnsi="Verdana"/>
          <w:sz w:val="18"/>
          <w:szCs w:val="18"/>
        </w:rPr>
        <w:fldChar w:fldCharType="end"/>
      </w:r>
      <w:r w:rsidRPr="00B774F4">
        <w:rPr>
          <w:rFonts w:ascii="Verdana" w:hAnsi="Verdana"/>
          <w:sz w:val="18"/>
          <w:szCs w:val="18"/>
        </w:rPr>
        <w:t xml:space="preserve"> </w:t>
      </w:r>
      <w:r>
        <w:rPr>
          <w:rFonts w:ascii="Verdana" w:hAnsi="Verdana"/>
          <w:b w:val="0"/>
          <w:sz w:val="18"/>
          <w:szCs w:val="18"/>
        </w:rPr>
        <w:t xml:space="preserve">Confirmed that it complies with </w:t>
      </w:r>
      <w:r w:rsidRPr="00410043">
        <w:rPr>
          <w:rFonts w:ascii="Verdana" w:hAnsi="Verdana"/>
          <w:b w:val="0"/>
          <w:sz w:val="18"/>
          <w:szCs w:val="18"/>
        </w:rPr>
        <w:t>CASS 15</w:t>
      </w:r>
    </w:p>
    <w:p w14:paraId="67C5636A" w14:textId="07ACAD7A" w:rsidR="00D2048E" w:rsidRPr="003D533C" w:rsidRDefault="00D2048E" w:rsidP="00D2048E">
      <w:pPr>
        <w:pStyle w:val="Question"/>
        <w:keepNext/>
        <w:rPr>
          <w:rFonts w:ascii="Verdana" w:hAnsi="Verdana"/>
          <w:b/>
          <w:szCs w:val="18"/>
        </w:rPr>
      </w:pPr>
      <w:r>
        <w:rPr>
          <w:rFonts w:ascii="Verdana" w:hAnsi="Verdana"/>
          <w:b/>
          <w:szCs w:val="18"/>
        </w:rPr>
        <w:tab/>
        <w:t>5.4</w:t>
      </w:r>
      <w:r>
        <w:rPr>
          <w:rFonts w:ascii="Verdana" w:hAnsi="Verdana"/>
          <w:b/>
          <w:szCs w:val="18"/>
        </w:rPr>
        <w:tab/>
        <w:t xml:space="preserve">Please </w:t>
      </w:r>
      <w:r w:rsidRPr="009652DE">
        <w:rPr>
          <w:rFonts w:ascii="Verdana" w:hAnsi="Verdana"/>
          <w:b/>
          <w:szCs w:val="18"/>
        </w:rPr>
        <w:t>attach a copy of your safeguarding policy</w:t>
      </w:r>
    </w:p>
    <w:p w14:paraId="1A83B6CC" w14:textId="77777777" w:rsidR="00D2048E" w:rsidRPr="00F32305" w:rsidRDefault="00D2048E" w:rsidP="00D2048E">
      <w:pPr>
        <w:pStyle w:val="QsyesnoCharChar"/>
        <w:keepNext/>
        <w:rPr>
          <w:rFonts w:ascii="Verdana" w:hAnsi="Verdana"/>
          <w:szCs w:val="18"/>
        </w:rPr>
      </w:pPr>
      <w:r w:rsidRPr="00F32305">
        <w:rPr>
          <w:rFonts w:ascii="Verdana" w:hAnsi="Verdana"/>
          <w:szCs w:val="18"/>
        </w:rPr>
        <w:fldChar w:fldCharType="begin">
          <w:ffData>
            <w:name w:val="Check15"/>
            <w:enabled/>
            <w:calcOnExit w:val="0"/>
            <w:checkBox>
              <w:sizeAuto/>
              <w:default w:val="0"/>
            </w:checkBox>
          </w:ffData>
        </w:fldChar>
      </w:r>
      <w:r w:rsidRPr="00F32305">
        <w:rPr>
          <w:rFonts w:ascii="Verdana" w:hAnsi="Verdana"/>
          <w:szCs w:val="18"/>
        </w:rPr>
        <w:instrText xml:space="preserve"> FORMCHECKBOX </w:instrText>
      </w:r>
      <w:r w:rsidRPr="00F32305">
        <w:rPr>
          <w:rFonts w:ascii="Verdana" w:hAnsi="Verdana"/>
          <w:szCs w:val="18"/>
        </w:rPr>
      </w:r>
      <w:r w:rsidRPr="00F32305">
        <w:rPr>
          <w:rFonts w:ascii="Verdana" w:hAnsi="Verdana"/>
          <w:szCs w:val="18"/>
        </w:rPr>
        <w:fldChar w:fldCharType="separate"/>
      </w:r>
      <w:r w:rsidRPr="00F32305">
        <w:rPr>
          <w:rFonts w:ascii="Verdana" w:hAnsi="Verdana"/>
          <w:szCs w:val="18"/>
        </w:rPr>
        <w:fldChar w:fldCharType="end"/>
      </w:r>
      <w:r>
        <w:rPr>
          <w:rFonts w:ascii="Verdana" w:hAnsi="Verdana"/>
          <w:szCs w:val="18"/>
        </w:rPr>
        <w:t xml:space="preserve"> </w:t>
      </w:r>
      <w:r w:rsidRPr="001E7B96">
        <w:rPr>
          <w:rFonts w:ascii="Verdana" w:hAnsi="Verdana"/>
        </w:rPr>
        <w:t>Attached</w:t>
      </w:r>
    </w:p>
    <w:p w14:paraId="512F6B66" w14:textId="77777777" w:rsidR="00C923F7" w:rsidRDefault="00C923F7" w:rsidP="007D055A">
      <w:pPr>
        <w:pStyle w:val="Questionbullet"/>
        <w:keepNext/>
        <w:spacing w:before="20" w:after="0"/>
        <w:ind w:left="0" w:firstLine="0"/>
        <w:rPr>
          <w:rFonts w:ascii="Verdana" w:hAnsi="Verdana" w:cs="Arial"/>
          <w:b/>
          <w:szCs w:val="18"/>
        </w:rPr>
      </w:pPr>
    </w:p>
    <w:p w14:paraId="233818D3" w14:textId="77777777" w:rsidR="00C923F7" w:rsidRDefault="00C923F7" w:rsidP="007D055A">
      <w:pPr>
        <w:pStyle w:val="Questionbullet"/>
        <w:keepNext/>
        <w:spacing w:before="20" w:after="0"/>
        <w:ind w:left="0" w:firstLine="0"/>
        <w:rPr>
          <w:rFonts w:ascii="Verdana" w:hAnsi="Verdana" w:cs="Arial"/>
          <w:b/>
          <w:szCs w:val="18"/>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923F7" w:rsidRPr="00E36C53" w14:paraId="7D326C90" w14:textId="77777777" w:rsidTr="000459B2">
        <w:trPr>
          <w:trHeight w:val="1847"/>
        </w:trPr>
        <w:tc>
          <w:tcPr>
            <w:tcW w:w="2268" w:type="dxa"/>
            <w:shd w:val="clear" w:color="auto" w:fill="701B45"/>
          </w:tcPr>
          <w:p w14:paraId="3A1D184A" w14:textId="77777777" w:rsidR="00C923F7" w:rsidRPr="00E36C53" w:rsidRDefault="00C923F7" w:rsidP="00C923F7">
            <w:pPr>
              <w:pStyle w:val="Sectionnumber"/>
            </w:pPr>
            <w:r w:rsidRPr="00E36C53">
              <w:rPr>
                <w:rFonts w:ascii="Arial" w:hAnsi="Arial"/>
                <w:color w:val="auto"/>
                <w:sz w:val="20"/>
              </w:rPr>
              <w:lastRenderedPageBreak/>
              <w:br w:type="page"/>
            </w:r>
            <w:r w:rsidRPr="00E36C53">
              <w:br w:type="page"/>
            </w:r>
            <w:r>
              <w:t>6</w:t>
            </w:r>
          </w:p>
        </w:tc>
        <w:tc>
          <w:tcPr>
            <w:tcW w:w="7825" w:type="dxa"/>
            <w:shd w:val="clear" w:color="auto" w:fill="701B45"/>
          </w:tcPr>
          <w:p w14:paraId="0939AD39" w14:textId="77777777" w:rsidR="00C923F7" w:rsidRPr="00D26568" w:rsidRDefault="00C923F7" w:rsidP="006478F3">
            <w:pPr>
              <w:pStyle w:val="Sectionheading"/>
              <w:rPr>
                <w:rFonts w:ascii="Verdana" w:hAnsi="Verdana"/>
                <w:sz w:val="28"/>
                <w:szCs w:val="28"/>
              </w:rPr>
            </w:pPr>
            <w:r w:rsidRPr="00D26568">
              <w:rPr>
                <w:rFonts w:ascii="Verdana" w:hAnsi="Verdana"/>
                <w:sz w:val="28"/>
                <w:szCs w:val="28"/>
              </w:rPr>
              <w:t>Unrelated payment services</w:t>
            </w:r>
          </w:p>
          <w:p w14:paraId="04B70B20" w14:textId="77777777" w:rsidR="00C923F7" w:rsidRPr="000459B2" w:rsidRDefault="00C923F7" w:rsidP="004C1FE1">
            <w:pPr>
              <w:spacing w:before="0"/>
              <w:rPr>
                <w:rFonts w:ascii="Verdana" w:hAnsi="Verdana"/>
                <w:sz w:val="18"/>
                <w:szCs w:val="18"/>
              </w:rPr>
            </w:pPr>
            <w:r w:rsidRPr="000459B2">
              <w:rPr>
                <w:rFonts w:ascii="Verdana" w:hAnsi="Verdana"/>
                <w:sz w:val="18"/>
                <w:szCs w:val="18"/>
              </w:rPr>
              <w:t xml:space="preserve">Where the applicant firm will provide payment services unrelated to its e-money issuance, you must provide details here. </w:t>
            </w:r>
          </w:p>
        </w:tc>
      </w:tr>
    </w:tbl>
    <w:p w14:paraId="127BDB62" w14:textId="77777777" w:rsidR="00C923F7" w:rsidRDefault="00C923F7" w:rsidP="00C923F7">
      <w:pPr>
        <w:pStyle w:val="Questionnote"/>
        <w:rPr>
          <w:rFonts w:ascii="Verdana" w:hAnsi="Verdana"/>
          <w:b/>
        </w:rPr>
      </w:pPr>
    </w:p>
    <w:p w14:paraId="349BF6E0" w14:textId="77777777" w:rsidR="00C923F7" w:rsidRPr="00BD2723" w:rsidRDefault="00C24277" w:rsidP="00C923F7">
      <w:pPr>
        <w:pStyle w:val="Questionnote"/>
        <w:rPr>
          <w:rFonts w:ascii="Verdana" w:hAnsi="Verdana"/>
          <w:b/>
        </w:rPr>
      </w:pPr>
      <w:r>
        <w:rPr>
          <w:rFonts w:ascii="Verdana" w:hAnsi="Verdana"/>
          <w:b/>
        </w:rPr>
        <w:t>Only</w:t>
      </w:r>
      <w:r w:rsidR="00C923F7" w:rsidRPr="00BD2723">
        <w:rPr>
          <w:rFonts w:ascii="Verdana" w:hAnsi="Verdana"/>
          <w:b/>
        </w:rPr>
        <w:t xml:space="preserve"> complete this section </w:t>
      </w:r>
      <w:r>
        <w:rPr>
          <w:rFonts w:ascii="Verdana" w:hAnsi="Verdana"/>
          <w:b/>
        </w:rPr>
        <w:t>if</w:t>
      </w:r>
      <w:r w:rsidR="00C923F7" w:rsidRPr="00BD2723">
        <w:rPr>
          <w:rFonts w:ascii="Verdana" w:hAnsi="Verdana"/>
          <w:b/>
        </w:rPr>
        <w:t xml:space="preserve"> the applicant firm intends to carry out payment services unrelated to its e-money issuance business.</w:t>
      </w:r>
    </w:p>
    <w:p w14:paraId="5E5AB2A9" w14:textId="77777777" w:rsidR="00C923F7" w:rsidRPr="00BD2723" w:rsidRDefault="00C24277" w:rsidP="00C923F7">
      <w:pPr>
        <w:pStyle w:val="Question"/>
        <w:keepNext/>
        <w:rPr>
          <w:rFonts w:ascii="Verdana" w:hAnsi="Verdana"/>
          <w:b/>
        </w:rPr>
      </w:pPr>
      <w:r>
        <w:rPr>
          <w:rFonts w:ascii="Verdana" w:hAnsi="Verdana"/>
          <w:b/>
        </w:rPr>
        <w:t>6</w:t>
      </w:r>
      <w:r w:rsidR="00C923F7" w:rsidRPr="00BD2723">
        <w:rPr>
          <w:rFonts w:ascii="Verdana" w:hAnsi="Verdana"/>
          <w:b/>
        </w:rPr>
        <w:t>.1</w:t>
      </w:r>
      <w:r>
        <w:rPr>
          <w:rFonts w:ascii="Verdana" w:hAnsi="Verdana"/>
          <w:b/>
        </w:rPr>
        <w:tab/>
      </w:r>
      <w:r w:rsidR="00C923F7" w:rsidRPr="00BD2723">
        <w:rPr>
          <w:rFonts w:ascii="Verdana" w:hAnsi="Verdana"/>
          <w:b/>
        </w:rPr>
        <w:tab/>
        <w:t>You must select the unrelated payment services the applicant firm will be providing from the list below:</w:t>
      </w:r>
    </w:p>
    <w:p w14:paraId="5884DB94" w14:textId="77777777" w:rsidR="00C923F7" w:rsidRPr="00BD2723" w:rsidRDefault="00C923F7" w:rsidP="00C923F7">
      <w:pPr>
        <w:pStyle w:val="Qsyesno"/>
        <w:rPr>
          <w:rFonts w:ascii="Verdana" w:hAnsi="Verdan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6358"/>
        <w:gridCol w:w="567"/>
      </w:tblGrid>
      <w:tr w:rsidR="00C923F7" w:rsidRPr="007355EC" w14:paraId="7D54D5F4" w14:textId="77777777" w:rsidTr="00857F2C">
        <w:trPr>
          <w:trHeight w:val="737"/>
        </w:trPr>
        <w:tc>
          <w:tcPr>
            <w:tcW w:w="730" w:type="dxa"/>
          </w:tcPr>
          <w:p w14:paraId="7BE8A2F7" w14:textId="77777777" w:rsidR="00C923F7" w:rsidRPr="007355EC" w:rsidRDefault="00C923F7" w:rsidP="006478F3">
            <w:pPr>
              <w:pStyle w:val="Question"/>
              <w:keepNext/>
              <w:spacing w:before="40" w:after="0" w:line="240" w:lineRule="auto"/>
              <w:ind w:left="284" w:right="0" w:hanging="284"/>
              <w:rPr>
                <w:rFonts w:ascii="Verdana" w:hAnsi="Verdana"/>
                <w:b/>
              </w:rPr>
            </w:pPr>
            <w:r w:rsidRPr="007355EC">
              <w:rPr>
                <w:rFonts w:ascii="Verdana" w:hAnsi="Verdana"/>
                <w:b/>
              </w:rPr>
              <w:t>1</w:t>
            </w:r>
          </w:p>
        </w:tc>
        <w:tc>
          <w:tcPr>
            <w:tcW w:w="6358" w:type="dxa"/>
          </w:tcPr>
          <w:p w14:paraId="26C0D4A5" w14:textId="77777777" w:rsidR="00C923F7" w:rsidRPr="007355EC" w:rsidRDefault="00C923F7" w:rsidP="006478F3">
            <w:pPr>
              <w:pStyle w:val="Questionnote"/>
              <w:rPr>
                <w:rFonts w:ascii="Verdana" w:hAnsi="Verdana"/>
              </w:rPr>
            </w:pPr>
            <w:r w:rsidRPr="007355EC">
              <w:rPr>
                <w:rFonts w:ascii="Verdana" w:hAnsi="Verdana"/>
              </w:rPr>
              <w:t xml:space="preserve">Services enabling cash to be placed on a payment account and all of the operations required for operating a payment account. </w:t>
            </w:r>
          </w:p>
        </w:tc>
        <w:tc>
          <w:tcPr>
            <w:tcW w:w="567" w:type="dxa"/>
          </w:tcPr>
          <w:p w14:paraId="4EAA7B9B" w14:textId="77777777" w:rsidR="00C923F7" w:rsidRPr="007355EC" w:rsidRDefault="00C923F7" w:rsidP="006478F3">
            <w:pPr>
              <w:pStyle w:val="Questionbullet"/>
              <w:keepNext/>
              <w:tabs>
                <w:tab w:val="clear" w:pos="-142"/>
              </w:tabs>
              <w:spacing w:before="80" w:after="0"/>
              <w:ind w:left="284" w:right="0" w:hanging="284"/>
              <w:rPr>
                <w:rFonts w:ascii="Verdana" w:hAnsi="Verdana"/>
              </w:rPr>
            </w:pPr>
            <w:r w:rsidRPr="007355EC">
              <w:rPr>
                <w:rFonts w:ascii="Verdana" w:hAnsi="Verdana"/>
              </w:rPr>
              <w:fldChar w:fldCharType="begin">
                <w:ffData>
                  <w:name w:val="Check26"/>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p>
        </w:tc>
      </w:tr>
      <w:tr w:rsidR="00C923F7" w:rsidRPr="007355EC" w14:paraId="02C57E3C" w14:textId="77777777" w:rsidTr="00857F2C">
        <w:trPr>
          <w:trHeight w:val="737"/>
        </w:trPr>
        <w:tc>
          <w:tcPr>
            <w:tcW w:w="730" w:type="dxa"/>
          </w:tcPr>
          <w:p w14:paraId="3AA0DA04" w14:textId="77777777" w:rsidR="00C923F7" w:rsidRPr="007355EC" w:rsidRDefault="00C923F7" w:rsidP="006478F3">
            <w:pPr>
              <w:pStyle w:val="Question"/>
              <w:keepNext/>
              <w:tabs>
                <w:tab w:val="left" w:pos="743"/>
              </w:tabs>
              <w:spacing w:before="40" w:after="0" w:line="240" w:lineRule="auto"/>
              <w:ind w:left="284" w:right="0" w:hanging="284"/>
              <w:rPr>
                <w:rFonts w:ascii="Verdana" w:hAnsi="Verdana"/>
                <w:b/>
              </w:rPr>
            </w:pPr>
            <w:r w:rsidRPr="007355EC">
              <w:rPr>
                <w:rFonts w:ascii="Verdana" w:hAnsi="Verdana"/>
                <w:b/>
              </w:rPr>
              <w:t>2</w:t>
            </w:r>
          </w:p>
        </w:tc>
        <w:tc>
          <w:tcPr>
            <w:tcW w:w="6358" w:type="dxa"/>
          </w:tcPr>
          <w:p w14:paraId="47D8A657" w14:textId="77777777" w:rsidR="00C923F7" w:rsidRPr="007355EC" w:rsidRDefault="00C923F7" w:rsidP="006478F3">
            <w:pPr>
              <w:pStyle w:val="Questionnote"/>
              <w:rPr>
                <w:rFonts w:ascii="Verdana" w:hAnsi="Verdana"/>
                <w:b/>
              </w:rPr>
            </w:pPr>
            <w:r w:rsidRPr="007355EC">
              <w:rPr>
                <w:rFonts w:ascii="Verdana" w:hAnsi="Verdana"/>
              </w:rPr>
              <w:t>Services enabling cash withdrawals from a payment account and all of the operations required for operating a payment account.</w:t>
            </w:r>
            <w:r w:rsidRPr="007355EC">
              <w:rPr>
                <w:rFonts w:ascii="Verdana" w:hAnsi="Verdana"/>
                <w:b/>
              </w:rPr>
              <w:t xml:space="preserve"> </w:t>
            </w:r>
          </w:p>
        </w:tc>
        <w:tc>
          <w:tcPr>
            <w:tcW w:w="567" w:type="dxa"/>
          </w:tcPr>
          <w:p w14:paraId="5D723E1B" w14:textId="77777777" w:rsidR="00C923F7" w:rsidRPr="007355EC" w:rsidRDefault="00C923F7" w:rsidP="006478F3">
            <w:pPr>
              <w:pStyle w:val="Questionbullet"/>
              <w:keepNext/>
              <w:tabs>
                <w:tab w:val="clear" w:pos="-142"/>
              </w:tabs>
              <w:spacing w:before="80" w:after="0"/>
              <w:ind w:left="284" w:right="0" w:hanging="284"/>
              <w:rPr>
                <w:rFonts w:ascii="Verdana" w:hAnsi="Verdana"/>
              </w:rPr>
            </w:pPr>
            <w:r w:rsidRPr="007355EC">
              <w:rPr>
                <w:rFonts w:ascii="Verdana" w:hAnsi="Verdana"/>
              </w:rPr>
              <w:fldChar w:fldCharType="begin">
                <w:ffData>
                  <w:name w:val="Check26"/>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p>
        </w:tc>
      </w:tr>
      <w:tr w:rsidR="00C923F7" w:rsidRPr="007355EC" w14:paraId="18D41708" w14:textId="77777777" w:rsidTr="00857F2C">
        <w:trPr>
          <w:trHeight w:val="499"/>
        </w:trPr>
        <w:tc>
          <w:tcPr>
            <w:tcW w:w="730" w:type="dxa"/>
            <w:tcBorders>
              <w:bottom w:val="nil"/>
            </w:tcBorders>
          </w:tcPr>
          <w:p w14:paraId="6D8870E7" w14:textId="77777777" w:rsidR="00C923F7" w:rsidRPr="007355EC" w:rsidRDefault="00C923F7" w:rsidP="0092794D">
            <w:pPr>
              <w:pStyle w:val="Question"/>
              <w:keepNext/>
              <w:spacing w:before="40" w:after="0" w:line="240" w:lineRule="auto"/>
              <w:ind w:right="0" w:firstLine="0"/>
              <w:rPr>
                <w:rFonts w:ascii="Verdana" w:hAnsi="Verdana"/>
                <w:b/>
              </w:rPr>
            </w:pPr>
            <w:r w:rsidRPr="007355EC">
              <w:rPr>
                <w:rFonts w:ascii="Verdana" w:hAnsi="Verdana"/>
                <w:b/>
              </w:rPr>
              <w:t>3</w:t>
            </w:r>
          </w:p>
        </w:tc>
        <w:tc>
          <w:tcPr>
            <w:tcW w:w="6358" w:type="dxa"/>
            <w:tcBorders>
              <w:bottom w:val="nil"/>
            </w:tcBorders>
          </w:tcPr>
          <w:p w14:paraId="26603519" w14:textId="77777777" w:rsidR="00C923F7" w:rsidRPr="007355EC" w:rsidRDefault="00C923F7" w:rsidP="006478F3">
            <w:pPr>
              <w:pStyle w:val="Question"/>
              <w:keepNext/>
              <w:spacing w:before="40" w:after="0" w:line="240" w:lineRule="auto"/>
              <w:ind w:left="284" w:right="0" w:hanging="284"/>
              <w:rPr>
                <w:rFonts w:ascii="Verdana" w:hAnsi="Verdana"/>
                <w:b/>
              </w:rPr>
            </w:pPr>
            <w:r w:rsidRPr="007355EC">
              <w:rPr>
                <w:rFonts w:ascii="Verdana" w:hAnsi="Verdana"/>
              </w:rPr>
              <w:t>The execution of the following types of payment transaction:</w:t>
            </w:r>
            <w:r w:rsidRPr="007355EC">
              <w:rPr>
                <w:rFonts w:ascii="Verdana" w:hAnsi="Verdana"/>
                <w:b/>
              </w:rPr>
              <w:t xml:space="preserve"> </w:t>
            </w:r>
          </w:p>
        </w:tc>
        <w:tc>
          <w:tcPr>
            <w:tcW w:w="567" w:type="dxa"/>
            <w:tcBorders>
              <w:bottom w:val="nil"/>
            </w:tcBorders>
          </w:tcPr>
          <w:p w14:paraId="53E1CF21" w14:textId="77777777" w:rsidR="00C923F7" w:rsidRPr="007355EC" w:rsidRDefault="00C923F7" w:rsidP="006478F3">
            <w:pPr>
              <w:pStyle w:val="Questionbullet"/>
              <w:keepNext/>
              <w:tabs>
                <w:tab w:val="clear" w:pos="-142"/>
              </w:tabs>
              <w:spacing w:before="80" w:after="0"/>
              <w:ind w:left="284" w:right="0" w:hanging="284"/>
              <w:rPr>
                <w:rFonts w:ascii="Verdana" w:hAnsi="Verdana"/>
              </w:rPr>
            </w:pPr>
            <w:r w:rsidRPr="007355EC">
              <w:rPr>
                <w:rFonts w:ascii="Verdana" w:hAnsi="Verdana"/>
              </w:rPr>
              <w:fldChar w:fldCharType="begin">
                <w:ffData>
                  <w:name w:val="Check26"/>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p>
        </w:tc>
      </w:tr>
      <w:tr w:rsidR="00C923F7" w:rsidRPr="007355EC" w14:paraId="325E61F6" w14:textId="77777777" w:rsidTr="00857F2C">
        <w:trPr>
          <w:trHeight w:val="284"/>
        </w:trPr>
        <w:tc>
          <w:tcPr>
            <w:tcW w:w="730" w:type="dxa"/>
            <w:tcBorders>
              <w:top w:val="nil"/>
              <w:bottom w:val="nil"/>
            </w:tcBorders>
          </w:tcPr>
          <w:p w14:paraId="1B8452EB" w14:textId="77777777" w:rsidR="00C923F7" w:rsidRPr="007355EC" w:rsidRDefault="00C923F7" w:rsidP="006478F3">
            <w:pPr>
              <w:pStyle w:val="Question"/>
              <w:keepNext/>
              <w:tabs>
                <w:tab w:val="clear" w:pos="284"/>
                <w:tab w:val="left" w:pos="601"/>
              </w:tabs>
              <w:spacing w:before="0" w:after="0" w:line="240" w:lineRule="auto"/>
              <w:ind w:left="284" w:right="0" w:hanging="284"/>
              <w:rPr>
                <w:rFonts w:ascii="Verdana" w:hAnsi="Verdana"/>
              </w:rPr>
            </w:pPr>
          </w:p>
        </w:tc>
        <w:tc>
          <w:tcPr>
            <w:tcW w:w="6358" w:type="dxa"/>
            <w:tcBorders>
              <w:top w:val="nil"/>
              <w:bottom w:val="nil"/>
            </w:tcBorders>
          </w:tcPr>
          <w:p w14:paraId="3E6DC003" w14:textId="77777777" w:rsidR="00C923F7" w:rsidRPr="007355EC" w:rsidRDefault="00C923F7" w:rsidP="006478F3">
            <w:pPr>
              <w:pStyle w:val="Question"/>
              <w:keepNext/>
              <w:tabs>
                <w:tab w:val="clear" w:pos="284"/>
                <w:tab w:val="left" w:pos="601"/>
              </w:tabs>
              <w:spacing w:before="0" w:after="0" w:line="240" w:lineRule="auto"/>
              <w:ind w:left="284" w:right="0" w:hanging="284"/>
              <w:rPr>
                <w:rFonts w:ascii="Verdana" w:hAnsi="Verdana"/>
              </w:rPr>
            </w:pPr>
            <w:r w:rsidRPr="007355EC">
              <w:rPr>
                <w:rFonts w:ascii="Verdana" w:hAnsi="Verdana"/>
              </w:rPr>
              <w:tab/>
              <w:t>(i) direct  debits, includi</w:t>
            </w:r>
            <w:r w:rsidR="007355EC">
              <w:rPr>
                <w:rFonts w:ascii="Verdana" w:hAnsi="Verdana"/>
              </w:rPr>
              <w:t>ng one-off direct debits</w:t>
            </w:r>
          </w:p>
        </w:tc>
        <w:tc>
          <w:tcPr>
            <w:tcW w:w="567" w:type="dxa"/>
            <w:tcBorders>
              <w:top w:val="nil"/>
              <w:bottom w:val="nil"/>
            </w:tcBorders>
          </w:tcPr>
          <w:p w14:paraId="136C073D" w14:textId="77777777" w:rsidR="00C923F7" w:rsidRPr="007355EC" w:rsidRDefault="00C923F7" w:rsidP="00D55970">
            <w:pPr>
              <w:pStyle w:val="Questionbullet"/>
              <w:keepNext/>
              <w:numPr>
                <w:ilvl w:val="0"/>
                <w:numId w:val="3"/>
              </w:numPr>
              <w:tabs>
                <w:tab w:val="clear" w:pos="284"/>
              </w:tabs>
              <w:spacing w:before="20" w:after="0"/>
              <w:ind w:right="0"/>
              <w:rPr>
                <w:rFonts w:ascii="Verdana" w:hAnsi="Verdana"/>
              </w:rPr>
            </w:pPr>
          </w:p>
        </w:tc>
      </w:tr>
      <w:tr w:rsidR="00C923F7" w:rsidRPr="007355EC" w14:paraId="6B4AD886" w14:textId="77777777" w:rsidTr="00857F2C">
        <w:trPr>
          <w:trHeight w:val="284"/>
        </w:trPr>
        <w:tc>
          <w:tcPr>
            <w:tcW w:w="730" w:type="dxa"/>
            <w:tcBorders>
              <w:top w:val="nil"/>
              <w:bottom w:val="nil"/>
            </w:tcBorders>
          </w:tcPr>
          <w:p w14:paraId="69E0FA0C" w14:textId="77777777" w:rsidR="00C923F7" w:rsidRPr="007355EC" w:rsidRDefault="00C923F7" w:rsidP="006478F3">
            <w:pPr>
              <w:pStyle w:val="Question"/>
              <w:keepNext/>
              <w:spacing w:before="0" w:after="0" w:line="240" w:lineRule="auto"/>
              <w:ind w:left="284" w:right="0" w:hanging="284"/>
              <w:rPr>
                <w:rFonts w:ascii="Verdana" w:hAnsi="Verdana"/>
              </w:rPr>
            </w:pPr>
          </w:p>
        </w:tc>
        <w:tc>
          <w:tcPr>
            <w:tcW w:w="6358" w:type="dxa"/>
            <w:tcBorders>
              <w:top w:val="nil"/>
              <w:bottom w:val="nil"/>
            </w:tcBorders>
          </w:tcPr>
          <w:p w14:paraId="76E59CD6" w14:textId="77777777" w:rsidR="00C923F7" w:rsidRPr="007355EC" w:rsidRDefault="00C923F7" w:rsidP="006478F3">
            <w:pPr>
              <w:pStyle w:val="Question"/>
              <w:keepNext/>
              <w:spacing w:before="0" w:after="0" w:line="240" w:lineRule="auto"/>
              <w:ind w:left="284" w:right="0" w:hanging="284"/>
              <w:rPr>
                <w:rFonts w:ascii="Verdana" w:hAnsi="Verdana"/>
              </w:rPr>
            </w:pPr>
            <w:r w:rsidRPr="007355EC">
              <w:rPr>
                <w:rFonts w:ascii="Verdana" w:hAnsi="Verdana"/>
              </w:rPr>
              <w:tab/>
              <w:t>(ii) payment transactions executed through a p</w:t>
            </w:r>
            <w:r w:rsidR="007355EC">
              <w:rPr>
                <w:rFonts w:ascii="Verdana" w:hAnsi="Verdana"/>
              </w:rPr>
              <w:t>ayment card or a similar device</w:t>
            </w:r>
          </w:p>
        </w:tc>
        <w:tc>
          <w:tcPr>
            <w:tcW w:w="567" w:type="dxa"/>
            <w:tcBorders>
              <w:top w:val="nil"/>
              <w:bottom w:val="nil"/>
            </w:tcBorders>
          </w:tcPr>
          <w:p w14:paraId="61BEAEF5" w14:textId="77777777" w:rsidR="00C923F7" w:rsidRPr="007355EC" w:rsidRDefault="00C923F7" w:rsidP="00D55970">
            <w:pPr>
              <w:pStyle w:val="Questionbullet"/>
              <w:keepNext/>
              <w:numPr>
                <w:ilvl w:val="0"/>
                <w:numId w:val="3"/>
              </w:numPr>
              <w:tabs>
                <w:tab w:val="clear" w:pos="284"/>
              </w:tabs>
              <w:spacing w:before="20" w:after="0"/>
              <w:ind w:right="0"/>
              <w:rPr>
                <w:rFonts w:ascii="Verdana" w:hAnsi="Verdana"/>
              </w:rPr>
            </w:pPr>
          </w:p>
        </w:tc>
      </w:tr>
      <w:tr w:rsidR="00C923F7" w:rsidRPr="007355EC" w14:paraId="4E34EBE8" w14:textId="77777777" w:rsidTr="00857F2C">
        <w:trPr>
          <w:trHeight w:val="284"/>
        </w:trPr>
        <w:tc>
          <w:tcPr>
            <w:tcW w:w="730" w:type="dxa"/>
            <w:tcBorders>
              <w:top w:val="nil"/>
              <w:bottom w:val="nil"/>
            </w:tcBorders>
          </w:tcPr>
          <w:p w14:paraId="31617F9F" w14:textId="77777777" w:rsidR="00C923F7" w:rsidRPr="007355EC" w:rsidRDefault="00C923F7" w:rsidP="006478F3">
            <w:pPr>
              <w:pStyle w:val="Question"/>
              <w:keepNext/>
              <w:spacing w:before="0" w:after="0" w:line="240" w:lineRule="auto"/>
              <w:ind w:left="284" w:right="0" w:hanging="284"/>
              <w:rPr>
                <w:rFonts w:ascii="Verdana" w:hAnsi="Verdana"/>
              </w:rPr>
            </w:pPr>
          </w:p>
        </w:tc>
        <w:tc>
          <w:tcPr>
            <w:tcW w:w="6358" w:type="dxa"/>
            <w:tcBorders>
              <w:top w:val="nil"/>
              <w:bottom w:val="nil"/>
            </w:tcBorders>
          </w:tcPr>
          <w:p w14:paraId="0469C2D1" w14:textId="77777777" w:rsidR="00C923F7" w:rsidRPr="007355EC" w:rsidRDefault="00C923F7" w:rsidP="006478F3">
            <w:pPr>
              <w:pStyle w:val="Question"/>
              <w:keepNext/>
              <w:spacing w:before="0" w:after="0" w:line="240" w:lineRule="auto"/>
              <w:ind w:left="284" w:right="0" w:hanging="284"/>
              <w:rPr>
                <w:rFonts w:ascii="Verdana" w:hAnsi="Verdana"/>
              </w:rPr>
            </w:pPr>
            <w:r w:rsidRPr="007355EC">
              <w:rPr>
                <w:rFonts w:ascii="Verdana" w:hAnsi="Verdana"/>
              </w:rPr>
              <w:tab/>
              <w:t>(iii) credit transf</w:t>
            </w:r>
            <w:r w:rsidR="007355EC">
              <w:rPr>
                <w:rFonts w:ascii="Verdana" w:hAnsi="Verdana"/>
              </w:rPr>
              <w:t>ers, including standing orders</w:t>
            </w:r>
          </w:p>
        </w:tc>
        <w:tc>
          <w:tcPr>
            <w:tcW w:w="567" w:type="dxa"/>
            <w:tcBorders>
              <w:top w:val="nil"/>
              <w:bottom w:val="nil"/>
            </w:tcBorders>
          </w:tcPr>
          <w:p w14:paraId="68638D69" w14:textId="77777777" w:rsidR="00C923F7" w:rsidRPr="007355EC" w:rsidRDefault="00C923F7" w:rsidP="00D55970">
            <w:pPr>
              <w:pStyle w:val="Questionbullet"/>
              <w:keepNext/>
              <w:numPr>
                <w:ilvl w:val="0"/>
                <w:numId w:val="3"/>
              </w:numPr>
              <w:tabs>
                <w:tab w:val="clear" w:pos="284"/>
              </w:tabs>
              <w:spacing w:before="20" w:after="0"/>
              <w:ind w:right="0"/>
              <w:rPr>
                <w:rFonts w:ascii="Verdana" w:hAnsi="Verdana"/>
              </w:rPr>
            </w:pPr>
          </w:p>
        </w:tc>
      </w:tr>
      <w:tr w:rsidR="00C923F7" w:rsidRPr="007355EC" w14:paraId="34BD6ADE" w14:textId="77777777" w:rsidTr="00857F2C">
        <w:trPr>
          <w:trHeight w:val="689"/>
        </w:trPr>
        <w:tc>
          <w:tcPr>
            <w:tcW w:w="730" w:type="dxa"/>
            <w:tcBorders>
              <w:bottom w:val="nil"/>
            </w:tcBorders>
          </w:tcPr>
          <w:p w14:paraId="5F4AF94C" w14:textId="77777777" w:rsidR="00C923F7" w:rsidRPr="007355EC" w:rsidRDefault="00C923F7" w:rsidP="006478F3">
            <w:pPr>
              <w:pStyle w:val="Question"/>
              <w:keepNext/>
              <w:spacing w:before="40" w:after="0" w:line="240" w:lineRule="auto"/>
              <w:ind w:left="284" w:right="0" w:hanging="284"/>
              <w:rPr>
                <w:rFonts w:ascii="Verdana" w:hAnsi="Verdana"/>
                <w:b/>
              </w:rPr>
            </w:pPr>
            <w:r w:rsidRPr="007355EC">
              <w:rPr>
                <w:rFonts w:ascii="Verdana" w:hAnsi="Verdana"/>
                <w:b/>
              </w:rPr>
              <w:t>4</w:t>
            </w:r>
          </w:p>
        </w:tc>
        <w:tc>
          <w:tcPr>
            <w:tcW w:w="6358" w:type="dxa"/>
            <w:tcBorders>
              <w:bottom w:val="nil"/>
            </w:tcBorders>
          </w:tcPr>
          <w:p w14:paraId="5A4AC687" w14:textId="77777777" w:rsidR="00C923F7" w:rsidRPr="007355EC" w:rsidRDefault="00C923F7" w:rsidP="006478F3">
            <w:pPr>
              <w:pStyle w:val="Questionnote"/>
              <w:rPr>
                <w:rFonts w:ascii="Verdana" w:hAnsi="Verdana"/>
                <w:b/>
              </w:rPr>
            </w:pPr>
            <w:r w:rsidRPr="007355EC">
              <w:rPr>
                <w:rFonts w:ascii="Verdana" w:hAnsi="Verdana"/>
              </w:rPr>
              <w:t>The execution of the following types of payment transaction, where the funds are covered by a credit line for the payment service user:</w:t>
            </w:r>
          </w:p>
        </w:tc>
        <w:tc>
          <w:tcPr>
            <w:tcW w:w="567" w:type="dxa"/>
            <w:tcBorders>
              <w:bottom w:val="nil"/>
            </w:tcBorders>
          </w:tcPr>
          <w:p w14:paraId="01AF14CB" w14:textId="77777777" w:rsidR="00C923F7" w:rsidRPr="007355EC" w:rsidRDefault="00C923F7" w:rsidP="006478F3">
            <w:pPr>
              <w:pStyle w:val="Questionbullet"/>
              <w:keepNext/>
              <w:tabs>
                <w:tab w:val="clear" w:pos="-142"/>
              </w:tabs>
              <w:spacing w:before="80" w:after="0"/>
              <w:ind w:left="284" w:right="0" w:hanging="284"/>
              <w:rPr>
                <w:rFonts w:ascii="Verdana" w:hAnsi="Verdana"/>
                <w:b/>
              </w:rPr>
            </w:pPr>
            <w:r w:rsidRPr="007355EC">
              <w:rPr>
                <w:rFonts w:ascii="Verdana" w:hAnsi="Verdana"/>
              </w:rPr>
              <w:fldChar w:fldCharType="begin">
                <w:ffData>
                  <w:name w:val="Check26"/>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p>
        </w:tc>
      </w:tr>
      <w:tr w:rsidR="00C923F7" w:rsidRPr="007355EC" w14:paraId="20050B4E" w14:textId="77777777" w:rsidTr="00857F2C">
        <w:trPr>
          <w:trHeight w:val="284"/>
        </w:trPr>
        <w:tc>
          <w:tcPr>
            <w:tcW w:w="730" w:type="dxa"/>
            <w:tcBorders>
              <w:top w:val="nil"/>
              <w:bottom w:val="nil"/>
            </w:tcBorders>
          </w:tcPr>
          <w:p w14:paraId="61B98630" w14:textId="77777777" w:rsidR="00C923F7" w:rsidRPr="007355EC" w:rsidRDefault="00C923F7" w:rsidP="006478F3">
            <w:pPr>
              <w:pStyle w:val="Question"/>
              <w:keepNext/>
              <w:spacing w:before="0" w:after="0" w:line="240" w:lineRule="auto"/>
              <w:ind w:left="284" w:right="0" w:hanging="284"/>
              <w:rPr>
                <w:rFonts w:ascii="Verdana" w:hAnsi="Verdana"/>
              </w:rPr>
            </w:pPr>
          </w:p>
        </w:tc>
        <w:tc>
          <w:tcPr>
            <w:tcW w:w="6358" w:type="dxa"/>
            <w:tcBorders>
              <w:top w:val="nil"/>
              <w:bottom w:val="nil"/>
            </w:tcBorders>
          </w:tcPr>
          <w:p w14:paraId="255DD17B" w14:textId="77777777" w:rsidR="00C923F7" w:rsidRPr="007355EC" w:rsidRDefault="00C923F7" w:rsidP="006478F3">
            <w:pPr>
              <w:pStyle w:val="Question"/>
              <w:keepNext/>
              <w:spacing w:before="0" w:after="0" w:line="240" w:lineRule="auto"/>
              <w:ind w:left="284" w:right="0" w:hanging="284"/>
              <w:rPr>
                <w:rFonts w:ascii="Verdana" w:hAnsi="Verdana"/>
              </w:rPr>
            </w:pPr>
            <w:r w:rsidRPr="007355EC">
              <w:rPr>
                <w:rFonts w:ascii="Verdana" w:hAnsi="Verdana"/>
              </w:rPr>
              <w:tab/>
              <w:t xml:space="preserve">(i) direct debits, </w:t>
            </w:r>
            <w:r w:rsidR="007355EC">
              <w:rPr>
                <w:rFonts w:ascii="Verdana" w:hAnsi="Verdana"/>
              </w:rPr>
              <w:t>including one-off direct debits</w:t>
            </w:r>
          </w:p>
        </w:tc>
        <w:tc>
          <w:tcPr>
            <w:tcW w:w="567" w:type="dxa"/>
            <w:tcBorders>
              <w:top w:val="nil"/>
              <w:bottom w:val="nil"/>
            </w:tcBorders>
          </w:tcPr>
          <w:p w14:paraId="1B3A20B2" w14:textId="77777777" w:rsidR="00C923F7" w:rsidRPr="007355EC" w:rsidRDefault="00C923F7" w:rsidP="00D55970">
            <w:pPr>
              <w:pStyle w:val="Questionbullet"/>
              <w:keepNext/>
              <w:numPr>
                <w:ilvl w:val="0"/>
                <w:numId w:val="3"/>
              </w:numPr>
              <w:tabs>
                <w:tab w:val="clear" w:pos="284"/>
              </w:tabs>
              <w:spacing w:before="20" w:after="0"/>
              <w:ind w:right="0"/>
              <w:rPr>
                <w:rFonts w:ascii="Verdana" w:hAnsi="Verdana"/>
              </w:rPr>
            </w:pPr>
          </w:p>
        </w:tc>
      </w:tr>
      <w:tr w:rsidR="00C923F7" w:rsidRPr="007355EC" w14:paraId="199B01D0" w14:textId="77777777" w:rsidTr="00857F2C">
        <w:trPr>
          <w:trHeight w:val="284"/>
        </w:trPr>
        <w:tc>
          <w:tcPr>
            <w:tcW w:w="730" w:type="dxa"/>
            <w:tcBorders>
              <w:top w:val="nil"/>
              <w:bottom w:val="nil"/>
            </w:tcBorders>
          </w:tcPr>
          <w:p w14:paraId="7C8F837A" w14:textId="77777777" w:rsidR="00C923F7" w:rsidRPr="007355EC" w:rsidRDefault="00C923F7" w:rsidP="006478F3">
            <w:pPr>
              <w:pStyle w:val="Question"/>
              <w:keepNext/>
              <w:spacing w:before="0" w:after="0" w:line="240" w:lineRule="auto"/>
              <w:ind w:left="284" w:right="0" w:hanging="284"/>
              <w:rPr>
                <w:rFonts w:ascii="Verdana" w:hAnsi="Verdana"/>
              </w:rPr>
            </w:pPr>
          </w:p>
        </w:tc>
        <w:tc>
          <w:tcPr>
            <w:tcW w:w="6358" w:type="dxa"/>
            <w:tcBorders>
              <w:top w:val="nil"/>
              <w:bottom w:val="nil"/>
            </w:tcBorders>
          </w:tcPr>
          <w:p w14:paraId="28B3DEDA" w14:textId="77777777" w:rsidR="00C923F7" w:rsidRPr="007355EC" w:rsidRDefault="00C923F7" w:rsidP="006478F3">
            <w:pPr>
              <w:pStyle w:val="Question"/>
              <w:keepNext/>
              <w:spacing w:before="0" w:after="0" w:line="240" w:lineRule="auto"/>
              <w:ind w:left="284" w:right="0" w:hanging="284"/>
              <w:rPr>
                <w:rFonts w:ascii="Verdana" w:hAnsi="Verdana"/>
              </w:rPr>
            </w:pPr>
            <w:r w:rsidRPr="007355EC">
              <w:rPr>
                <w:rFonts w:ascii="Verdana" w:hAnsi="Verdana"/>
              </w:rPr>
              <w:tab/>
              <w:t>(ii) payment transactions executed through a p</w:t>
            </w:r>
            <w:r w:rsidR="007355EC">
              <w:rPr>
                <w:rFonts w:ascii="Verdana" w:hAnsi="Verdana"/>
              </w:rPr>
              <w:t>ayment card or a similar device</w:t>
            </w:r>
          </w:p>
        </w:tc>
        <w:tc>
          <w:tcPr>
            <w:tcW w:w="567" w:type="dxa"/>
            <w:tcBorders>
              <w:top w:val="nil"/>
              <w:bottom w:val="nil"/>
            </w:tcBorders>
          </w:tcPr>
          <w:p w14:paraId="17790AAB" w14:textId="77777777" w:rsidR="00C923F7" w:rsidRPr="007355EC" w:rsidRDefault="00C923F7" w:rsidP="00D55970">
            <w:pPr>
              <w:pStyle w:val="Questionbullet"/>
              <w:keepNext/>
              <w:numPr>
                <w:ilvl w:val="0"/>
                <w:numId w:val="3"/>
              </w:numPr>
              <w:tabs>
                <w:tab w:val="clear" w:pos="284"/>
              </w:tabs>
              <w:spacing w:before="20" w:after="0"/>
              <w:ind w:right="0"/>
              <w:rPr>
                <w:rFonts w:ascii="Verdana" w:hAnsi="Verdana"/>
              </w:rPr>
            </w:pPr>
          </w:p>
        </w:tc>
      </w:tr>
      <w:tr w:rsidR="00C923F7" w:rsidRPr="007355EC" w14:paraId="70B080C0" w14:textId="77777777" w:rsidTr="00857F2C">
        <w:trPr>
          <w:trHeight w:val="284"/>
        </w:trPr>
        <w:tc>
          <w:tcPr>
            <w:tcW w:w="730" w:type="dxa"/>
            <w:tcBorders>
              <w:top w:val="nil"/>
              <w:bottom w:val="nil"/>
            </w:tcBorders>
          </w:tcPr>
          <w:p w14:paraId="6AA14B2C" w14:textId="77777777" w:rsidR="00C923F7" w:rsidRPr="007355EC" w:rsidRDefault="00C923F7" w:rsidP="006478F3">
            <w:pPr>
              <w:pStyle w:val="Question"/>
              <w:keepNext/>
              <w:spacing w:before="0" w:after="0" w:line="240" w:lineRule="auto"/>
              <w:ind w:left="284" w:right="0" w:hanging="284"/>
              <w:rPr>
                <w:rFonts w:ascii="Verdana" w:hAnsi="Verdana"/>
              </w:rPr>
            </w:pPr>
          </w:p>
        </w:tc>
        <w:tc>
          <w:tcPr>
            <w:tcW w:w="6358" w:type="dxa"/>
            <w:tcBorders>
              <w:top w:val="nil"/>
              <w:bottom w:val="nil"/>
            </w:tcBorders>
          </w:tcPr>
          <w:p w14:paraId="48CDC32E" w14:textId="77777777" w:rsidR="00C923F7" w:rsidRPr="007355EC" w:rsidRDefault="00C923F7" w:rsidP="006478F3">
            <w:pPr>
              <w:pStyle w:val="Question"/>
              <w:keepNext/>
              <w:spacing w:before="0" w:after="0" w:line="240" w:lineRule="auto"/>
              <w:ind w:left="284" w:right="0" w:hanging="284"/>
              <w:rPr>
                <w:rFonts w:ascii="Verdana" w:hAnsi="Verdana"/>
              </w:rPr>
            </w:pPr>
            <w:r w:rsidRPr="007355EC">
              <w:rPr>
                <w:rFonts w:ascii="Verdana" w:hAnsi="Verdana"/>
              </w:rPr>
              <w:tab/>
              <w:t>(iii) credit transfers, including standing or</w:t>
            </w:r>
            <w:r w:rsidR="007355EC">
              <w:rPr>
                <w:rFonts w:ascii="Verdana" w:hAnsi="Verdana"/>
              </w:rPr>
              <w:t>ders</w:t>
            </w:r>
          </w:p>
        </w:tc>
        <w:tc>
          <w:tcPr>
            <w:tcW w:w="567" w:type="dxa"/>
            <w:tcBorders>
              <w:top w:val="nil"/>
              <w:bottom w:val="nil"/>
            </w:tcBorders>
          </w:tcPr>
          <w:p w14:paraId="18C5A0A4" w14:textId="77777777" w:rsidR="00C923F7" w:rsidRPr="007355EC" w:rsidRDefault="00C923F7" w:rsidP="00D55970">
            <w:pPr>
              <w:pStyle w:val="Questionbullet"/>
              <w:keepNext/>
              <w:numPr>
                <w:ilvl w:val="0"/>
                <w:numId w:val="3"/>
              </w:numPr>
              <w:tabs>
                <w:tab w:val="clear" w:pos="284"/>
              </w:tabs>
              <w:spacing w:before="20" w:after="0"/>
              <w:ind w:right="0"/>
              <w:rPr>
                <w:rFonts w:ascii="Verdana" w:hAnsi="Verdana"/>
              </w:rPr>
            </w:pPr>
          </w:p>
        </w:tc>
      </w:tr>
      <w:tr w:rsidR="00C923F7" w:rsidRPr="007355EC" w14:paraId="22560C96" w14:textId="77777777" w:rsidTr="00857F2C">
        <w:trPr>
          <w:trHeight w:val="417"/>
        </w:trPr>
        <w:tc>
          <w:tcPr>
            <w:tcW w:w="730" w:type="dxa"/>
          </w:tcPr>
          <w:p w14:paraId="3E484966" w14:textId="77777777" w:rsidR="00C923F7" w:rsidRPr="007355EC" w:rsidRDefault="00C923F7" w:rsidP="006478F3">
            <w:pPr>
              <w:pStyle w:val="Question"/>
              <w:keepNext/>
              <w:spacing w:before="40" w:after="0" w:line="240" w:lineRule="auto"/>
              <w:ind w:left="284" w:right="0" w:hanging="284"/>
              <w:rPr>
                <w:rFonts w:ascii="Verdana" w:hAnsi="Verdana"/>
                <w:b/>
              </w:rPr>
            </w:pPr>
            <w:r w:rsidRPr="007355EC">
              <w:rPr>
                <w:rFonts w:ascii="Verdana" w:hAnsi="Verdana"/>
                <w:b/>
              </w:rPr>
              <w:t>5</w:t>
            </w:r>
          </w:p>
        </w:tc>
        <w:tc>
          <w:tcPr>
            <w:tcW w:w="6358" w:type="dxa"/>
          </w:tcPr>
          <w:p w14:paraId="7634AD6F" w14:textId="77777777" w:rsidR="00C923F7" w:rsidRPr="007355EC" w:rsidRDefault="00C923F7" w:rsidP="006478F3">
            <w:pPr>
              <w:pStyle w:val="Questionnote"/>
              <w:rPr>
                <w:rFonts w:ascii="Verdana" w:hAnsi="Verdana"/>
                <w:b/>
              </w:rPr>
            </w:pPr>
            <w:r w:rsidRPr="007355EC">
              <w:rPr>
                <w:rFonts w:ascii="Verdana" w:hAnsi="Verdana"/>
              </w:rPr>
              <w:t>Issuing payment instruments or acquiring payment transactions.</w:t>
            </w:r>
          </w:p>
        </w:tc>
        <w:tc>
          <w:tcPr>
            <w:tcW w:w="567" w:type="dxa"/>
          </w:tcPr>
          <w:p w14:paraId="5DEE844B" w14:textId="77777777" w:rsidR="00C923F7" w:rsidRPr="007355EC" w:rsidRDefault="00C923F7" w:rsidP="006478F3">
            <w:pPr>
              <w:pStyle w:val="Questionbullet"/>
              <w:keepNext/>
              <w:tabs>
                <w:tab w:val="clear" w:pos="-142"/>
              </w:tabs>
              <w:spacing w:before="80" w:after="0"/>
              <w:ind w:left="284" w:right="0" w:hanging="284"/>
              <w:rPr>
                <w:rFonts w:ascii="Verdana" w:hAnsi="Verdana"/>
              </w:rPr>
            </w:pPr>
            <w:r w:rsidRPr="007355EC">
              <w:rPr>
                <w:rFonts w:ascii="Verdana" w:hAnsi="Verdana"/>
              </w:rPr>
              <w:fldChar w:fldCharType="begin">
                <w:ffData>
                  <w:name w:val="Check26"/>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p>
        </w:tc>
      </w:tr>
      <w:tr w:rsidR="00C923F7" w:rsidRPr="00BD2723" w14:paraId="1E199A81" w14:textId="77777777" w:rsidTr="00857F2C">
        <w:trPr>
          <w:trHeight w:val="391"/>
        </w:trPr>
        <w:tc>
          <w:tcPr>
            <w:tcW w:w="730" w:type="dxa"/>
          </w:tcPr>
          <w:p w14:paraId="5A2D9A14" w14:textId="77777777" w:rsidR="00C923F7" w:rsidRPr="007355EC" w:rsidRDefault="00C923F7" w:rsidP="006478F3">
            <w:pPr>
              <w:pStyle w:val="Question"/>
              <w:keepNext/>
              <w:spacing w:before="40" w:after="0" w:line="240" w:lineRule="auto"/>
              <w:ind w:left="284" w:right="0" w:hanging="284"/>
              <w:rPr>
                <w:rFonts w:ascii="Verdana" w:hAnsi="Verdana"/>
                <w:b/>
              </w:rPr>
            </w:pPr>
            <w:r w:rsidRPr="007355EC">
              <w:rPr>
                <w:rFonts w:ascii="Verdana" w:hAnsi="Verdana"/>
                <w:b/>
              </w:rPr>
              <w:t>6</w:t>
            </w:r>
          </w:p>
        </w:tc>
        <w:tc>
          <w:tcPr>
            <w:tcW w:w="6358" w:type="dxa"/>
          </w:tcPr>
          <w:p w14:paraId="227CC4F6" w14:textId="77777777" w:rsidR="00C923F7" w:rsidRPr="007355EC" w:rsidRDefault="00C923F7" w:rsidP="006478F3">
            <w:pPr>
              <w:pStyle w:val="Questionnote"/>
              <w:rPr>
                <w:rFonts w:ascii="Verdana" w:hAnsi="Verdana"/>
              </w:rPr>
            </w:pPr>
            <w:r w:rsidRPr="007355EC">
              <w:rPr>
                <w:rFonts w:ascii="Verdana" w:hAnsi="Verdana"/>
              </w:rPr>
              <w:t>Money remittance.</w:t>
            </w:r>
          </w:p>
          <w:p w14:paraId="279CE716" w14:textId="77777777" w:rsidR="00C923F7" w:rsidRPr="007355EC" w:rsidRDefault="00C923F7" w:rsidP="006478F3">
            <w:pPr>
              <w:pStyle w:val="Question"/>
              <w:keepNext/>
              <w:spacing w:before="0" w:after="0" w:line="240" w:lineRule="auto"/>
              <w:ind w:left="284" w:right="0" w:hanging="284"/>
              <w:rPr>
                <w:rFonts w:ascii="Verdana" w:hAnsi="Verdana"/>
                <w:b/>
              </w:rPr>
            </w:pPr>
          </w:p>
        </w:tc>
        <w:tc>
          <w:tcPr>
            <w:tcW w:w="567" w:type="dxa"/>
          </w:tcPr>
          <w:p w14:paraId="495A090A" w14:textId="77777777" w:rsidR="00C923F7" w:rsidRPr="00BD2723" w:rsidRDefault="00C923F7" w:rsidP="006478F3">
            <w:pPr>
              <w:pStyle w:val="Questionbullet"/>
              <w:keepNext/>
              <w:tabs>
                <w:tab w:val="clear" w:pos="-142"/>
              </w:tabs>
              <w:spacing w:before="80" w:after="0"/>
              <w:ind w:left="284" w:right="0" w:hanging="284"/>
              <w:rPr>
                <w:rFonts w:ascii="Verdana" w:hAnsi="Verdana"/>
              </w:rPr>
            </w:pPr>
            <w:r w:rsidRPr="007355EC">
              <w:rPr>
                <w:rFonts w:ascii="Verdana" w:hAnsi="Verdana"/>
              </w:rPr>
              <w:fldChar w:fldCharType="begin">
                <w:ffData>
                  <w:name w:val="Check26"/>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p>
        </w:tc>
      </w:tr>
    </w:tbl>
    <w:p w14:paraId="5749007B" w14:textId="77777777" w:rsidR="00CD63D1" w:rsidRPr="00BD2723" w:rsidRDefault="007E2EA4" w:rsidP="00CD63D1">
      <w:pPr>
        <w:pStyle w:val="QuestionCharChar"/>
        <w:rPr>
          <w:rFonts w:ascii="Verdana" w:hAnsi="Verdana"/>
        </w:rPr>
      </w:pPr>
      <w:r w:rsidRPr="00CD63D1">
        <w:rPr>
          <w:rFonts w:ascii="Verdana" w:hAnsi="Verdana"/>
        </w:rPr>
        <w:t>6</w:t>
      </w:r>
      <w:r w:rsidR="00AE10C1" w:rsidRPr="00CD63D1">
        <w:rPr>
          <w:rFonts w:ascii="Verdana" w:hAnsi="Verdana"/>
        </w:rPr>
        <w:t>.</w:t>
      </w:r>
      <w:r w:rsidRPr="00CD63D1">
        <w:rPr>
          <w:rFonts w:ascii="Verdana" w:hAnsi="Verdana"/>
        </w:rPr>
        <w:t>2</w:t>
      </w:r>
      <w:r w:rsidR="00AE10C1" w:rsidRPr="007E2EA4">
        <w:rPr>
          <w:rFonts w:ascii="Verdana" w:hAnsi="Verdana"/>
          <w:b w:val="0"/>
        </w:rPr>
        <w:tab/>
      </w:r>
      <w:r w:rsidR="00AE10C1" w:rsidRPr="007E2EA4">
        <w:rPr>
          <w:rFonts w:ascii="Verdana" w:hAnsi="Verdana"/>
          <w:b w:val="0"/>
        </w:rPr>
        <w:tab/>
      </w:r>
      <w:r w:rsidR="00CD63D1" w:rsidRPr="00BD2723">
        <w:rPr>
          <w:rFonts w:ascii="Verdana" w:hAnsi="Verdana"/>
        </w:rPr>
        <w:t>You must confirm that the monthly average of the total amount of payment transactions not related to issuing e-money, executed by the applicant firm, including any of its agents, in the 12 months preceding the application does not exceed €3,000,000. If the applicant firm is unable to base this calculation on relevant historical data, it may use a projection supported by the business plan.</w:t>
      </w:r>
    </w:p>
    <w:p w14:paraId="26A462AD" w14:textId="77777777" w:rsidR="00CD63D1" w:rsidRDefault="00CD63D1" w:rsidP="00CD63D1">
      <w:pPr>
        <w:pStyle w:val="QsyesnoChar"/>
        <w:tabs>
          <w:tab w:val="left" w:pos="1134"/>
        </w:tabs>
        <w:rPr>
          <w:rFonts w:ascii="Verdana" w:hAnsi="Verdana"/>
        </w:rPr>
      </w:pPr>
      <w:r w:rsidRPr="00BD2723">
        <w:rPr>
          <w:rFonts w:ascii="Verdana" w:hAnsi="Verdana"/>
        </w:rPr>
        <w:fldChar w:fldCharType="begin">
          <w:ffData>
            <w:name w:val="Check26"/>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r w:rsidRPr="00BD2723">
        <w:rPr>
          <w:rFonts w:ascii="Verdana" w:hAnsi="Verdana"/>
        </w:rPr>
        <w:tab/>
        <w:t>Yes</w:t>
      </w:r>
    </w:p>
    <w:p w14:paraId="0B6A4138" w14:textId="77777777" w:rsidR="00CD63D1" w:rsidRDefault="00CD63D1" w:rsidP="00CD63D1">
      <w:pPr>
        <w:pStyle w:val="QsyesnoChar"/>
        <w:tabs>
          <w:tab w:val="left" w:pos="1134"/>
        </w:tabs>
        <w:rPr>
          <w:rFonts w:ascii="Verdana" w:hAnsi="Verdana"/>
        </w:rPr>
      </w:pPr>
      <w:r w:rsidRPr="00BD2723">
        <w:rPr>
          <w:rFonts w:ascii="Verdana" w:hAnsi="Verdana"/>
        </w:rPr>
        <w:fldChar w:fldCharType="begin">
          <w:ffData>
            <w:name w:val="Check26"/>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r w:rsidRPr="00BD2723">
        <w:rPr>
          <w:rFonts w:ascii="Verdana" w:hAnsi="Verdana"/>
        </w:rPr>
        <w:tab/>
        <w:t>No</w:t>
      </w:r>
      <w:r w:rsidRPr="00BD2723">
        <w:rPr>
          <w:rFonts w:ascii="Verdana" w:hAnsi="Verdana"/>
        </w:rPr>
        <w:sym w:font="Webdings" w:char="F034"/>
      </w:r>
      <w:r w:rsidRPr="00BD2723">
        <w:rPr>
          <w:rFonts w:ascii="Verdana" w:hAnsi="Verdana"/>
        </w:rPr>
        <w:t>You will need to apply to be an Authorised EMI</w:t>
      </w:r>
      <w:r w:rsidR="0092794D">
        <w:rPr>
          <w:rFonts w:ascii="Verdana" w:hAnsi="Verdana"/>
        </w:rPr>
        <w:t xml:space="preserve">. You </w:t>
      </w:r>
      <w:r w:rsidR="007355EC">
        <w:rPr>
          <w:rFonts w:ascii="Verdana" w:hAnsi="Verdana"/>
        </w:rPr>
        <w:t xml:space="preserve">must </w:t>
      </w:r>
      <w:r w:rsidR="0092794D">
        <w:rPr>
          <w:rFonts w:ascii="Verdana" w:hAnsi="Verdana"/>
        </w:rPr>
        <w:t>complete the Application for Authorisation as an Authorised Electronic Money Institution form on Connect.</w:t>
      </w:r>
    </w:p>
    <w:p w14:paraId="0654C7EE" w14:textId="77777777" w:rsidR="007D369A" w:rsidRPr="004E4D30" w:rsidRDefault="00857F2C" w:rsidP="00CD63D1">
      <w:pPr>
        <w:pStyle w:val="Question"/>
        <w:keepNext/>
        <w:spacing w:after="0"/>
        <w:rPr>
          <w:rFonts w:ascii="Verdana" w:hAnsi="Verdana"/>
          <w:b/>
        </w:rPr>
      </w:pPr>
      <w:r>
        <w:rPr>
          <w:rFonts w:ascii="Verdana" w:hAnsi="Verdana"/>
          <w:b/>
        </w:rPr>
        <w:br w:type="page"/>
      </w:r>
      <w:r w:rsidR="00CD63D1" w:rsidRPr="00CD63D1">
        <w:rPr>
          <w:rFonts w:ascii="Verdana" w:hAnsi="Verdana"/>
          <w:b/>
        </w:rPr>
        <w:lastRenderedPageBreak/>
        <w:t xml:space="preserve">6.3 </w:t>
      </w:r>
      <w:r w:rsidR="00CD63D1" w:rsidRPr="00CD63D1">
        <w:rPr>
          <w:rFonts w:ascii="Verdana" w:hAnsi="Verdana"/>
          <w:b/>
        </w:rPr>
        <w:tab/>
      </w:r>
      <w:r w:rsidR="00CD63D1" w:rsidRPr="00CD63D1">
        <w:rPr>
          <w:rFonts w:ascii="Verdana" w:hAnsi="Verdana"/>
          <w:b/>
        </w:rPr>
        <w:tab/>
      </w:r>
      <w:r w:rsidR="007D369A" w:rsidRPr="004E4D30">
        <w:rPr>
          <w:rFonts w:ascii="Verdana" w:hAnsi="Verdana"/>
          <w:b/>
        </w:rPr>
        <w:t xml:space="preserve">Please provide a description of </w:t>
      </w:r>
      <w:r w:rsidR="007D369A">
        <w:rPr>
          <w:rFonts w:ascii="Verdana" w:hAnsi="Verdana"/>
          <w:b/>
        </w:rPr>
        <w:t xml:space="preserve">the payment services that you have selected from the list </w:t>
      </w:r>
      <w:r w:rsidR="008E7136">
        <w:rPr>
          <w:rFonts w:ascii="Verdana" w:hAnsi="Verdana"/>
          <w:b/>
        </w:rPr>
        <w:t xml:space="preserve">in </w:t>
      </w:r>
      <w:r w:rsidR="0092794D">
        <w:rPr>
          <w:rFonts w:ascii="Verdana" w:hAnsi="Verdana"/>
          <w:b/>
        </w:rPr>
        <w:t xml:space="preserve">Question </w:t>
      </w:r>
      <w:r w:rsidR="008E7136">
        <w:rPr>
          <w:rFonts w:ascii="Verdana" w:hAnsi="Verdana"/>
          <w:b/>
        </w:rPr>
        <w:t xml:space="preserve">6.1 </w:t>
      </w:r>
      <w:r w:rsidR="007D369A">
        <w:rPr>
          <w:rFonts w:ascii="Verdana" w:hAnsi="Verdana"/>
          <w:b/>
        </w:rPr>
        <w:t>above.</w:t>
      </w:r>
    </w:p>
    <w:p w14:paraId="7D86ACFB" w14:textId="77777777" w:rsidR="007D369A" w:rsidRPr="004E4D30" w:rsidRDefault="007D369A" w:rsidP="007D369A">
      <w:pPr>
        <w:pStyle w:val="Questionnote"/>
        <w:jc w:val="both"/>
        <w:rPr>
          <w:rFonts w:ascii="Verdana" w:hAnsi="Verdana"/>
        </w:rPr>
      </w:pPr>
      <w:r w:rsidRPr="004E4D30">
        <w:rPr>
          <w:rFonts w:ascii="Verdana" w:hAnsi="Verdana"/>
        </w:rPr>
        <w:t xml:space="preserve">This </w:t>
      </w:r>
      <w:r>
        <w:rPr>
          <w:rFonts w:ascii="Verdana" w:hAnsi="Verdana"/>
        </w:rPr>
        <w:t>description</w:t>
      </w:r>
      <w:r w:rsidRPr="004E4D30">
        <w:rPr>
          <w:rFonts w:ascii="Verdana" w:hAnsi="Verdana"/>
        </w:rPr>
        <w:t xml:space="preserve"> should include</w:t>
      </w:r>
      <w:r w:rsidR="00611542">
        <w:rPr>
          <w:rFonts w:ascii="Verdana" w:hAnsi="Verdana"/>
        </w:rPr>
        <w:t>:</w:t>
      </w:r>
      <w:r w:rsidR="00611542" w:rsidRPr="004E4D30">
        <w:rPr>
          <w:rFonts w:ascii="Verdana" w:hAnsi="Verdana"/>
        </w:rPr>
        <w:t xml:space="preserve"> </w:t>
      </w:r>
      <w:r w:rsidRPr="004E4D30">
        <w:rPr>
          <w:rFonts w:ascii="Verdana" w:hAnsi="Verdana"/>
        </w:rPr>
        <w:t xml:space="preserve">(i) </w:t>
      </w:r>
      <w:r>
        <w:rPr>
          <w:rFonts w:ascii="Verdana" w:hAnsi="Verdana"/>
        </w:rPr>
        <w:t>an explanation on how these activities fit into any of the legal categories of payment services</w:t>
      </w:r>
      <w:r w:rsidR="00611542">
        <w:rPr>
          <w:rFonts w:ascii="Verdana" w:hAnsi="Verdana"/>
        </w:rPr>
        <w:t xml:space="preserve"> </w:t>
      </w:r>
      <w:r w:rsidR="008E7136">
        <w:rPr>
          <w:rFonts w:ascii="Verdana" w:hAnsi="Verdana"/>
        </w:rPr>
        <w:t xml:space="preserve"> </w:t>
      </w:r>
      <w:r w:rsidRPr="004E4D30">
        <w:rPr>
          <w:rFonts w:ascii="Verdana" w:hAnsi="Verdana"/>
        </w:rPr>
        <w:t xml:space="preserve">(ii) </w:t>
      </w:r>
      <w:r>
        <w:rPr>
          <w:rFonts w:ascii="Verdana" w:hAnsi="Verdana"/>
        </w:rPr>
        <w:t>the different ways through which these services are provided and processing times</w:t>
      </w:r>
      <w:r w:rsidR="00611542">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9E7E4C" w:rsidRPr="009E7E4C" w14:paraId="4D32B768" w14:textId="77777777" w:rsidTr="00E201DF">
        <w:trPr>
          <w:trHeight w:val="1999"/>
        </w:trPr>
        <w:tc>
          <w:tcPr>
            <w:tcW w:w="6946" w:type="dxa"/>
          </w:tcPr>
          <w:p w14:paraId="32A709E0" w14:textId="77777777" w:rsidR="00AE10C1" w:rsidRPr="009E7E4C" w:rsidRDefault="00AE10C1" w:rsidP="00E201DF">
            <w:pPr>
              <w:pStyle w:val="Qsanswer"/>
              <w:spacing w:before="40" w:after="0" w:line="240" w:lineRule="exact"/>
              <w:ind w:left="0" w:right="57"/>
              <w:rPr>
                <w:rFonts w:ascii="Verdana" w:hAnsi="Verdana"/>
                <w:color w:val="auto"/>
              </w:rPr>
            </w:pPr>
            <w:r w:rsidRPr="009E7E4C">
              <w:rPr>
                <w:rFonts w:ascii="Verdana" w:hAnsi="Verdana"/>
                <w:color w:val="auto"/>
              </w:rPr>
              <w:fldChar w:fldCharType="begin">
                <w:ffData>
                  <w:name w:val="Text56"/>
                  <w:enabled/>
                  <w:calcOnExit w:val="0"/>
                  <w:textInput/>
                </w:ffData>
              </w:fldChar>
            </w:r>
            <w:bookmarkStart w:id="4" w:name="Text56"/>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bookmarkEnd w:id="4"/>
          </w:p>
        </w:tc>
      </w:tr>
    </w:tbl>
    <w:p w14:paraId="2DB2F33D" w14:textId="77777777" w:rsidR="004C1FE1" w:rsidRPr="005F6E61" w:rsidRDefault="00C923F7" w:rsidP="00C923F7">
      <w:pPr>
        <w:pStyle w:val="Qsheading1"/>
        <w:rPr>
          <w:rFonts w:ascii="Verdana" w:hAnsi="Verdana"/>
          <w:szCs w:val="22"/>
        </w:rPr>
      </w:pPr>
      <w:r w:rsidRPr="005F6E61">
        <w:rPr>
          <w:rFonts w:ascii="Verdana" w:hAnsi="Verdana"/>
          <w:szCs w:val="22"/>
        </w:rPr>
        <w:t>Safeguarding</w:t>
      </w:r>
      <w:r w:rsidR="004C1FE1" w:rsidRPr="005F6E61">
        <w:rPr>
          <w:rFonts w:ascii="Verdana" w:hAnsi="Verdana"/>
          <w:szCs w:val="22"/>
        </w:rPr>
        <w:t xml:space="preserve"> </w:t>
      </w:r>
    </w:p>
    <w:p w14:paraId="452A3890" w14:textId="0B07CD19" w:rsidR="00C923F7" w:rsidRDefault="00CD3632" w:rsidP="00D26568">
      <w:pPr>
        <w:pStyle w:val="Qsheading1"/>
        <w:spacing w:before="0" w:after="0" w:line="240" w:lineRule="auto"/>
        <w:ind w:right="589"/>
        <w:rPr>
          <w:rFonts w:ascii="Book Antiqua" w:hAnsi="Book Antiqua"/>
          <w:sz w:val="24"/>
          <w:szCs w:val="24"/>
        </w:rPr>
      </w:pPr>
      <w:r w:rsidRPr="004C1FE1">
        <w:rPr>
          <w:rFonts w:ascii="Verdana" w:hAnsi="Verdana"/>
          <w:b w:val="0"/>
          <w:sz w:val="18"/>
        </w:rPr>
        <w:t>In addition to complying with the safeguarding requirements in the EMRs, SEMIs may also opt to comply with safeguarding requirements in the PSRs  in relation to funds received for the execution of payment transactions that are not related to the issuance of e-money</w:t>
      </w:r>
      <w:r w:rsidR="004C1FE1">
        <w:rPr>
          <w:rFonts w:ascii="Verdana" w:hAnsi="Verdana"/>
          <w:b w:val="0"/>
          <w:sz w:val="18"/>
        </w:rPr>
        <w:t xml:space="preserve"> (</w:t>
      </w:r>
      <w:r w:rsidR="004C1FE1" w:rsidRPr="004C1FE1">
        <w:rPr>
          <w:rFonts w:ascii="Verdana" w:hAnsi="Verdana"/>
          <w:b w:val="0"/>
          <w:sz w:val="18"/>
        </w:rPr>
        <w:t xml:space="preserve">see </w:t>
      </w:r>
      <w:r w:rsidR="0092794D">
        <w:rPr>
          <w:rFonts w:ascii="Verdana" w:hAnsi="Verdana"/>
          <w:b w:val="0"/>
          <w:sz w:val="18"/>
        </w:rPr>
        <w:t>R</w:t>
      </w:r>
      <w:r w:rsidR="004C1FE1">
        <w:rPr>
          <w:rFonts w:ascii="Verdana" w:hAnsi="Verdana"/>
          <w:b w:val="0"/>
          <w:sz w:val="18"/>
        </w:rPr>
        <w:t xml:space="preserve">egulation 23 of the PSRs </w:t>
      </w:r>
      <w:r w:rsidR="00261F29">
        <w:rPr>
          <w:rFonts w:ascii="Verdana" w:hAnsi="Verdana"/>
          <w:b w:val="0"/>
          <w:sz w:val="18"/>
        </w:rPr>
        <w:t xml:space="preserve"> </w:t>
      </w:r>
      <w:r w:rsidR="004C1FE1">
        <w:rPr>
          <w:rFonts w:ascii="Verdana" w:hAnsi="Verdana"/>
          <w:b w:val="0"/>
          <w:sz w:val="18"/>
        </w:rPr>
        <w:t xml:space="preserve">and </w:t>
      </w:r>
      <w:r w:rsidR="0092794D">
        <w:rPr>
          <w:rFonts w:ascii="Verdana" w:hAnsi="Verdana"/>
          <w:b w:val="0"/>
          <w:sz w:val="18"/>
        </w:rPr>
        <w:t>R</w:t>
      </w:r>
      <w:r w:rsidR="004C1FE1" w:rsidRPr="004C1FE1">
        <w:rPr>
          <w:rFonts w:ascii="Verdana" w:hAnsi="Verdana"/>
          <w:b w:val="0"/>
          <w:sz w:val="18"/>
        </w:rPr>
        <w:t>egulation</w:t>
      </w:r>
      <w:r w:rsidRPr="004C1FE1">
        <w:rPr>
          <w:rFonts w:ascii="Verdana" w:hAnsi="Verdana"/>
          <w:b w:val="0"/>
          <w:sz w:val="18"/>
        </w:rPr>
        <w:t xml:space="preserve"> 20(6)</w:t>
      </w:r>
      <w:r w:rsidR="004C1FE1">
        <w:rPr>
          <w:rFonts w:ascii="Verdana" w:hAnsi="Verdana"/>
          <w:b w:val="0"/>
          <w:sz w:val="18"/>
        </w:rPr>
        <w:t xml:space="preserve"> EMRs</w:t>
      </w:r>
      <w:r w:rsidR="004C1FE1" w:rsidRPr="004C1FE1">
        <w:rPr>
          <w:rFonts w:ascii="Verdana" w:hAnsi="Verdana"/>
          <w:b w:val="0"/>
          <w:sz w:val="18"/>
        </w:rPr>
        <w:t>).</w:t>
      </w:r>
      <w:r w:rsidR="004C1FE1">
        <w:rPr>
          <w:rFonts w:ascii="Book Antiqua" w:hAnsi="Book Antiqua"/>
          <w:sz w:val="24"/>
          <w:szCs w:val="24"/>
        </w:rPr>
        <w:t xml:space="preserve"> </w:t>
      </w:r>
      <w:r>
        <w:rPr>
          <w:rFonts w:ascii="Book Antiqua" w:hAnsi="Book Antiqua"/>
          <w:sz w:val="24"/>
          <w:szCs w:val="24"/>
        </w:rPr>
        <w:t xml:space="preserve"> </w:t>
      </w:r>
    </w:p>
    <w:p w14:paraId="7FC8B823" w14:textId="77777777" w:rsidR="004C1FE1" w:rsidRPr="004C1FE1" w:rsidRDefault="00857F2C" w:rsidP="00857F2C">
      <w:pPr>
        <w:pStyle w:val="Question"/>
        <w:keepNext/>
        <w:spacing w:after="0"/>
        <w:rPr>
          <w:rFonts w:ascii="Verdana" w:hAnsi="Verdana"/>
          <w:b/>
        </w:rPr>
      </w:pPr>
      <w:r>
        <w:rPr>
          <w:rFonts w:ascii="Verdana" w:hAnsi="Verdana"/>
          <w:b/>
        </w:rPr>
        <w:tab/>
      </w:r>
      <w:r w:rsidR="007E2EA4">
        <w:rPr>
          <w:rFonts w:ascii="Verdana" w:hAnsi="Verdana"/>
          <w:b/>
        </w:rPr>
        <w:t>6</w:t>
      </w:r>
      <w:r w:rsidR="00AE10C1">
        <w:rPr>
          <w:rFonts w:ascii="Verdana" w:hAnsi="Verdana"/>
          <w:b/>
        </w:rPr>
        <w:t>.</w:t>
      </w:r>
      <w:r w:rsidR="007E2EA4">
        <w:rPr>
          <w:rFonts w:ascii="Verdana" w:hAnsi="Verdana"/>
          <w:b/>
        </w:rPr>
        <w:t>4</w:t>
      </w:r>
      <w:r w:rsidR="00AE10C1">
        <w:rPr>
          <w:rFonts w:ascii="Verdana" w:hAnsi="Verdana"/>
          <w:b/>
        </w:rPr>
        <w:tab/>
      </w:r>
      <w:r w:rsidR="004C1FE1" w:rsidRPr="004C1FE1">
        <w:rPr>
          <w:rFonts w:ascii="Verdana" w:hAnsi="Verdana"/>
          <w:b/>
        </w:rPr>
        <w:t xml:space="preserve">Will the applicant be safeguarding relevant funds </w:t>
      </w:r>
      <w:r w:rsidR="004C1FE1">
        <w:rPr>
          <w:rFonts w:ascii="Verdana" w:hAnsi="Verdana"/>
          <w:b/>
        </w:rPr>
        <w:t xml:space="preserve">received for the execution of </w:t>
      </w:r>
      <w:r>
        <w:rPr>
          <w:rFonts w:ascii="Verdana" w:hAnsi="Verdana"/>
          <w:b/>
        </w:rPr>
        <w:t>unrelated payment transactions?</w:t>
      </w:r>
    </w:p>
    <w:p w14:paraId="524D1006" w14:textId="77777777" w:rsidR="00957979" w:rsidRPr="00BD2723" w:rsidRDefault="00957979" w:rsidP="00957979">
      <w:pPr>
        <w:pStyle w:val="QsyesnoChar"/>
        <w:tabs>
          <w:tab w:val="left" w:pos="1134"/>
        </w:tabs>
        <w:rPr>
          <w:rFonts w:ascii="Verdana" w:hAnsi="Verdana"/>
        </w:rPr>
      </w:pPr>
      <w:r w:rsidRPr="00BD2723">
        <w:rPr>
          <w:rFonts w:ascii="Verdana" w:hAnsi="Verdana"/>
        </w:rPr>
        <w:fldChar w:fldCharType="begin">
          <w:ffData>
            <w:name w:val="Check26"/>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r w:rsidRPr="00BD2723">
        <w:rPr>
          <w:rFonts w:ascii="Verdana" w:hAnsi="Verdana"/>
        </w:rPr>
        <w:tab/>
        <w:t>Yes</w:t>
      </w:r>
    </w:p>
    <w:p w14:paraId="716C9303" w14:textId="77777777" w:rsidR="00957979" w:rsidRDefault="00957979" w:rsidP="00957979">
      <w:pPr>
        <w:pStyle w:val="QsyesnoChar"/>
        <w:tabs>
          <w:tab w:val="left" w:pos="1134"/>
        </w:tabs>
        <w:rPr>
          <w:rFonts w:ascii="Verdana" w:hAnsi="Verdana"/>
        </w:rPr>
      </w:pPr>
      <w:r w:rsidRPr="00BD2723">
        <w:rPr>
          <w:rFonts w:ascii="Verdana" w:hAnsi="Verdana"/>
        </w:rPr>
        <w:fldChar w:fldCharType="begin">
          <w:ffData>
            <w:name w:val="Check26"/>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r w:rsidRPr="00BD2723">
        <w:rPr>
          <w:rFonts w:ascii="Verdana" w:hAnsi="Verdana"/>
        </w:rPr>
        <w:tab/>
        <w:t>No</w:t>
      </w:r>
      <w:r w:rsidRPr="00FE7351">
        <w:rPr>
          <w:rFonts w:ascii="Verdana" w:hAnsi="Verdana"/>
          <w:szCs w:val="18"/>
        </w:rPr>
        <w:sym w:font="Webdings" w:char="F034"/>
      </w:r>
      <w:r>
        <w:rPr>
          <w:rFonts w:ascii="Verdana" w:hAnsi="Verdana"/>
          <w:szCs w:val="18"/>
        </w:rPr>
        <w:t>Continue to Section 7</w:t>
      </w:r>
    </w:p>
    <w:p w14:paraId="6D50DC50" w14:textId="77777777" w:rsidR="004C1FE1" w:rsidRPr="007355EC" w:rsidRDefault="00857F2C" w:rsidP="00857F2C">
      <w:pPr>
        <w:pStyle w:val="Question"/>
        <w:keepNext/>
        <w:spacing w:after="0"/>
        <w:rPr>
          <w:rFonts w:ascii="Verdana" w:hAnsi="Verdana"/>
          <w:b/>
        </w:rPr>
      </w:pPr>
      <w:r>
        <w:rPr>
          <w:rFonts w:ascii="Verdana" w:hAnsi="Verdana"/>
          <w:b/>
        </w:rPr>
        <w:tab/>
      </w:r>
      <w:r w:rsidR="004C1FE1" w:rsidRPr="00704A89">
        <w:rPr>
          <w:rFonts w:ascii="Verdana" w:hAnsi="Verdana"/>
          <w:b/>
        </w:rPr>
        <w:t>6.5</w:t>
      </w:r>
      <w:r w:rsidRPr="00704A89">
        <w:rPr>
          <w:rFonts w:ascii="Verdana" w:hAnsi="Verdana"/>
          <w:b/>
        </w:rPr>
        <w:tab/>
      </w:r>
      <w:r w:rsidR="00AE10C1" w:rsidRPr="00704A89">
        <w:rPr>
          <w:rFonts w:ascii="Verdana" w:hAnsi="Verdana"/>
          <w:b/>
        </w:rPr>
        <w:t xml:space="preserve">Please indicate the applicant firm’s method(s) for safeguarding </w:t>
      </w:r>
      <w:r w:rsidR="00AE10C1" w:rsidRPr="007355EC">
        <w:rPr>
          <w:rFonts w:ascii="Verdana" w:hAnsi="Verdana"/>
          <w:b/>
        </w:rPr>
        <w:t>relevant</w:t>
      </w:r>
      <w:r w:rsidRPr="007355EC">
        <w:rPr>
          <w:rFonts w:ascii="Verdana" w:hAnsi="Verdana"/>
          <w:b/>
        </w:rPr>
        <w:t xml:space="preserve"> funds from the table below</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410"/>
        <w:gridCol w:w="3969"/>
      </w:tblGrid>
      <w:tr w:rsidR="005F6E61" w:rsidRPr="007355EC" w14:paraId="0ED62DDB" w14:textId="77777777" w:rsidTr="005F6E61">
        <w:trPr>
          <w:trHeight w:val="425"/>
        </w:trPr>
        <w:tc>
          <w:tcPr>
            <w:tcW w:w="851" w:type="dxa"/>
            <w:vAlign w:val="center"/>
          </w:tcPr>
          <w:p w14:paraId="5220DD93" w14:textId="77777777" w:rsidR="005F6E61" w:rsidRPr="007355EC" w:rsidRDefault="005F6E61" w:rsidP="005F6E61">
            <w:pPr>
              <w:pStyle w:val="Questionbullet"/>
              <w:keepNext/>
              <w:tabs>
                <w:tab w:val="clear" w:pos="-142"/>
              </w:tabs>
              <w:spacing w:before="20" w:after="0"/>
              <w:ind w:left="284" w:right="0" w:hanging="284"/>
              <w:jc w:val="center"/>
              <w:rPr>
                <w:rFonts w:ascii="Verdana" w:hAnsi="Verdana"/>
              </w:rPr>
            </w:pPr>
            <w:r w:rsidRPr="007355EC">
              <w:rPr>
                <w:rFonts w:ascii="Verdana" w:hAnsi="Verdana"/>
              </w:rPr>
              <w:fldChar w:fldCharType="begin">
                <w:ffData>
                  <w:name w:val="Check26"/>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p>
        </w:tc>
        <w:tc>
          <w:tcPr>
            <w:tcW w:w="2410" w:type="dxa"/>
            <w:vAlign w:val="center"/>
          </w:tcPr>
          <w:p w14:paraId="51E13BA0" w14:textId="4553E3D7" w:rsidR="005F6E61" w:rsidRPr="007355EC" w:rsidRDefault="005F6E61" w:rsidP="0092794D">
            <w:pPr>
              <w:pStyle w:val="Question"/>
              <w:keepNext/>
              <w:tabs>
                <w:tab w:val="clear" w:pos="284"/>
                <w:tab w:val="left" w:pos="0"/>
              </w:tabs>
              <w:spacing w:before="0" w:after="0" w:line="240" w:lineRule="auto"/>
              <w:ind w:right="0" w:firstLine="0"/>
              <w:rPr>
                <w:rFonts w:ascii="Verdana" w:hAnsi="Verdana"/>
              </w:rPr>
            </w:pPr>
            <w:r w:rsidRPr="007355EC">
              <w:rPr>
                <w:rFonts w:ascii="Verdana" w:hAnsi="Verdana"/>
              </w:rPr>
              <w:t xml:space="preserve">Method 1 </w:t>
            </w:r>
            <w:r w:rsidRPr="007355EC">
              <w:rPr>
                <w:rFonts w:ascii="Verdana" w:hAnsi="Verdana"/>
                <w:szCs w:val="18"/>
              </w:rPr>
              <w:t xml:space="preserve">(as set out in Regulation 23(5)-(11) of the PSRs ) </w:t>
            </w:r>
            <w:r w:rsidRPr="007355EC">
              <w:rPr>
                <w:rFonts w:ascii="Verdana" w:hAnsi="Verdana"/>
              </w:rPr>
              <w:t>(Go to Question 6.6)</w:t>
            </w:r>
          </w:p>
        </w:tc>
        <w:tc>
          <w:tcPr>
            <w:tcW w:w="3969" w:type="dxa"/>
          </w:tcPr>
          <w:p w14:paraId="48B94031" w14:textId="77777777" w:rsidR="005F6E61" w:rsidRPr="007355EC" w:rsidRDefault="005F6E61" w:rsidP="00E201DF">
            <w:pPr>
              <w:pStyle w:val="Question"/>
              <w:keepNext/>
              <w:tabs>
                <w:tab w:val="clear" w:pos="284"/>
                <w:tab w:val="left" w:pos="0"/>
              </w:tabs>
              <w:spacing w:before="0" w:after="0" w:line="240" w:lineRule="auto"/>
              <w:ind w:right="0" w:firstLine="0"/>
              <w:rPr>
                <w:rFonts w:ascii="Verdana" w:hAnsi="Verdana"/>
              </w:rPr>
            </w:pPr>
            <w:r w:rsidRPr="007355EC">
              <w:rPr>
                <w:rFonts w:ascii="Verdana" w:hAnsi="Verdana"/>
                <w:szCs w:val="18"/>
              </w:rPr>
              <w:t>Segregating funds and, where necessary, p</w:t>
            </w:r>
            <w:r w:rsidRPr="007355EC">
              <w:rPr>
                <w:rFonts w:ascii="Verdana" w:hAnsi="Verdana"/>
              </w:rPr>
              <w:t xml:space="preserve">lacing the relevant funds in a separate account that it holds with an authorised credit institution or the Bank of England or investing the relevant funds in such secure, liquid assets as the FCA may approve and placing those assets in a separate account with an authorised custodian. </w:t>
            </w:r>
          </w:p>
          <w:p w14:paraId="05E07431" w14:textId="77777777" w:rsidR="005F6E61" w:rsidRPr="007355EC" w:rsidRDefault="005F6E61" w:rsidP="00E201DF">
            <w:pPr>
              <w:pStyle w:val="Question"/>
              <w:keepNext/>
              <w:tabs>
                <w:tab w:val="clear" w:pos="284"/>
                <w:tab w:val="left" w:pos="0"/>
              </w:tabs>
              <w:spacing w:before="0" w:after="0" w:line="240" w:lineRule="auto"/>
              <w:ind w:right="0" w:firstLine="0"/>
              <w:rPr>
                <w:rFonts w:ascii="Verdana" w:hAnsi="Verdana"/>
              </w:rPr>
            </w:pPr>
          </w:p>
        </w:tc>
      </w:tr>
      <w:tr w:rsidR="005F6E61" w:rsidRPr="007355EC" w14:paraId="20A67CA7" w14:textId="77777777" w:rsidTr="005F6E61">
        <w:trPr>
          <w:trHeight w:val="737"/>
        </w:trPr>
        <w:tc>
          <w:tcPr>
            <w:tcW w:w="851" w:type="dxa"/>
            <w:tcBorders>
              <w:bottom w:val="single" w:sz="4" w:space="0" w:color="auto"/>
            </w:tcBorders>
            <w:vAlign w:val="center"/>
          </w:tcPr>
          <w:p w14:paraId="49A9EAEC" w14:textId="77777777" w:rsidR="005F6E61" w:rsidRPr="007355EC" w:rsidRDefault="005F6E61" w:rsidP="005F6E61">
            <w:pPr>
              <w:pStyle w:val="Questionbullet"/>
              <w:keepNext/>
              <w:tabs>
                <w:tab w:val="clear" w:pos="-142"/>
              </w:tabs>
              <w:spacing w:before="20" w:after="0"/>
              <w:ind w:left="284" w:right="0" w:hanging="284"/>
              <w:jc w:val="center"/>
              <w:rPr>
                <w:rFonts w:ascii="Verdana" w:hAnsi="Verdana"/>
              </w:rPr>
            </w:pPr>
            <w:r w:rsidRPr="007355EC">
              <w:rPr>
                <w:rFonts w:ascii="Verdana" w:hAnsi="Verdana"/>
              </w:rPr>
              <w:fldChar w:fldCharType="begin">
                <w:ffData>
                  <w:name w:val="Check26"/>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p>
        </w:tc>
        <w:tc>
          <w:tcPr>
            <w:tcW w:w="2410" w:type="dxa"/>
            <w:tcBorders>
              <w:bottom w:val="single" w:sz="4" w:space="0" w:color="auto"/>
            </w:tcBorders>
            <w:vAlign w:val="center"/>
          </w:tcPr>
          <w:p w14:paraId="16A63AB3" w14:textId="3E589772" w:rsidR="005F6E61" w:rsidRPr="007355EC" w:rsidRDefault="005F6E61" w:rsidP="00F76666">
            <w:pPr>
              <w:pStyle w:val="Question"/>
              <w:keepNext/>
              <w:tabs>
                <w:tab w:val="clear" w:pos="284"/>
                <w:tab w:val="left" w:pos="0"/>
              </w:tabs>
              <w:spacing w:before="0" w:after="0" w:line="240" w:lineRule="auto"/>
              <w:ind w:right="0" w:firstLine="0"/>
              <w:rPr>
                <w:rFonts w:ascii="Verdana" w:hAnsi="Verdana"/>
              </w:rPr>
            </w:pPr>
            <w:r w:rsidRPr="007355EC">
              <w:rPr>
                <w:rFonts w:ascii="Verdana" w:hAnsi="Verdana"/>
              </w:rPr>
              <w:t xml:space="preserve">Method 2 </w:t>
            </w:r>
            <w:r w:rsidRPr="007355EC">
              <w:rPr>
                <w:rFonts w:ascii="Verdana" w:hAnsi="Verdana"/>
                <w:szCs w:val="18"/>
              </w:rPr>
              <w:t xml:space="preserve">(as set out in Regulation 23(12) – (13) of the PSRs ) </w:t>
            </w:r>
            <w:r w:rsidRPr="007355EC">
              <w:rPr>
                <w:rFonts w:ascii="Verdana" w:hAnsi="Verdana"/>
              </w:rPr>
              <w:t>(Go to Question 6.7)</w:t>
            </w:r>
          </w:p>
        </w:tc>
        <w:tc>
          <w:tcPr>
            <w:tcW w:w="3969" w:type="dxa"/>
            <w:tcBorders>
              <w:bottom w:val="single" w:sz="4" w:space="0" w:color="auto"/>
            </w:tcBorders>
          </w:tcPr>
          <w:p w14:paraId="0226AC23" w14:textId="77777777" w:rsidR="005F6E61" w:rsidRPr="007355EC" w:rsidRDefault="005F6E61" w:rsidP="00E201DF">
            <w:pPr>
              <w:pStyle w:val="Question"/>
              <w:keepNext/>
              <w:tabs>
                <w:tab w:val="clear" w:pos="284"/>
                <w:tab w:val="left" w:pos="0"/>
              </w:tabs>
              <w:spacing w:before="0" w:after="0" w:line="240" w:lineRule="auto"/>
              <w:ind w:right="0" w:firstLine="0"/>
              <w:rPr>
                <w:rFonts w:ascii="Verdana" w:hAnsi="Verdana"/>
              </w:rPr>
            </w:pPr>
            <w:r w:rsidRPr="007355EC">
              <w:rPr>
                <w:rFonts w:ascii="Verdana" w:hAnsi="Verdana"/>
              </w:rPr>
              <w:t>Coverage of relevant funds by an insurance policy from an authorised insurer, or a comparable guarantee from an authorised insurer or credit institution.</w:t>
            </w:r>
          </w:p>
        </w:tc>
      </w:tr>
    </w:tbl>
    <w:p w14:paraId="2E08E684" w14:textId="77777777" w:rsidR="00AE10C1" w:rsidRPr="007355EC" w:rsidRDefault="00AE10C1" w:rsidP="00AE10C1">
      <w:pPr>
        <w:pStyle w:val="Question"/>
        <w:keepNext/>
        <w:rPr>
          <w:rFonts w:ascii="Verdana" w:hAnsi="Verdana"/>
          <w:b/>
        </w:rPr>
      </w:pPr>
      <w:r w:rsidRPr="007355EC">
        <w:rPr>
          <w:rFonts w:ascii="Verdana" w:hAnsi="Verdana"/>
          <w:b/>
        </w:rPr>
        <w:tab/>
      </w:r>
      <w:r w:rsidR="007E2EA4" w:rsidRPr="007355EC">
        <w:rPr>
          <w:rFonts w:ascii="Verdana" w:hAnsi="Verdana"/>
          <w:b/>
        </w:rPr>
        <w:t>6</w:t>
      </w:r>
      <w:r w:rsidRPr="007355EC">
        <w:rPr>
          <w:rFonts w:ascii="Verdana" w:hAnsi="Verdana"/>
          <w:b/>
        </w:rPr>
        <w:t>.</w:t>
      </w:r>
      <w:r w:rsidR="004C1FE1" w:rsidRPr="007355EC">
        <w:rPr>
          <w:rFonts w:ascii="Verdana" w:hAnsi="Verdana"/>
          <w:b/>
        </w:rPr>
        <w:t>6</w:t>
      </w:r>
      <w:r w:rsidRPr="007355EC">
        <w:rPr>
          <w:rFonts w:ascii="Verdana" w:hAnsi="Verdana"/>
          <w:b/>
        </w:rPr>
        <w:tab/>
        <w:t xml:space="preserve">If you have selected Method 1, please provide a description of the safeguarding measures including: </w:t>
      </w:r>
    </w:p>
    <w:p w14:paraId="26802A40" w14:textId="77777777" w:rsidR="00AE10C1" w:rsidRPr="00DB305A" w:rsidRDefault="00AE10C1" w:rsidP="00DB305A">
      <w:pPr>
        <w:numPr>
          <w:ilvl w:val="0"/>
          <w:numId w:val="11"/>
        </w:numPr>
        <w:ind w:right="731"/>
        <w:rPr>
          <w:rFonts w:ascii="Verdana" w:hAnsi="Verdana"/>
          <w:sz w:val="18"/>
        </w:rPr>
      </w:pPr>
      <w:r w:rsidRPr="00DB305A">
        <w:rPr>
          <w:rFonts w:ascii="Verdana" w:hAnsi="Verdana"/>
          <w:sz w:val="18"/>
        </w:rPr>
        <w:t>a description of the investment policy to ensure the assets chosen are liquid secure and low risk, if applicable</w:t>
      </w:r>
      <w:r w:rsidR="00611542">
        <w:rPr>
          <w:rFonts w:ascii="Verdana" w:hAnsi="Verdana"/>
          <w:sz w:val="18"/>
        </w:rPr>
        <w:t xml:space="preserve"> </w:t>
      </w:r>
    </w:p>
    <w:p w14:paraId="1DE199FE" w14:textId="77777777" w:rsidR="00AE10C1" w:rsidRPr="00DB305A" w:rsidRDefault="00AE10C1" w:rsidP="00DB305A">
      <w:pPr>
        <w:numPr>
          <w:ilvl w:val="0"/>
          <w:numId w:val="11"/>
        </w:numPr>
        <w:ind w:right="731"/>
        <w:rPr>
          <w:rFonts w:ascii="Verdana" w:hAnsi="Verdana"/>
          <w:sz w:val="18"/>
        </w:rPr>
      </w:pPr>
      <w:r w:rsidRPr="00DB305A">
        <w:rPr>
          <w:rFonts w:ascii="Verdana" w:hAnsi="Verdana"/>
          <w:sz w:val="18"/>
        </w:rPr>
        <w:t>a description of the administration and reconciliation process to ensure that payment service users’ funds are insulated in the interest of payment service users against the claims of other creditors of the payment institution, in particular in the event of insolvency</w:t>
      </w:r>
      <w:r w:rsidR="00611542">
        <w:rPr>
          <w:rFonts w:ascii="Verdana" w:hAnsi="Verdana"/>
          <w:sz w:val="1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30469390" w14:textId="77777777" w:rsidTr="00E201DF">
        <w:trPr>
          <w:trHeight w:val="1588"/>
        </w:trPr>
        <w:tc>
          <w:tcPr>
            <w:tcW w:w="7088" w:type="dxa"/>
          </w:tcPr>
          <w:p w14:paraId="72DD5659" w14:textId="77777777" w:rsidR="00AE10C1" w:rsidRPr="009E7E4C" w:rsidRDefault="00AE10C1" w:rsidP="00E201DF">
            <w:pPr>
              <w:pStyle w:val="Qsanswer"/>
              <w:spacing w:before="40" w:after="0" w:line="240" w:lineRule="exact"/>
              <w:ind w:right="57"/>
              <w:rPr>
                <w:rFonts w:ascii="Verdana" w:hAnsi="Verdana"/>
                <w:color w:val="auto"/>
              </w:rPr>
            </w:pPr>
            <w:r w:rsidRPr="009E7E4C">
              <w:rPr>
                <w:rFonts w:ascii="Verdana" w:hAnsi="Verdana"/>
                <w:color w:val="auto"/>
              </w:rPr>
              <w:fldChar w:fldCharType="begin">
                <w:ffData>
                  <w:name w:val="Text7"/>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1E97BF46" w14:textId="5A240360" w:rsidR="00957979" w:rsidRDefault="00957979" w:rsidP="00AE10C1">
      <w:pPr>
        <w:pStyle w:val="Default"/>
        <w:ind w:left="720" w:hanging="720"/>
        <w:rPr>
          <w:rFonts w:ascii="Verdana" w:hAnsi="Verdana"/>
          <w:b/>
          <w:sz w:val="18"/>
          <w:szCs w:val="18"/>
        </w:rPr>
      </w:pPr>
    </w:p>
    <w:p w14:paraId="3E91B09A" w14:textId="77777777" w:rsidR="00AE10C1" w:rsidRPr="007355EC" w:rsidRDefault="007E2EA4" w:rsidP="00857F2C">
      <w:pPr>
        <w:pStyle w:val="Question"/>
        <w:keepNext/>
        <w:rPr>
          <w:rFonts w:ascii="Verdana" w:hAnsi="Verdana"/>
          <w:b/>
        </w:rPr>
      </w:pPr>
      <w:r w:rsidRPr="007355EC">
        <w:rPr>
          <w:rFonts w:ascii="Verdana" w:hAnsi="Verdana"/>
          <w:b/>
        </w:rPr>
        <w:t>6</w:t>
      </w:r>
      <w:r w:rsidR="00AE10C1" w:rsidRPr="007355EC">
        <w:rPr>
          <w:rFonts w:ascii="Verdana" w:hAnsi="Verdana"/>
          <w:b/>
        </w:rPr>
        <w:t>.</w:t>
      </w:r>
      <w:r w:rsidR="004C1FE1" w:rsidRPr="007355EC">
        <w:rPr>
          <w:rFonts w:ascii="Verdana" w:hAnsi="Verdana"/>
          <w:b/>
        </w:rPr>
        <w:t>6</w:t>
      </w:r>
      <w:r w:rsidR="00857F2C" w:rsidRPr="007355EC">
        <w:rPr>
          <w:rFonts w:ascii="Verdana" w:hAnsi="Verdana"/>
          <w:b/>
        </w:rPr>
        <w:t>.1</w:t>
      </w:r>
      <w:r w:rsidR="00AE10C1" w:rsidRPr="007355EC">
        <w:rPr>
          <w:rFonts w:ascii="Verdana" w:hAnsi="Verdana"/>
          <w:b/>
        </w:rPr>
        <w:tab/>
        <w:t>Please attach copy of the draft contract with the credit institution</w:t>
      </w:r>
      <w:r w:rsidR="00D27F3C" w:rsidRPr="007355EC">
        <w:rPr>
          <w:rFonts w:ascii="Verdana" w:hAnsi="Verdana"/>
          <w:b/>
        </w:rPr>
        <w:t>.</w:t>
      </w:r>
    </w:p>
    <w:p w14:paraId="7630EB6B" w14:textId="77777777" w:rsidR="00261F29" w:rsidRPr="007355EC" w:rsidRDefault="00AE10C1" w:rsidP="00857F2C">
      <w:pPr>
        <w:pStyle w:val="QsyesnoChar"/>
        <w:tabs>
          <w:tab w:val="left" w:pos="1134"/>
        </w:tabs>
        <w:rPr>
          <w:rFonts w:ascii="Verdana" w:hAnsi="Verdana"/>
        </w:rPr>
      </w:pPr>
      <w:r w:rsidRPr="007355EC">
        <w:rPr>
          <w:rFonts w:ascii="Verdana" w:hAnsi="Verdana"/>
        </w:rPr>
        <w:fldChar w:fldCharType="begin">
          <w:ffData>
            <w:name w:val="Check24"/>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r w:rsidR="00BD0757" w:rsidRPr="007355EC">
        <w:rPr>
          <w:rFonts w:ascii="Verdana" w:hAnsi="Verdana"/>
        </w:rPr>
        <w:t xml:space="preserve"> </w:t>
      </w:r>
      <w:r w:rsidRPr="007355EC">
        <w:rPr>
          <w:rFonts w:ascii="Verdana" w:hAnsi="Verdana"/>
        </w:rPr>
        <w:t>Attached</w:t>
      </w:r>
    </w:p>
    <w:p w14:paraId="4DC46227" w14:textId="67B6B499" w:rsidR="00261F29" w:rsidRPr="007355EC" w:rsidRDefault="00261F29" w:rsidP="005F6E61">
      <w:pPr>
        <w:pStyle w:val="Question"/>
        <w:keepNext/>
        <w:rPr>
          <w:rFonts w:ascii="Verdana" w:hAnsi="Verdana"/>
          <w:b/>
        </w:rPr>
      </w:pPr>
      <w:r w:rsidRPr="007355EC">
        <w:rPr>
          <w:rFonts w:ascii="Verdana" w:hAnsi="Verdana"/>
          <w:b/>
        </w:rPr>
        <w:t xml:space="preserve">6.6.2 Please confirm that the applicant firm complies with the relevant parts of Regulation 23 PSRs . </w:t>
      </w:r>
    </w:p>
    <w:p w14:paraId="01F65CCC" w14:textId="77777777" w:rsidR="00261F29" w:rsidRPr="007355EC" w:rsidRDefault="00261F29" w:rsidP="00261F29">
      <w:pPr>
        <w:pStyle w:val="QsyesnoCharChar"/>
        <w:keepNext/>
        <w:rPr>
          <w:rFonts w:ascii="Verdana" w:hAnsi="Verdana"/>
          <w:szCs w:val="18"/>
        </w:rPr>
      </w:pPr>
      <w:r w:rsidRPr="007355EC">
        <w:rPr>
          <w:rFonts w:ascii="Verdana" w:hAnsi="Verdana"/>
          <w:szCs w:val="18"/>
        </w:rPr>
        <w:fldChar w:fldCharType="begin">
          <w:ffData>
            <w:name w:val="Check15"/>
            <w:enabled/>
            <w:calcOnExit w:val="0"/>
            <w:checkBox>
              <w:sizeAuto/>
              <w:default w:val="0"/>
            </w:checkBox>
          </w:ffData>
        </w:fldChar>
      </w:r>
      <w:r w:rsidRPr="007355EC">
        <w:rPr>
          <w:rFonts w:ascii="Verdana" w:hAnsi="Verdana"/>
          <w:szCs w:val="18"/>
        </w:rPr>
        <w:instrText xml:space="preserve"> FORMCHECKBOX </w:instrText>
      </w:r>
      <w:r w:rsidRPr="007355EC">
        <w:rPr>
          <w:rFonts w:ascii="Verdana" w:hAnsi="Verdana"/>
          <w:szCs w:val="18"/>
        </w:rPr>
      </w:r>
      <w:r w:rsidRPr="007355EC">
        <w:rPr>
          <w:rFonts w:ascii="Verdana" w:hAnsi="Verdana"/>
          <w:szCs w:val="18"/>
        </w:rPr>
        <w:fldChar w:fldCharType="separate"/>
      </w:r>
      <w:r w:rsidRPr="007355EC">
        <w:rPr>
          <w:rFonts w:ascii="Verdana" w:hAnsi="Verdana"/>
          <w:szCs w:val="18"/>
        </w:rPr>
        <w:fldChar w:fldCharType="end"/>
      </w:r>
      <w:r w:rsidRPr="007355EC">
        <w:rPr>
          <w:rFonts w:ascii="Verdana" w:hAnsi="Verdana"/>
          <w:szCs w:val="18"/>
        </w:rPr>
        <w:t xml:space="preserve"> Yes </w:t>
      </w:r>
    </w:p>
    <w:p w14:paraId="63529D6D" w14:textId="77777777" w:rsidR="00AE10C1" w:rsidRPr="007355EC" w:rsidRDefault="00AE10C1" w:rsidP="00857F2C">
      <w:pPr>
        <w:pStyle w:val="Question"/>
        <w:keepNext/>
        <w:rPr>
          <w:rFonts w:ascii="Verdana" w:hAnsi="Verdana"/>
          <w:b/>
        </w:rPr>
      </w:pPr>
      <w:r w:rsidRPr="007355EC">
        <w:rPr>
          <w:rFonts w:ascii="Verdana" w:hAnsi="Verdana"/>
          <w:b/>
        </w:rPr>
        <w:tab/>
      </w:r>
      <w:r w:rsidR="007E2EA4" w:rsidRPr="007355EC">
        <w:rPr>
          <w:rFonts w:ascii="Verdana" w:hAnsi="Verdana"/>
          <w:b/>
        </w:rPr>
        <w:t>6</w:t>
      </w:r>
      <w:r w:rsidRPr="007355EC">
        <w:rPr>
          <w:rFonts w:ascii="Verdana" w:hAnsi="Verdana"/>
          <w:b/>
        </w:rPr>
        <w:t>.</w:t>
      </w:r>
      <w:r w:rsidR="004C1FE1" w:rsidRPr="007355EC">
        <w:rPr>
          <w:rFonts w:ascii="Verdana" w:hAnsi="Verdana"/>
          <w:b/>
        </w:rPr>
        <w:t>7</w:t>
      </w:r>
      <w:r w:rsidRPr="007355EC">
        <w:rPr>
          <w:rFonts w:ascii="Verdana" w:hAnsi="Verdana"/>
          <w:b/>
        </w:rPr>
        <w:tab/>
        <w:t xml:space="preserve">If you have selected Method 2, please provide a description of the safeguarding measures including: </w:t>
      </w:r>
    </w:p>
    <w:p w14:paraId="736E5BF4" w14:textId="77777777" w:rsidR="00AE10C1" w:rsidRPr="00DB305A" w:rsidRDefault="00AE10C1" w:rsidP="00DB305A">
      <w:pPr>
        <w:numPr>
          <w:ilvl w:val="0"/>
          <w:numId w:val="11"/>
        </w:numPr>
        <w:ind w:right="731"/>
        <w:rPr>
          <w:rFonts w:ascii="Verdana" w:hAnsi="Verdana"/>
          <w:sz w:val="18"/>
        </w:rPr>
      </w:pPr>
      <w:r w:rsidRPr="00DB305A">
        <w:rPr>
          <w:rFonts w:ascii="Verdana" w:hAnsi="Verdana"/>
          <w:sz w:val="18"/>
        </w:rPr>
        <w:t>confirmation that the insurance policy or comparable guarantee from an insurance company or a credit institution is from an entity that is not part of the same group of firms as the applicant firm</w:t>
      </w:r>
      <w:r w:rsidR="00611542">
        <w:rPr>
          <w:rFonts w:ascii="Verdana" w:hAnsi="Verdana"/>
          <w:sz w:val="18"/>
        </w:rPr>
        <w:t xml:space="preserve"> </w:t>
      </w:r>
    </w:p>
    <w:p w14:paraId="6BCA8C0F" w14:textId="77777777" w:rsidR="00AE10C1" w:rsidRPr="00DB305A" w:rsidRDefault="00AE10C1" w:rsidP="00DB305A">
      <w:pPr>
        <w:numPr>
          <w:ilvl w:val="0"/>
          <w:numId w:val="11"/>
        </w:numPr>
        <w:ind w:right="731"/>
        <w:rPr>
          <w:rFonts w:ascii="Verdana" w:hAnsi="Verdana"/>
          <w:sz w:val="18"/>
        </w:rPr>
      </w:pPr>
      <w:r w:rsidRPr="00DB305A">
        <w:rPr>
          <w:rFonts w:ascii="Verdana" w:hAnsi="Verdana"/>
          <w:sz w:val="18"/>
        </w:rPr>
        <w:t>details of the reconciliation process in place to ensure that the insurance policy or comparable guarantee is sufficient to meet the applicant firm’s safeguarding obligations at all times</w:t>
      </w:r>
      <w:r w:rsidR="00611542">
        <w:rPr>
          <w:rFonts w:ascii="Verdana" w:hAnsi="Verdana"/>
          <w:sz w:val="18"/>
        </w:rPr>
        <w:t xml:space="preserve"> </w:t>
      </w:r>
    </w:p>
    <w:p w14:paraId="546C155B" w14:textId="77777777" w:rsidR="00AE10C1" w:rsidRPr="00DB305A" w:rsidRDefault="00AE10C1" w:rsidP="00DB305A">
      <w:pPr>
        <w:numPr>
          <w:ilvl w:val="0"/>
          <w:numId w:val="11"/>
        </w:numPr>
        <w:ind w:right="731"/>
        <w:rPr>
          <w:rFonts w:ascii="Verdana" w:hAnsi="Verdana"/>
          <w:sz w:val="18"/>
        </w:rPr>
      </w:pPr>
      <w:r w:rsidRPr="00DB305A">
        <w:rPr>
          <w:rFonts w:ascii="Verdana" w:hAnsi="Verdana"/>
          <w:sz w:val="18"/>
        </w:rPr>
        <w:t>duration and renewal of the coverage</w:t>
      </w:r>
      <w:r w:rsidR="00611542">
        <w:rPr>
          <w:rFonts w:ascii="Verdana" w:hAnsi="Verdana"/>
          <w:sz w:val="1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24A1AF0D" w14:textId="77777777" w:rsidTr="00E201DF">
        <w:trPr>
          <w:trHeight w:val="1588"/>
        </w:trPr>
        <w:tc>
          <w:tcPr>
            <w:tcW w:w="7088" w:type="dxa"/>
          </w:tcPr>
          <w:p w14:paraId="517C3247" w14:textId="77777777" w:rsidR="00AE10C1" w:rsidRPr="009E7E4C" w:rsidRDefault="00AE10C1" w:rsidP="00E201DF">
            <w:pPr>
              <w:pStyle w:val="Qsanswer"/>
              <w:spacing w:after="0" w:line="240" w:lineRule="exact"/>
              <w:ind w:right="57"/>
              <w:rPr>
                <w:rFonts w:ascii="Verdana" w:hAnsi="Verdana"/>
                <w:color w:val="auto"/>
              </w:rPr>
            </w:pPr>
            <w:r w:rsidRPr="009E7E4C">
              <w:rPr>
                <w:rFonts w:ascii="Verdana" w:hAnsi="Verdana"/>
                <w:color w:val="auto"/>
              </w:rPr>
              <w:fldChar w:fldCharType="begin">
                <w:ffData>
                  <w:name w:val="Text7"/>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69C556B8" w14:textId="77777777" w:rsidR="00AE10C1" w:rsidRPr="00704A89" w:rsidRDefault="007E2EA4" w:rsidP="00857F2C">
      <w:pPr>
        <w:pStyle w:val="Question"/>
        <w:keepNext/>
        <w:rPr>
          <w:rFonts w:ascii="Verdana" w:hAnsi="Verdana"/>
          <w:b/>
        </w:rPr>
      </w:pPr>
      <w:r w:rsidRPr="00704A89">
        <w:rPr>
          <w:rFonts w:ascii="Verdana" w:hAnsi="Verdana"/>
          <w:b/>
        </w:rPr>
        <w:t>6</w:t>
      </w:r>
      <w:r w:rsidR="00AE10C1" w:rsidRPr="00704A89">
        <w:rPr>
          <w:rFonts w:ascii="Verdana" w:hAnsi="Verdana"/>
          <w:b/>
        </w:rPr>
        <w:t>.</w:t>
      </w:r>
      <w:r w:rsidR="004C1FE1" w:rsidRPr="00704A89">
        <w:rPr>
          <w:rFonts w:ascii="Verdana" w:hAnsi="Verdana"/>
          <w:b/>
        </w:rPr>
        <w:t>7</w:t>
      </w:r>
      <w:r w:rsidR="00AE10C1" w:rsidRPr="00704A89">
        <w:rPr>
          <w:rFonts w:ascii="Verdana" w:hAnsi="Verdana"/>
          <w:b/>
        </w:rPr>
        <w:t>.1 Please attach a copy of the (draft) insurance agreement or of the (draft) comparable guarantee.</w:t>
      </w:r>
    </w:p>
    <w:p w14:paraId="529CB83E" w14:textId="77777777" w:rsidR="00AE10C1" w:rsidRDefault="00AE10C1" w:rsidP="00876CD2">
      <w:pPr>
        <w:pStyle w:val="Question"/>
        <w:keepNext/>
        <w:tabs>
          <w:tab w:val="clear" w:pos="284"/>
          <w:tab w:val="left" w:pos="0"/>
        </w:tabs>
        <w:spacing w:before="0"/>
        <w:ind w:firstLine="0"/>
        <w:rPr>
          <w:rFonts w:ascii="Verdana" w:hAnsi="Verdana"/>
        </w:rPr>
      </w:pPr>
      <w:r w:rsidRPr="00704A89">
        <w:rPr>
          <w:rFonts w:ascii="Verdana" w:hAnsi="Verdana"/>
        </w:rPr>
        <w:fldChar w:fldCharType="begin">
          <w:ffData>
            <w:name w:val="Check24"/>
            <w:enabled/>
            <w:calcOnExit w:val="0"/>
            <w:checkBox>
              <w:sizeAuto/>
              <w:default w:val="0"/>
            </w:checkBox>
          </w:ffData>
        </w:fldChar>
      </w:r>
      <w:r w:rsidRPr="00704A89">
        <w:rPr>
          <w:rFonts w:ascii="Verdana" w:hAnsi="Verdana"/>
        </w:rPr>
        <w:instrText xml:space="preserve"> FORMCHECKBOX </w:instrText>
      </w:r>
      <w:r w:rsidRPr="00704A89">
        <w:rPr>
          <w:rFonts w:ascii="Verdana" w:hAnsi="Verdana"/>
        </w:rPr>
      </w:r>
      <w:r w:rsidRPr="00704A89">
        <w:rPr>
          <w:rFonts w:ascii="Verdana" w:hAnsi="Verdana"/>
        </w:rPr>
        <w:fldChar w:fldCharType="separate"/>
      </w:r>
      <w:r w:rsidRPr="00704A89">
        <w:rPr>
          <w:rFonts w:ascii="Verdana" w:hAnsi="Verdana"/>
        </w:rPr>
        <w:fldChar w:fldCharType="end"/>
      </w:r>
      <w:r w:rsidR="0092794D" w:rsidRPr="00704A89">
        <w:rPr>
          <w:rFonts w:ascii="Verdana" w:hAnsi="Verdana"/>
        </w:rPr>
        <w:t xml:space="preserve"> </w:t>
      </w:r>
      <w:r w:rsidRPr="00704A89">
        <w:rPr>
          <w:rFonts w:ascii="Verdana" w:hAnsi="Verdana"/>
        </w:rPr>
        <w:t>Attached</w:t>
      </w:r>
    </w:p>
    <w:p w14:paraId="615515D6" w14:textId="77777777" w:rsidR="003E6F63" w:rsidRDefault="003E6F63" w:rsidP="003E6F63">
      <w:pPr>
        <w:pStyle w:val="Question"/>
        <w:keepNext/>
        <w:rPr>
          <w:rFonts w:ascii="Verdana" w:hAnsi="Verdana"/>
        </w:rPr>
      </w:pPr>
    </w:p>
    <w:p w14:paraId="1D1F57BA" w14:textId="77777777" w:rsidR="003E6F63" w:rsidRDefault="003E6F63" w:rsidP="003E6F63">
      <w:pPr>
        <w:pStyle w:val="Qsyesno"/>
        <w:rPr>
          <w:rFonts w:ascii="Verdana" w:hAnsi="Verdana"/>
        </w:rPr>
        <w:sectPr w:rsidR="003E6F63" w:rsidSect="00BD3A99">
          <w:headerReference w:type="even" r:id="rId37"/>
          <w:headerReference w:type="default" r:id="rId38"/>
          <w:headerReference w:type="first" r:id="rId39"/>
          <w:type w:val="continuous"/>
          <w:pgSz w:w="11901" w:h="16846" w:code="9"/>
          <w:pgMar w:top="1276" w:right="680" w:bottom="142" w:left="3402" w:header="567" w:footer="680" w:gutter="0"/>
          <w:cols w:space="720"/>
          <w:titlePg/>
        </w:sectPr>
      </w:pPr>
    </w:p>
    <w:p w14:paraId="56754A11" w14:textId="77777777" w:rsidR="003E6F63" w:rsidRPr="00BD2723" w:rsidRDefault="003E6F63" w:rsidP="007D055A">
      <w:pPr>
        <w:pStyle w:val="Questionbullet"/>
        <w:keepNext/>
        <w:spacing w:before="20" w:after="0"/>
        <w:ind w:left="0" w:firstLine="0"/>
        <w:rPr>
          <w:rFonts w:ascii="Verdana" w:hAnsi="Verdana" w:cs="Arial"/>
          <w:b/>
          <w:szCs w:val="18"/>
        </w:rPr>
      </w:pPr>
    </w:p>
    <w:tbl>
      <w:tblPr>
        <w:tblW w:w="9775"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507"/>
      </w:tblGrid>
      <w:tr w:rsidR="002E126E" w:rsidRPr="00E36C53" w14:paraId="017F6EE3" w14:textId="77777777" w:rsidTr="000459B2">
        <w:trPr>
          <w:trHeight w:val="2447"/>
        </w:trPr>
        <w:tc>
          <w:tcPr>
            <w:tcW w:w="2268" w:type="dxa"/>
            <w:shd w:val="clear" w:color="auto" w:fill="701B45"/>
          </w:tcPr>
          <w:p w14:paraId="6CA763A9" w14:textId="77777777" w:rsidR="002E126E" w:rsidRPr="00E36C53" w:rsidRDefault="002E126E" w:rsidP="00E1738A">
            <w:pPr>
              <w:pStyle w:val="Sectionnumber"/>
              <w:ind w:right="60"/>
            </w:pPr>
            <w:r w:rsidRPr="00E36C53">
              <w:rPr>
                <w:rFonts w:ascii="Arial" w:hAnsi="Arial"/>
                <w:color w:val="auto"/>
                <w:sz w:val="20"/>
              </w:rPr>
              <w:lastRenderedPageBreak/>
              <w:br w:type="page"/>
            </w:r>
            <w:r w:rsidR="00E201DF">
              <w:t>7</w:t>
            </w:r>
          </w:p>
        </w:tc>
        <w:tc>
          <w:tcPr>
            <w:tcW w:w="7507" w:type="dxa"/>
            <w:shd w:val="clear" w:color="auto" w:fill="701B45"/>
          </w:tcPr>
          <w:p w14:paraId="6CA74367" w14:textId="77777777" w:rsidR="001A71B8" w:rsidRPr="00D26568" w:rsidRDefault="001A71B8" w:rsidP="001A71B8">
            <w:pPr>
              <w:pStyle w:val="Sectionheading"/>
              <w:rPr>
                <w:rFonts w:ascii="Verdana" w:hAnsi="Verdana"/>
                <w:sz w:val="28"/>
                <w:szCs w:val="28"/>
              </w:rPr>
            </w:pPr>
            <w:r w:rsidRPr="00D26568">
              <w:rPr>
                <w:rFonts w:ascii="Verdana" w:hAnsi="Verdana"/>
                <w:sz w:val="28"/>
                <w:szCs w:val="28"/>
              </w:rPr>
              <w:t xml:space="preserve">Governance arrangements and </w:t>
            </w:r>
            <w:r w:rsidR="00945629" w:rsidRPr="00D26568">
              <w:rPr>
                <w:rFonts w:ascii="Verdana" w:hAnsi="Verdana"/>
                <w:sz w:val="28"/>
                <w:szCs w:val="28"/>
              </w:rPr>
              <w:t>risk management</w:t>
            </w:r>
          </w:p>
          <w:p w14:paraId="67D1ADBE" w14:textId="77777777" w:rsidR="002E126E" w:rsidRDefault="000F5BB0" w:rsidP="005F6E61">
            <w:pPr>
              <w:pStyle w:val="Whyweask"/>
              <w:spacing w:before="0"/>
              <w:ind w:left="-6" w:right="567"/>
              <w:rPr>
                <w:rFonts w:ascii="Verdana" w:hAnsi="Verdana"/>
                <w:b w:val="0"/>
                <w:sz w:val="18"/>
                <w:szCs w:val="18"/>
              </w:rPr>
            </w:pPr>
            <w:r w:rsidRPr="000459B2">
              <w:rPr>
                <w:rFonts w:ascii="Verdana" w:hAnsi="Verdana"/>
                <w:b w:val="0"/>
                <w:sz w:val="18"/>
                <w:szCs w:val="18"/>
              </w:rPr>
              <w:t xml:space="preserve">Applicant firms are required to provide descriptions of their governance arrangements </w:t>
            </w:r>
            <w:r w:rsidR="0059019C" w:rsidRPr="000459B2">
              <w:rPr>
                <w:rFonts w:ascii="Verdana" w:hAnsi="Verdana"/>
                <w:b w:val="0"/>
                <w:sz w:val="18"/>
                <w:szCs w:val="18"/>
              </w:rPr>
              <w:t>and risk management</w:t>
            </w:r>
            <w:r w:rsidR="00611542">
              <w:rPr>
                <w:rFonts w:ascii="Verdana" w:hAnsi="Verdana"/>
                <w:b w:val="0"/>
                <w:sz w:val="18"/>
                <w:szCs w:val="18"/>
              </w:rPr>
              <w:t xml:space="preserve">. This will </w:t>
            </w:r>
            <w:r w:rsidRPr="000459B2">
              <w:rPr>
                <w:rFonts w:ascii="Verdana" w:hAnsi="Verdana"/>
                <w:b w:val="0"/>
                <w:sz w:val="18"/>
                <w:szCs w:val="18"/>
              </w:rPr>
              <w:t xml:space="preserve">enable us to assess if the arrangements and procedures are </w:t>
            </w:r>
            <w:r w:rsidR="0059019C" w:rsidRPr="000459B2">
              <w:rPr>
                <w:rFonts w:ascii="Verdana" w:hAnsi="Verdana"/>
                <w:b w:val="0"/>
                <w:sz w:val="18"/>
                <w:szCs w:val="18"/>
              </w:rPr>
              <w:t>comprehensive</w:t>
            </w:r>
            <w:r w:rsidRPr="000459B2">
              <w:rPr>
                <w:rFonts w:ascii="Verdana" w:hAnsi="Verdana"/>
                <w:b w:val="0"/>
                <w:sz w:val="18"/>
                <w:szCs w:val="18"/>
              </w:rPr>
              <w:t xml:space="preserve"> </w:t>
            </w:r>
            <w:r w:rsidR="0059019C" w:rsidRPr="000459B2">
              <w:rPr>
                <w:rFonts w:ascii="Verdana" w:hAnsi="Verdana"/>
                <w:b w:val="0"/>
                <w:sz w:val="18"/>
                <w:szCs w:val="18"/>
              </w:rPr>
              <w:t xml:space="preserve">and proportionate. </w:t>
            </w:r>
            <w:r w:rsidRPr="000459B2">
              <w:rPr>
                <w:rFonts w:ascii="Verdana" w:hAnsi="Verdana"/>
                <w:b w:val="0"/>
                <w:sz w:val="18"/>
                <w:szCs w:val="18"/>
              </w:rPr>
              <w:t>Please note the applicant firm must satisfy us on this point before we can grant registration</w:t>
            </w:r>
            <w:r w:rsidR="0059019C" w:rsidRPr="000459B2">
              <w:rPr>
                <w:rFonts w:ascii="Verdana" w:hAnsi="Verdana"/>
                <w:b w:val="0"/>
                <w:sz w:val="18"/>
                <w:szCs w:val="18"/>
              </w:rPr>
              <w:t>.</w:t>
            </w:r>
            <w:r w:rsidRPr="000459B2">
              <w:rPr>
                <w:rFonts w:ascii="Verdana" w:hAnsi="Verdana"/>
                <w:sz w:val="18"/>
                <w:szCs w:val="18"/>
              </w:rPr>
              <w:t xml:space="preserve"> </w:t>
            </w:r>
            <w:r w:rsidRPr="000459B2">
              <w:rPr>
                <w:rFonts w:ascii="Verdana" w:hAnsi="Verdana"/>
                <w:b w:val="0"/>
                <w:sz w:val="18"/>
                <w:szCs w:val="18"/>
              </w:rPr>
              <w:t>See Regulation 13(6)</w:t>
            </w:r>
            <w:r w:rsidR="00BC602C" w:rsidRPr="000459B2">
              <w:rPr>
                <w:rFonts w:ascii="Verdana" w:hAnsi="Verdana"/>
                <w:b w:val="0"/>
                <w:sz w:val="18"/>
                <w:szCs w:val="18"/>
              </w:rPr>
              <w:t xml:space="preserve"> </w:t>
            </w:r>
            <w:r w:rsidR="0092794D" w:rsidRPr="000459B2">
              <w:rPr>
                <w:rFonts w:ascii="Verdana" w:hAnsi="Verdana"/>
                <w:b w:val="0"/>
                <w:sz w:val="18"/>
                <w:szCs w:val="18"/>
              </w:rPr>
              <w:t xml:space="preserve">of the EMRs </w:t>
            </w:r>
            <w:r w:rsidR="00BC602C" w:rsidRPr="000459B2">
              <w:rPr>
                <w:rFonts w:ascii="Verdana" w:hAnsi="Verdana"/>
                <w:b w:val="0"/>
                <w:sz w:val="18"/>
                <w:szCs w:val="18"/>
              </w:rPr>
              <w:t>and chapter 3 of the Approach document</w:t>
            </w:r>
            <w:r w:rsidR="000D4A35" w:rsidRPr="000459B2">
              <w:rPr>
                <w:rFonts w:ascii="Verdana" w:hAnsi="Verdana"/>
                <w:b w:val="0"/>
                <w:sz w:val="18"/>
                <w:szCs w:val="18"/>
              </w:rPr>
              <w:t>.</w:t>
            </w:r>
          </w:p>
          <w:p w14:paraId="72033E71" w14:textId="77777777" w:rsidR="005F6E61" w:rsidRPr="000459B2" w:rsidRDefault="005F6E61" w:rsidP="00857F2C">
            <w:pPr>
              <w:pStyle w:val="Whyweask"/>
              <w:spacing w:before="0"/>
              <w:ind w:left="-6" w:right="147"/>
              <w:rPr>
                <w:color w:val="FF0000"/>
                <w:sz w:val="18"/>
                <w:szCs w:val="18"/>
              </w:rPr>
            </w:pPr>
          </w:p>
        </w:tc>
      </w:tr>
    </w:tbl>
    <w:p w14:paraId="10CDBB6E" w14:textId="77777777" w:rsidR="00915A0A" w:rsidRPr="00E36C53" w:rsidRDefault="00915A0A" w:rsidP="002E126E">
      <w:pPr>
        <w:spacing w:before="0" w:line="240" w:lineRule="auto"/>
        <w:rPr>
          <w:b/>
          <w:sz w:val="18"/>
        </w:rPr>
      </w:pPr>
    </w:p>
    <w:p w14:paraId="3F9C30F2" w14:textId="77777777" w:rsidR="001A71B8" w:rsidRDefault="001A71B8" w:rsidP="001A71B8">
      <w:pPr>
        <w:pStyle w:val="Question"/>
        <w:keepNext/>
        <w:tabs>
          <w:tab w:val="clear" w:pos="284"/>
          <w:tab w:val="left" w:pos="0"/>
        </w:tabs>
        <w:ind w:firstLine="0"/>
        <w:rPr>
          <w:rFonts w:ascii="Verdana" w:hAnsi="Verdana"/>
          <w:szCs w:val="18"/>
        </w:rPr>
      </w:pPr>
      <w:r w:rsidRPr="001A71B8">
        <w:rPr>
          <w:rFonts w:ascii="Verdana" w:hAnsi="Verdana"/>
          <w:szCs w:val="18"/>
        </w:rPr>
        <w:t>The level of detail you provide for the questions in this section should reflect the scale and complexity of the applicant firm’s proposed business. We will assess if the arrangements, controls and procedures are appropriate, so</w:t>
      </w:r>
      <w:r w:rsidRPr="00190BC9">
        <w:rPr>
          <w:rFonts w:ascii="Verdana" w:hAnsi="Verdana"/>
          <w:szCs w:val="18"/>
        </w:rPr>
        <w:t>und and adequate.</w:t>
      </w:r>
    </w:p>
    <w:p w14:paraId="660E8BEA" w14:textId="77777777" w:rsidR="001A71B8" w:rsidRPr="00857F2C" w:rsidRDefault="00857F2C" w:rsidP="00857F2C">
      <w:pPr>
        <w:pStyle w:val="Question"/>
        <w:keepNext/>
        <w:rPr>
          <w:rFonts w:ascii="Verdana" w:hAnsi="Verdana"/>
          <w:b/>
        </w:rPr>
      </w:pPr>
      <w:r>
        <w:rPr>
          <w:rFonts w:ascii="Verdana" w:hAnsi="Verdana"/>
          <w:b/>
        </w:rPr>
        <w:tab/>
      </w:r>
      <w:r w:rsidR="00E201DF" w:rsidRPr="00857F2C">
        <w:rPr>
          <w:rFonts w:ascii="Verdana" w:hAnsi="Verdana"/>
          <w:b/>
        </w:rPr>
        <w:t>7</w:t>
      </w:r>
      <w:r w:rsidR="001A71B8" w:rsidRPr="00857F2C">
        <w:rPr>
          <w:rFonts w:ascii="Verdana" w:hAnsi="Verdana"/>
          <w:b/>
        </w:rPr>
        <w:t>.1</w:t>
      </w:r>
      <w:r w:rsidR="001A71B8" w:rsidRPr="00857F2C">
        <w:rPr>
          <w:rFonts w:ascii="Verdana" w:hAnsi="Verdana"/>
          <w:b/>
        </w:rPr>
        <w:tab/>
      </w:r>
      <w:r w:rsidR="007C65A5" w:rsidRPr="00857F2C">
        <w:rPr>
          <w:rFonts w:ascii="Verdana" w:hAnsi="Verdana"/>
          <w:b/>
        </w:rPr>
        <w:t>Please</w:t>
      </w:r>
      <w:r w:rsidR="001A71B8" w:rsidRPr="00857F2C">
        <w:rPr>
          <w:rFonts w:ascii="Verdana" w:hAnsi="Verdana"/>
          <w:b/>
        </w:rPr>
        <w:t xml:space="preserve"> provide a description of its governance arrangements</w:t>
      </w:r>
      <w:r w:rsidR="007C65A5" w:rsidRPr="00857F2C">
        <w:rPr>
          <w:rFonts w:ascii="Verdana" w:hAnsi="Verdana"/>
          <w:b/>
        </w:rPr>
        <w:t xml:space="preserve"> </w:t>
      </w:r>
      <w:r w:rsidR="005F6E61">
        <w:rPr>
          <w:rFonts w:ascii="Verdana" w:hAnsi="Verdana"/>
          <w:b/>
        </w:rPr>
        <w:t>on a separate sheet of paper. This should include</w:t>
      </w:r>
      <w:r w:rsidR="007C65A5" w:rsidRPr="00857F2C">
        <w:rPr>
          <w:rFonts w:ascii="Verdana" w:hAnsi="Verdana"/>
          <w:b/>
        </w:rPr>
        <w:t xml:space="preserve"> </w:t>
      </w:r>
      <w:r w:rsidR="001A71B8" w:rsidRPr="00857F2C">
        <w:rPr>
          <w:rFonts w:ascii="Verdana" w:hAnsi="Verdana"/>
          <w:b/>
        </w:rPr>
        <w:t xml:space="preserve">the following: </w:t>
      </w:r>
    </w:p>
    <w:p w14:paraId="571A89FD" w14:textId="77777777" w:rsidR="00026839" w:rsidRPr="00960354" w:rsidRDefault="00BE23D2" w:rsidP="00960354">
      <w:pPr>
        <w:numPr>
          <w:ilvl w:val="0"/>
          <w:numId w:val="11"/>
        </w:numPr>
        <w:rPr>
          <w:rFonts w:ascii="Verdana" w:hAnsi="Verdana"/>
          <w:sz w:val="18"/>
        </w:rPr>
      </w:pPr>
      <w:r w:rsidRPr="00960354">
        <w:rPr>
          <w:rFonts w:ascii="Verdana" w:hAnsi="Verdana"/>
          <w:sz w:val="18"/>
        </w:rPr>
        <w:t>the decision making procedures</w:t>
      </w:r>
      <w:r w:rsidR="00BC602C" w:rsidRPr="00960354">
        <w:rPr>
          <w:rFonts w:ascii="Verdana" w:hAnsi="Verdana"/>
          <w:sz w:val="18"/>
        </w:rPr>
        <w:t>, reporting lines and processes, and the measures that would be taken to address any deficiencies</w:t>
      </w:r>
      <w:r w:rsidR="00494F9B">
        <w:rPr>
          <w:rFonts w:ascii="Verdana" w:hAnsi="Verdana"/>
          <w:sz w:val="18"/>
        </w:rPr>
        <w:t xml:space="preserve"> </w:t>
      </w:r>
    </w:p>
    <w:p w14:paraId="302CA406" w14:textId="77777777" w:rsidR="001A71B8" w:rsidRPr="00960354" w:rsidRDefault="001A71B8" w:rsidP="00960354">
      <w:pPr>
        <w:numPr>
          <w:ilvl w:val="0"/>
          <w:numId w:val="11"/>
        </w:numPr>
        <w:rPr>
          <w:rFonts w:ascii="Verdana" w:hAnsi="Verdana"/>
          <w:sz w:val="18"/>
        </w:rPr>
      </w:pPr>
      <w:r w:rsidRPr="00960354">
        <w:rPr>
          <w:rFonts w:ascii="Verdana" w:hAnsi="Verdana"/>
          <w:sz w:val="18"/>
        </w:rPr>
        <w:t xml:space="preserve">the accounting procedures by the which the applicant firm will </w:t>
      </w:r>
      <w:r w:rsidR="00BC602C" w:rsidRPr="00960354">
        <w:rPr>
          <w:rFonts w:ascii="Verdana" w:hAnsi="Verdana"/>
          <w:sz w:val="18"/>
        </w:rPr>
        <w:t>monitor the average outstanding e-money and payment services does not exceed the thresholds</w:t>
      </w:r>
      <w:r w:rsidR="00494F9B">
        <w:rPr>
          <w:rFonts w:ascii="Verdana" w:hAnsi="Verdana"/>
          <w:sz w:val="18"/>
        </w:rPr>
        <w:t xml:space="preserve"> </w:t>
      </w:r>
      <w:r w:rsidR="00494F9B" w:rsidRPr="00960354">
        <w:rPr>
          <w:rFonts w:ascii="Verdana" w:hAnsi="Verdana"/>
          <w:sz w:val="18"/>
        </w:rPr>
        <w:t xml:space="preserve"> </w:t>
      </w:r>
    </w:p>
    <w:p w14:paraId="3B9D5059" w14:textId="77777777" w:rsidR="001A71B8" w:rsidRPr="00960354" w:rsidRDefault="001A71B8" w:rsidP="00960354">
      <w:pPr>
        <w:numPr>
          <w:ilvl w:val="0"/>
          <w:numId w:val="11"/>
        </w:numPr>
        <w:rPr>
          <w:rFonts w:ascii="Verdana" w:hAnsi="Verdana"/>
          <w:sz w:val="18"/>
        </w:rPr>
      </w:pPr>
      <w:r w:rsidRPr="00960354">
        <w:rPr>
          <w:rFonts w:ascii="Verdana" w:hAnsi="Verdana"/>
          <w:sz w:val="18"/>
        </w:rPr>
        <w:t xml:space="preserve">the identity of the person(s) responsible for the internal control functions, including compliance control </w:t>
      </w:r>
      <w:r w:rsidR="00026839" w:rsidRPr="00960354">
        <w:rPr>
          <w:rFonts w:ascii="Verdana" w:hAnsi="Verdana"/>
          <w:sz w:val="18"/>
        </w:rPr>
        <w:t>(</w:t>
      </w:r>
      <w:r w:rsidR="00190BC9" w:rsidRPr="00960354">
        <w:rPr>
          <w:rFonts w:ascii="Verdana" w:hAnsi="Verdana"/>
          <w:sz w:val="18"/>
        </w:rPr>
        <w:t>we would expect an EMD individual form for this person</w:t>
      </w:r>
      <w:r w:rsidR="00026839" w:rsidRPr="00960354">
        <w:rPr>
          <w:rFonts w:ascii="Verdana" w:hAnsi="Verdana"/>
          <w:sz w:val="18"/>
        </w:rPr>
        <w:t>(s</w:t>
      </w:r>
      <w:r w:rsidR="00494F9B" w:rsidRPr="00960354">
        <w:rPr>
          <w:rFonts w:ascii="Verdana" w:hAnsi="Verdana"/>
          <w:sz w:val="18"/>
        </w:rPr>
        <w:t>)</w:t>
      </w:r>
      <w:r w:rsidR="00494F9B">
        <w:rPr>
          <w:rFonts w:ascii="Verdana" w:hAnsi="Verdana"/>
          <w:sz w:val="18"/>
        </w:rPr>
        <w:t xml:space="preserve"> </w:t>
      </w:r>
      <w:r w:rsidR="00494F9B" w:rsidRPr="00960354">
        <w:rPr>
          <w:rFonts w:ascii="Verdana" w:hAnsi="Verdana"/>
          <w:sz w:val="18"/>
        </w:rPr>
        <w:t xml:space="preserve"> </w:t>
      </w:r>
    </w:p>
    <w:p w14:paraId="1D203BD4" w14:textId="77777777" w:rsidR="001A71B8" w:rsidRPr="00960354" w:rsidRDefault="001A71B8" w:rsidP="00960354">
      <w:pPr>
        <w:numPr>
          <w:ilvl w:val="0"/>
          <w:numId w:val="11"/>
        </w:numPr>
        <w:rPr>
          <w:rFonts w:ascii="Verdana" w:hAnsi="Verdana"/>
          <w:sz w:val="18"/>
        </w:rPr>
      </w:pPr>
      <w:r w:rsidRPr="00960354">
        <w:rPr>
          <w:rFonts w:ascii="Verdana" w:hAnsi="Verdana"/>
          <w:sz w:val="18"/>
        </w:rPr>
        <w:t>the identity of any auditor</w:t>
      </w:r>
      <w:r w:rsidR="00026839" w:rsidRPr="00960354">
        <w:rPr>
          <w:rFonts w:ascii="Verdana" w:hAnsi="Verdana"/>
          <w:sz w:val="18"/>
        </w:rPr>
        <w:t>(s)</w:t>
      </w:r>
      <w:r w:rsidRPr="00960354">
        <w:rPr>
          <w:rFonts w:ascii="Verdana" w:hAnsi="Verdana"/>
          <w:sz w:val="18"/>
        </w:rPr>
        <w:t xml:space="preserve"> </w:t>
      </w:r>
      <w:r w:rsidR="00190BC9" w:rsidRPr="00960354">
        <w:rPr>
          <w:rFonts w:ascii="Verdana" w:hAnsi="Verdana"/>
          <w:sz w:val="18"/>
        </w:rPr>
        <w:t>if applicable</w:t>
      </w:r>
      <w:r w:rsidR="00494F9B">
        <w:rPr>
          <w:rFonts w:ascii="Verdana" w:hAnsi="Verdana"/>
          <w:sz w:val="18"/>
        </w:rPr>
        <w:t xml:space="preserve"> </w:t>
      </w:r>
    </w:p>
    <w:p w14:paraId="78A3F127" w14:textId="77777777" w:rsidR="001A71B8" w:rsidRPr="00960354" w:rsidRDefault="00BC602C" w:rsidP="00960354">
      <w:pPr>
        <w:numPr>
          <w:ilvl w:val="0"/>
          <w:numId w:val="11"/>
        </w:numPr>
        <w:rPr>
          <w:rFonts w:ascii="Verdana" w:hAnsi="Verdana"/>
          <w:sz w:val="18"/>
        </w:rPr>
      </w:pPr>
      <w:r w:rsidRPr="00960354">
        <w:rPr>
          <w:rFonts w:ascii="Verdana" w:hAnsi="Verdana"/>
          <w:sz w:val="18"/>
        </w:rPr>
        <w:t>details</w:t>
      </w:r>
      <w:r w:rsidR="001A71B8" w:rsidRPr="00960354">
        <w:rPr>
          <w:rFonts w:ascii="Verdana" w:hAnsi="Verdana"/>
          <w:sz w:val="18"/>
        </w:rPr>
        <w:t xml:space="preserve"> of the way outsourced functions are monitored and controlled so as to avoid an impairment in the quality of the applicant </w:t>
      </w:r>
      <w:r w:rsidR="00D27F3C" w:rsidRPr="00960354">
        <w:rPr>
          <w:rFonts w:ascii="Verdana" w:hAnsi="Verdana"/>
          <w:sz w:val="18"/>
        </w:rPr>
        <w:t>firm‘s</w:t>
      </w:r>
      <w:r w:rsidR="001A71B8" w:rsidRPr="00960354">
        <w:rPr>
          <w:rFonts w:ascii="Verdana" w:hAnsi="Verdana"/>
          <w:sz w:val="18"/>
        </w:rPr>
        <w:t xml:space="preserve"> internal controls</w:t>
      </w:r>
      <w:r w:rsidR="00494F9B">
        <w:rPr>
          <w:rFonts w:ascii="Verdana" w:hAnsi="Verdana"/>
          <w:sz w:val="18"/>
        </w:rPr>
        <w:t xml:space="preserve"> </w:t>
      </w:r>
    </w:p>
    <w:p w14:paraId="44676DC3" w14:textId="77777777" w:rsidR="00857F2C" w:rsidRDefault="00857F2C" w:rsidP="00857F2C">
      <w:pPr>
        <w:pStyle w:val="QuestionnoteChar"/>
        <w:ind w:left="720"/>
        <w:rPr>
          <w:rFonts w:ascii="Verdana" w:hAnsi="Verdana"/>
          <w:b/>
          <w:szCs w:val="18"/>
        </w:rPr>
      </w:pPr>
    </w:p>
    <w:p w14:paraId="4EEAB0C6" w14:textId="77777777" w:rsidR="00857F2C" w:rsidRPr="00857F2C" w:rsidRDefault="005F6E61" w:rsidP="005F6E61">
      <w:pPr>
        <w:pStyle w:val="Question"/>
        <w:keepNext/>
        <w:tabs>
          <w:tab w:val="clear" w:pos="284"/>
          <w:tab w:val="left" w:pos="0"/>
        </w:tabs>
        <w:spacing w:before="0"/>
        <w:ind w:firstLine="0"/>
        <w:rPr>
          <w:rFonts w:ascii="Verdana" w:hAnsi="Verdana"/>
        </w:rPr>
      </w:pPr>
      <w:r w:rsidRPr="005F6E61">
        <w:rPr>
          <w:rFonts w:ascii="Verdana" w:hAnsi="Verdana"/>
        </w:rPr>
        <w:fldChar w:fldCharType="begin">
          <w:ffData>
            <w:name w:val="Check24"/>
            <w:enabled/>
            <w:calcOnExit w:val="0"/>
            <w:checkBox>
              <w:sizeAuto/>
              <w:default w:val="0"/>
            </w:checkBox>
          </w:ffData>
        </w:fldChar>
      </w:r>
      <w:r w:rsidRPr="005F6E61">
        <w:rPr>
          <w:rFonts w:ascii="Verdana" w:hAnsi="Verdana"/>
        </w:rPr>
        <w:instrText xml:space="preserve"> FORMCHECKBOX </w:instrText>
      </w:r>
      <w:r w:rsidRPr="005F6E61">
        <w:rPr>
          <w:rFonts w:ascii="Verdana" w:hAnsi="Verdana"/>
        </w:rPr>
      </w:r>
      <w:r w:rsidRPr="005F6E61">
        <w:rPr>
          <w:rFonts w:ascii="Verdana" w:hAnsi="Verdana"/>
        </w:rPr>
        <w:fldChar w:fldCharType="separate"/>
      </w:r>
      <w:r w:rsidRPr="005F6E61">
        <w:rPr>
          <w:rFonts w:ascii="Verdana" w:hAnsi="Verdana"/>
        </w:rPr>
        <w:fldChar w:fldCharType="end"/>
      </w:r>
      <w:r w:rsidRPr="005F6E61">
        <w:rPr>
          <w:rFonts w:ascii="Verdana" w:hAnsi="Verdana"/>
        </w:rPr>
        <w:t xml:space="preserve"> Attached</w:t>
      </w:r>
      <w:r w:rsidRPr="00FE7351">
        <w:rPr>
          <w:rFonts w:ascii="Verdana" w:hAnsi="Verdana"/>
          <w:szCs w:val="18"/>
        </w:rPr>
        <w:sym w:font="Webdings" w:char="F034"/>
      </w:r>
      <w:r w:rsidR="00857F2C" w:rsidRPr="00857F2C">
        <w:rPr>
          <w:rFonts w:ascii="Verdana" w:hAnsi="Verdana"/>
        </w:rPr>
        <w:t>Please indicate how many separate sheets of paper you have used.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1417"/>
      </w:tblGrid>
      <w:tr w:rsidR="009E7E4C" w:rsidRPr="009E7E4C" w14:paraId="3F91D3C9" w14:textId="77777777" w:rsidTr="00857F2C">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1C8C7B17" w14:textId="77777777" w:rsidR="00857F2C" w:rsidRPr="009E7E4C" w:rsidRDefault="00857F2C" w:rsidP="008C0B31">
            <w:pPr>
              <w:rPr>
                <w:rFonts w:ascii="Verdana" w:hAnsi="Verdana"/>
                <w:sz w:val="18"/>
                <w:szCs w:val="18"/>
              </w:rPr>
            </w:pPr>
            <w:r w:rsidRPr="009E7E4C">
              <w:rPr>
                <w:rFonts w:ascii="Verdana" w:hAnsi="Verdana"/>
                <w:sz w:val="18"/>
                <w:szCs w:val="18"/>
              </w:rPr>
              <w:t>Number of additional sheets</w:t>
            </w:r>
          </w:p>
        </w:tc>
        <w:tc>
          <w:tcPr>
            <w:tcW w:w="1417" w:type="dxa"/>
            <w:tcBorders>
              <w:top w:val="single" w:sz="4" w:space="0" w:color="auto"/>
              <w:left w:val="nil"/>
              <w:bottom w:val="single" w:sz="4" w:space="0" w:color="auto"/>
              <w:right w:val="single" w:sz="4" w:space="0" w:color="auto"/>
            </w:tcBorders>
            <w:vAlign w:val="center"/>
          </w:tcPr>
          <w:p w14:paraId="545AEF0E" w14:textId="77777777" w:rsidR="00857F2C" w:rsidRPr="009E7E4C" w:rsidRDefault="00857F2C" w:rsidP="008C0B31">
            <w:pPr>
              <w:rPr>
                <w:rFonts w:ascii="Verdana" w:hAnsi="Verdana"/>
                <w:sz w:val="18"/>
                <w:szCs w:val="18"/>
              </w:rPr>
            </w:pPr>
            <w:r w:rsidRPr="009E7E4C">
              <w:rPr>
                <w:rFonts w:ascii="Verdana" w:hAnsi="Verdana"/>
                <w:sz w:val="18"/>
                <w:szCs w:val="18"/>
              </w:rPr>
              <w:fldChar w:fldCharType="begin">
                <w:ffData>
                  <w:name w:val="Text1"/>
                  <w:enabled/>
                  <w:calcOnExit w:val="0"/>
                  <w:textInput/>
                </w:ffData>
              </w:fldChar>
            </w:r>
            <w:r w:rsidRPr="009E7E4C">
              <w:rPr>
                <w:rFonts w:ascii="Verdana" w:hAnsi="Verdana"/>
                <w:sz w:val="18"/>
                <w:szCs w:val="18"/>
              </w:rPr>
              <w:instrText xml:space="preserve"> FORMTEXT </w:instrText>
            </w:r>
            <w:r w:rsidRPr="009E7E4C">
              <w:rPr>
                <w:rFonts w:ascii="Verdana" w:hAnsi="Verdana"/>
                <w:sz w:val="18"/>
                <w:szCs w:val="18"/>
              </w:rPr>
            </w:r>
            <w:r w:rsidRPr="009E7E4C">
              <w:rPr>
                <w:rFonts w:ascii="Verdana" w:hAnsi="Verdana"/>
                <w:sz w:val="18"/>
                <w:szCs w:val="18"/>
              </w:rPr>
              <w:fldChar w:fldCharType="separate"/>
            </w:r>
            <w:r w:rsidRPr="009E7E4C">
              <w:rPr>
                <w:rFonts w:ascii="Verdana" w:hAnsi="Verdana"/>
                <w:sz w:val="18"/>
                <w:szCs w:val="18"/>
              </w:rPr>
              <w:t> </w:t>
            </w:r>
            <w:r w:rsidRPr="009E7E4C">
              <w:rPr>
                <w:rFonts w:ascii="Verdana" w:hAnsi="Verdana"/>
                <w:sz w:val="18"/>
                <w:szCs w:val="18"/>
              </w:rPr>
              <w:t> </w:t>
            </w:r>
            <w:r w:rsidRPr="009E7E4C">
              <w:rPr>
                <w:rFonts w:ascii="Verdana" w:hAnsi="Verdana"/>
                <w:sz w:val="18"/>
                <w:szCs w:val="18"/>
              </w:rPr>
              <w:t> </w:t>
            </w:r>
            <w:r w:rsidRPr="009E7E4C">
              <w:rPr>
                <w:rFonts w:ascii="Verdana" w:hAnsi="Verdana"/>
                <w:sz w:val="18"/>
                <w:szCs w:val="18"/>
              </w:rPr>
              <w:t> </w:t>
            </w:r>
            <w:r w:rsidRPr="009E7E4C">
              <w:rPr>
                <w:rFonts w:ascii="Verdana" w:hAnsi="Verdana"/>
                <w:sz w:val="18"/>
                <w:szCs w:val="18"/>
              </w:rPr>
              <w:t> </w:t>
            </w:r>
            <w:r w:rsidRPr="009E7E4C">
              <w:rPr>
                <w:rFonts w:ascii="Verdana" w:hAnsi="Verdana"/>
                <w:sz w:val="18"/>
                <w:szCs w:val="18"/>
              </w:rPr>
              <w:fldChar w:fldCharType="end"/>
            </w:r>
          </w:p>
        </w:tc>
      </w:tr>
    </w:tbl>
    <w:p w14:paraId="5876AED8" w14:textId="77777777" w:rsidR="00EF6C69" w:rsidRPr="00857F2C" w:rsidRDefault="00857F2C" w:rsidP="00857F2C">
      <w:pPr>
        <w:pStyle w:val="Question"/>
        <w:keepNext/>
        <w:rPr>
          <w:rFonts w:ascii="Verdana" w:hAnsi="Verdana"/>
          <w:b/>
        </w:rPr>
      </w:pPr>
      <w:r>
        <w:rPr>
          <w:rFonts w:ascii="Verdana" w:hAnsi="Verdana"/>
          <w:b/>
        </w:rPr>
        <w:tab/>
      </w:r>
      <w:r w:rsidR="00EF6C69" w:rsidRPr="00EF6C69">
        <w:rPr>
          <w:rFonts w:ascii="Verdana" w:hAnsi="Verdana"/>
          <w:b/>
        </w:rPr>
        <w:t>7.2</w:t>
      </w:r>
      <w:r w:rsidR="00EF6C69" w:rsidRPr="00857F2C">
        <w:rPr>
          <w:rFonts w:ascii="Verdana" w:hAnsi="Verdana"/>
          <w:b/>
        </w:rPr>
        <w:tab/>
      </w:r>
      <w:r w:rsidR="00EF6C69" w:rsidRPr="00036D5E">
        <w:rPr>
          <w:rFonts w:ascii="Verdana" w:hAnsi="Verdana"/>
          <w:b/>
        </w:rPr>
        <w:t>Please provide a description of the</w:t>
      </w:r>
      <w:r w:rsidR="00EF6C69" w:rsidRPr="00857F2C">
        <w:rPr>
          <w:rFonts w:ascii="Verdana" w:hAnsi="Verdana"/>
          <w:b/>
        </w:rPr>
        <w:t xml:space="preserve"> </w:t>
      </w:r>
      <w:r w:rsidR="00EF6C69">
        <w:rPr>
          <w:rFonts w:ascii="Verdana" w:hAnsi="Verdana"/>
          <w:b/>
        </w:rPr>
        <w:t>anti-money laundering policies, procedures and internal controls that you have put in place.</w:t>
      </w:r>
    </w:p>
    <w:p w14:paraId="5C1E72BA" w14:textId="77777777" w:rsidR="00EF6C69" w:rsidRDefault="00EF6C69" w:rsidP="00EF6C69">
      <w:pPr>
        <w:pStyle w:val="QuestionnoteChar"/>
        <w:keepNext/>
        <w:spacing w:after="0" w:line="240" w:lineRule="auto"/>
        <w:rPr>
          <w:rFonts w:ascii="Verdana" w:hAnsi="Verdana"/>
        </w:rPr>
      </w:pPr>
      <w:r>
        <w:rPr>
          <w:rFonts w:ascii="Verdana" w:hAnsi="Verdana"/>
        </w:rPr>
        <w:t xml:space="preserve">We may ask to see copies of any relevant anti-money laundering policies.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6354E373" w14:textId="77777777" w:rsidTr="00A5523C">
        <w:trPr>
          <w:trHeight w:val="1631"/>
        </w:trPr>
        <w:tc>
          <w:tcPr>
            <w:tcW w:w="7088" w:type="dxa"/>
          </w:tcPr>
          <w:p w14:paraId="172436BE" w14:textId="77777777" w:rsidR="00EF6C69" w:rsidRPr="009E7E4C" w:rsidRDefault="00EF6C69" w:rsidP="00A5523C">
            <w:pPr>
              <w:pStyle w:val="Qsanswer"/>
              <w:spacing w:before="40" w:after="0" w:line="240" w:lineRule="exact"/>
              <w:ind w:right="57"/>
              <w:rPr>
                <w:rFonts w:ascii="Verdana" w:hAnsi="Verdana"/>
                <w:color w:val="auto"/>
              </w:rPr>
            </w:pPr>
            <w:r w:rsidRPr="009E7E4C">
              <w:rPr>
                <w:rFonts w:ascii="Verdana" w:hAnsi="Verdana"/>
                <w:color w:val="auto"/>
              </w:rPr>
              <w:fldChar w:fldCharType="begin">
                <w:ffData>
                  <w:name w:val="Text7"/>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4AA6971B" w14:textId="77777777" w:rsidR="004368B0" w:rsidRPr="00857F2C" w:rsidRDefault="00AB35C9" w:rsidP="00EF6C69">
      <w:pPr>
        <w:pStyle w:val="Question"/>
        <w:keepNext/>
        <w:rPr>
          <w:rFonts w:ascii="Verdana" w:hAnsi="Verdana"/>
          <w:b/>
        </w:rPr>
      </w:pPr>
      <w:r>
        <w:rPr>
          <w:rFonts w:ascii="Verdana" w:hAnsi="Verdana"/>
          <w:b/>
        </w:rPr>
        <w:t>7.</w:t>
      </w:r>
      <w:r w:rsidR="00EF6C69">
        <w:rPr>
          <w:rFonts w:ascii="Verdana" w:hAnsi="Verdana"/>
          <w:b/>
        </w:rPr>
        <w:t>3</w:t>
      </w:r>
      <w:r>
        <w:rPr>
          <w:rFonts w:ascii="Verdana" w:hAnsi="Verdana"/>
          <w:b/>
        </w:rPr>
        <w:t xml:space="preserve"> </w:t>
      </w:r>
      <w:r>
        <w:rPr>
          <w:rFonts w:ascii="Verdana" w:hAnsi="Verdana"/>
          <w:b/>
        </w:rPr>
        <w:tab/>
      </w:r>
      <w:r>
        <w:rPr>
          <w:rFonts w:ascii="Verdana" w:hAnsi="Verdana"/>
          <w:b/>
        </w:rPr>
        <w:tab/>
      </w:r>
      <w:r w:rsidR="007C65A5">
        <w:rPr>
          <w:rFonts w:ascii="Verdana" w:hAnsi="Verdana"/>
          <w:b/>
        </w:rPr>
        <w:t xml:space="preserve">Please provide </w:t>
      </w:r>
      <w:r w:rsidR="004368B0" w:rsidRPr="00857F2C">
        <w:rPr>
          <w:rFonts w:ascii="Verdana" w:hAnsi="Verdana"/>
          <w:b/>
        </w:rPr>
        <w:t>a</w:t>
      </w:r>
      <w:r w:rsidR="008F4912" w:rsidRPr="00857F2C">
        <w:rPr>
          <w:rFonts w:ascii="Verdana" w:hAnsi="Verdana"/>
          <w:b/>
        </w:rPr>
        <w:t xml:space="preserve"> description of the applicant’s risk management procedures</w:t>
      </w:r>
      <w:r w:rsidR="004368B0" w:rsidRPr="00857F2C">
        <w:rPr>
          <w:rFonts w:ascii="Verdana" w:hAnsi="Verdana"/>
          <w:b/>
        </w:rPr>
        <w:t xml:space="preserve">, including the type of risks and the </w:t>
      </w:r>
      <w:r w:rsidR="004368B0" w:rsidRPr="00857F2C">
        <w:rPr>
          <w:rFonts w:ascii="Verdana" w:hAnsi="Verdana"/>
          <w:b/>
        </w:rPr>
        <w:lastRenderedPageBreak/>
        <w:t>procedures it will put in place to assess and prevent such risks</w:t>
      </w:r>
      <w:r w:rsidR="008F4912" w:rsidRPr="00857F2C">
        <w:rPr>
          <w:rFonts w:ascii="Verdana" w:hAnsi="Verdana"/>
          <w:b/>
        </w:rPr>
        <w:t>. Such risks may include</w:t>
      </w:r>
      <w:r w:rsidR="007921C7" w:rsidRPr="00857F2C">
        <w:rPr>
          <w:rFonts w:ascii="Verdana" w:hAnsi="Verdana"/>
          <w:b/>
        </w:rPr>
        <w:t>:</w:t>
      </w:r>
    </w:p>
    <w:p w14:paraId="73FFC8F6" w14:textId="77777777" w:rsidR="007921C7" w:rsidRPr="00960354" w:rsidRDefault="007921C7" w:rsidP="00960354">
      <w:pPr>
        <w:numPr>
          <w:ilvl w:val="0"/>
          <w:numId w:val="11"/>
        </w:numPr>
        <w:rPr>
          <w:rFonts w:ascii="Verdana" w:hAnsi="Verdana"/>
          <w:sz w:val="18"/>
        </w:rPr>
      </w:pPr>
      <w:r w:rsidRPr="00960354">
        <w:rPr>
          <w:rFonts w:ascii="Verdana" w:hAnsi="Verdana"/>
          <w:sz w:val="18"/>
        </w:rPr>
        <w:t>Settlement risk (a settlement of a payment transaction does not take place as expected)</w:t>
      </w:r>
    </w:p>
    <w:p w14:paraId="36CD839F" w14:textId="77777777" w:rsidR="007921C7" w:rsidRPr="00960354" w:rsidRDefault="007921C7" w:rsidP="00960354">
      <w:pPr>
        <w:numPr>
          <w:ilvl w:val="0"/>
          <w:numId w:val="11"/>
        </w:numPr>
        <w:rPr>
          <w:rFonts w:ascii="Verdana" w:hAnsi="Verdana"/>
          <w:sz w:val="18"/>
        </w:rPr>
      </w:pPr>
      <w:r w:rsidRPr="00960354">
        <w:rPr>
          <w:rFonts w:ascii="Verdana" w:hAnsi="Verdana"/>
          <w:sz w:val="18"/>
        </w:rPr>
        <w:t>Operational risk (loss from inadequate or failed internal processes, people or systems)</w:t>
      </w:r>
    </w:p>
    <w:p w14:paraId="053F4727" w14:textId="77777777" w:rsidR="007921C7" w:rsidRPr="00960354" w:rsidRDefault="007921C7" w:rsidP="00960354">
      <w:pPr>
        <w:numPr>
          <w:ilvl w:val="0"/>
          <w:numId w:val="11"/>
        </w:numPr>
        <w:rPr>
          <w:rFonts w:ascii="Verdana" w:hAnsi="Verdana"/>
          <w:sz w:val="18"/>
        </w:rPr>
      </w:pPr>
      <w:r w:rsidRPr="00960354">
        <w:rPr>
          <w:rFonts w:ascii="Verdana" w:hAnsi="Verdana"/>
          <w:sz w:val="18"/>
        </w:rPr>
        <w:t>Counterparty risk (that the other party to a transaction does not fulfil its obligations)</w:t>
      </w:r>
    </w:p>
    <w:p w14:paraId="67995538" w14:textId="77777777" w:rsidR="007921C7" w:rsidRPr="00960354" w:rsidRDefault="007921C7" w:rsidP="00960354">
      <w:pPr>
        <w:numPr>
          <w:ilvl w:val="0"/>
          <w:numId w:val="11"/>
        </w:numPr>
        <w:rPr>
          <w:rFonts w:ascii="Verdana" w:hAnsi="Verdana"/>
          <w:sz w:val="18"/>
        </w:rPr>
      </w:pPr>
      <w:r w:rsidRPr="00960354">
        <w:rPr>
          <w:rFonts w:ascii="Verdana" w:hAnsi="Verdana"/>
          <w:sz w:val="18"/>
        </w:rPr>
        <w:t>Liquidity risk (inadequate cash flow to meet financial obligations)</w:t>
      </w:r>
    </w:p>
    <w:p w14:paraId="00672C13" w14:textId="77777777" w:rsidR="007921C7" w:rsidRPr="00960354" w:rsidRDefault="007921C7" w:rsidP="00960354">
      <w:pPr>
        <w:numPr>
          <w:ilvl w:val="0"/>
          <w:numId w:val="11"/>
        </w:numPr>
        <w:rPr>
          <w:rFonts w:ascii="Verdana" w:hAnsi="Verdana"/>
          <w:sz w:val="18"/>
        </w:rPr>
      </w:pPr>
      <w:r w:rsidRPr="00960354">
        <w:rPr>
          <w:rFonts w:ascii="Verdana" w:hAnsi="Verdana"/>
          <w:sz w:val="18"/>
        </w:rPr>
        <w:t xml:space="preserve">Market risk (risk resulting from the </w:t>
      </w:r>
      <w:r w:rsidR="00C902BB" w:rsidRPr="00960354">
        <w:rPr>
          <w:rFonts w:ascii="Verdana" w:hAnsi="Verdana"/>
          <w:sz w:val="18"/>
        </w:rPr>
        <w:t>movement in market prices</w:t>
      </w:r>
      <w:r w:rsidRPr="00960354">
        <w:rPr>
          <w:rFonts w:ascii="Verdana" w:hAnsi="Verdana"/>
          <w:sz w:val="18"/>
        </w:rPr>
        <w:t xml:space="preserve">) </w:t>
      </w:r>
    </w:p>
    <w:p w14:paraId="11128981" w14:textId="77777777" w:rsidR="0000057B" w:rsidRPr="00960354" w:rsidRDefault="007921C7" w:rsidP="00960354">
      <w:pPr>
        <w:numPr>
          <w:ilvl w:val="0"/>
          <w:numId w:val="11"/>
        </w:numPr>
        <w:rPr>
          <w:rFonts w:ascii="Verdana" w:hAnsi="Verdana"/>
          <w:sz w:val="18"/>
        </w:rPr>
      </w:pPr>
      <w:r w:rsidRPr="00960354">
        <w:rPr>
          <w:rFonts w:ascii="Verdana" w:hAnsi="Verdana"/>
          <w:sz w:val="18"/>
        </w:rPr>
        <w:t xml:space="preserve">Financial crime risk (see chapter </w:t>
      </w:r>
      <w:r w:rsidR="0000057B" w:rsidRPr="00960354">
        <w:rPr>
          <w:rFonts w:ascii="Verdana" w:hAnsi="Verdana"/>
          <w:sz w:val="18"/>
        </w:rPr>
        <w:t>11 of the Approach document) Foreign exchange risk (fluctuation in exchange rates)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079080C4" w14:textId="77777777" w:rsidTr="004E6298">
        <w:trPr>
          <w:trHeight w:val="1631"/>
        </w:trPr>
        <w:tc>
          <w:tcPr>
            <w:tcW w:w="7088" w:type="dxa"/>
          </w:tcPr>
          <w:p w14:paraId="0F31E0FA" w14:textId="77777777" w:rsidR="0000057B" w:rsidRPr="009E7E4C" w:rsidRDefault="0000057B" w:rsidP="004E6298">
            <w:pPr>
              <w:pStyle w:val="Qsanswer"/>
              <w:spacing w:before="40" w:after="0" w:line="240" w:lineRule="exact"/>
              <w:ind w:right="57"/>
              <w:rPr>
                <w:rFonts w:ascii="Verdana" w:hAnsi="Verdana"/>
                <w:color w:val="auto"/>
              </w:rPr>
            </w:pPr>
            <w:r w:rsidRPr="009E7E4C">
              <w:rPr>
                <w:rFonts w:ascii="Verdana" w:hAnsi="Verdana"/>
                <w:color w:val="auto"/>
              </w:rPr>
              <w:fldChar w:fldCharType="begin">
                <w:ffData>
                  <w:name w:val="Text7"/>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4DA88FBD" w14:textId="77777777" w:rsidR="00EF6C69" w:rsidRPr="00EF6C69" w:rsidRDefault="004368B0" w:rsidP="00EF6C69">
      <w:pPr>
        <w:pStyle w:val="Question"/>
        <w:keepNext/>
        <w:rPr>
          <w:rFonts w:ascii="Verdana" w:hAnsi="Verdana"/>
          <w:b/>
        </w:rPr>
      </w:pPr>
      <w:r w:rsidRPr="00857F2C">
        <w:rPr>
          <w:rFonts w:ascii="Verdana" w:hAnsi="Verdana"/>
          <w:b/>
        </w:rPr>
        <w:t xml:space="preserve">7.4 </w:t>
      </w:r>
      <w:r w:rsidRPr="00857F2C">
        <w:rPr>
          <w:rFonts w:ascii="Verdana" w:hAnsi="Verdana"/>
          <w:b/>
        </w:rPr>
        <w:tab/>
      </w:r>
      <w:r w:rsidRPr="00857F2C">
        <w:rPr>
          <w:rFonts w:ascii="Verdana" w:hAnsi="Verdana"/>
          <w:b/>
        </w:rPr>
        <w:tab/>
      </w:r>
      <w:r w:rsidR="00AB35C9">
        <w:rPr>
          <w:rFonts w:ascii="Verdana" w:hAnsi="Verdana"/>
          <w:b/>
        </w:rPr>
        <w:t>Please provide a description of the business continuity arrangements</w:t>
      </w:r>
      <w:r w:rsidR="00EF6C69">
        <w:rPr>
          <w:rFonts w:ascii="Verdana" w:hAnsi="Verdana"/>
          <w:b/>
        </w:rPr>
        <w:t xml:space="preserve"> that you have put in place.</w:t>
      </w:r>
    </w:p>
    <w:p w14:paraId="569F1BF5" w14:textId="77777777" w:rsidR="00EF6C69" w:rsidRDefault="006A1031" w:rsidP="00EF6C69">
      <w:pPr>
        <w:pStyle w:val="QuestionnoteChar"/>
        <w:keepNext/>
        <w:spacing w:after="0" w:line="240" w:lineRule="auto"/>
        <w:rPr>
          <w:rFonts w:ascii="Verdana" w:hAnsi="Verdana"/>
        </w:rPr>
      </w:pPr>
      <w:r>
        <w:rPr>
          <w:rFonts w:ascii="Verdana" w:hAnsi="Verdana"/>
        </w:rPr>
        <w:t xml:space="preserve">This should include </w:t>
      </w:r>
      <w:r w:rsidRPr="00B82AA3">
        <w:rPr>
          <w:rFonts w:ascii="Verdana" w:hAnsi="Verdana"/>
        </w:rPr>
        <w:t>a business impact analysis</w:t>
      </w:r>
      <w:r>
        <w:rPr>
          <w:rFonts w:ascii="Verdana" w:hAnsi="Verdana"/>
        </w:rPr>
        <w:t xml:space="preserve"> </w:t>
      </w:r>
      <w:r w:rsidRPr="00B82AA3">
        <w:rPr>
          <w:rFonts w:ascii="Verdana" w:hAnsi="Verdana"/>
        </w:rPr>
        <w:t xml:space="preserve">of how the applicant </w:t>
      </w:r>
      <w:r>
        <w:rPr>
          <w:rFonts w:ascii="Verdana" w:hAnsi="Verdana"/>
        </w:rPr>
        <w:t xml:space="preserve">firm </w:t>
      </w:r>
      <w:r w:rsidRPr="00B82AA3">
        <w:rPr>
          <w:rFonts w:ascii="Verdana" w:hAnsi="Verdana"/>
        </w:rPr>
        <w:t>will deal with significant continuity events and disruptions</w:t>
      </w:r>
      <w:r w:rsidR="00494F9B">
        <w:rPr>
          <w:rFonts w:ascii="Verdana" w:hAnsi="Verdana"/>
        </w:rPr>
        <w:t xml:space="preserve">. This  </w:t>
      </w:r>
      <w:r w:rsidR="00704A89">
        <w:rPr>
          <w:rFonts w:ascii="Verdana" w:hAnsi="Verdana"/>
        </w:rPr>
        <w:t>includes</w:t>
      </w:r>
      <w:r w:rsidR="00704A89" w:rsidRPr="00B82AA3">
        <w:rPr>
          <w:rFonts w:ascii="Verdana" w:hAnsi="Verdana"/>
        </w:rPr>
        <w:t xml:space="preserve"> failure</w:t>
      </w:r>
      <w:r w:rsidRPr="00B82AA3">
        <w:rPr>
          <w:rFonts w:ascii="Verdana" w:hAnsi="Verdana"/>
        </w:rPr>
        <w:t xml:space="preserve"> of key systems, </w:t>
      </w:r>
      <w:r w:rsidR="00494F9B">
        <w:rPr>
          <w:rFonts w:ascii="Verdana" w:hAnsi="Verdana"/>
        </w:rPr>
        <w:t xml:space="preserve"> </w:t>
      </w:r>
      <w:r w:rsidR="00494F9B" w:rsidRPr="00B82AA3">
        <w:rPr>
          <w:rFonts w:ascii="Verdana" w:hAnsi="Verdana"/>
        </w:rPr>
        <w:t xml:space="preserve"> </w:t>
      </w:r>
      <w:r w:rsidRPr="00B82AA3">
        <w:rPr>
          <w:rFonts w:ascii="Verdana" w:hAnsi="Verdana"/>
        </w:rPr>
        <w:t>loss of key data, inaccessibility of premises, and loss of key persons</w:t>
      </w:r>
      <w:r w:rsidR="00494F9B">
        <w:rPr>
          <w:rFonts w:ascii="Verdana" w:hAnsi="Verdana"/>
        </w:rPr>
        <w:t>. It should also include</w:t>
      </w:r>
      <w:r>
        <w:rPr>
          <w:rFonts w:ascii="Verdana" w:hAnsi="Verdana"/>
        </w:rPr>
        <w:t xml:space="preserve"> </w:t>
      </w:r>
      <w:r w:rsidRPr="00B82AA3">
        <w:rPr>
          <w:rFonts w:ascii="Verdana" w:hAnsi="Verdana"/>
        </w:rPr>
        <w:t xml:space="preserve">the frequency with which the applicant intends to test the business continuity and disaster recovery plans, </w:t>
      </w:r>
      <w:r w:rsidR="00494F9B">
        <w:rPr>
          <w:rFonts w:ascii="Verdana" w:hAnsi="Verdana"/>
        </w:rPr>
        <w:t>and</w:t>
      </w:r>
      <w:r w:rsidR="00494F9B" w:rsidRPr="00B82AA3">
        <w:rPr>
          <w:rFonts w:ascii="Verdana" w:hAnsi="Verdana"/>
        </w:rPr>
        <w:t xml:space="preserve"> </w:t>
      </w:r>
      <w:r w:rsidRPr="00B82AA3">
        <w:rPr>
          <w:rFonts w:ascii="Verdana" w:hAnsi="Verdana"/>
        </w:rPr>
        <w:t>how the results of t</w:t>
      </w:r>
      <w:r>
        <w:rPr>
          <w:rFonts w:ascii="Verdana" w:hAnsi="Verdana"/>
        </w:rPr>
        <w:t>he testing will be recorded.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79077501" w14:textId="77777777" w:rsidTr="00A5523C">
        <w:trPr>
          <w:trHeight w:val="1631"/>
        </w:trPr>
        <w:tc>
          <w:tcPr>
            <w:tcW w:w="7088" w:type="dxa"/>
          </w:tcPr>
          <w:p w14:paraId="3100714D" w14:textId="77777777" w:rsidR="00EF6C69" w:rsidRPr="009E7E4C" w:rsidRDefault="00EF6C69" w:rsidP="00A5523C">
            <w:pPr>
              <w:pStyle w:val="Qsanswer"/>
              <w:spacing w:before="40" w:after="0" w:line="240" w:lineRule="exact"/>
              <w:ind w:right="57"/>
              <w:rPr>
                <w:rFonts w:ascii="Verdana" w:hAnsi="Verdana"/>
                <w:color w:val="auto"/>
              </w:rPr>
            </w:pPr>
            <w:r w:rsidRPr="009E7E4C">
              <w:rPr>
                <w:rFonts w:ascii="Verdana" w:hAnsi="Verdana"/>
                <w:color w:val="auto"/>
              </w:rPr>
              <w:fldChar w:fldCharType="begin">
                <w:ffData>
                  <w:name w:val="Text7"/>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2E20A5FE" w14:textId="77777777" w:rsidR="00EF6C69" w:rsidRDefault="00EF6C69" w:rsidP="00AB35C9">
      <w:pPr>
        <w:pStyle w:val="Question"/>
        <w:keepNext/>
        <w:rPr>
          <w:rFonts w:ascii="Verdana" w:hAnsi="Verdana"/>
          <w:b/>
        </w:rPr>
      </w:pPr>
    </w:p>
    <w:p w14:paraId="48A186FF" w14:textId="77777777" w:rsidR="00B97F01" w:rsidRDefault="00B97F01" w:rsidP="00D240ED">
      <w:pPr>
        <w:pStyle w:val="Questionnote"/>
        <w:rPr>
          <w:rFonts w:ascii="Verdana" w:hAnsi="Verdana"/>
        </w:rPr>
        <w:sectPr w:rsidR="00B97F01" w:rsidSect="00960354">
          <w:headerReference w:type="even" r:id="rId40"/>
          <w:headerReference w:type="default" r:id="rId41"/>
          <w:headerReference w:type="first" r:id="rId42"/>
          <w:type w:val="continuous"/>
          <w:pgSz w:w="11901" w:h="16846" w:code="9"/>
          <w:pgMar w:top="851" w:right="1411" w:bottom="907" w:left="3402" w:header="567" w:footer="482" w:gutter="0"/>
          <w:pgNumType w:chapStyle="1"/>
          <w:cols w:space="720"/>
          <w:titlePg/>
        </w:sectPr>
      </w:pPr>
    </w:p>
    <w:p w14:paraId="77C4B448" w14:textId="77777777" w:rsidR="00AB35C9" w:rsidRPr="004B2DB0" w:rsidRDefault="00AB35C9" w:rsidP="00D240ED">
      <w:pPr>
        <w:pStyle w:val="Questionnote"/>
        <w:rPr>
          <w:rFonts w:ascii="Verdana" w:hAnsi="Verdana"/>
        </w:rPr>
      </w:pPr>
    </w:p>
    <w:tbl>
      <w:tblPr>
        <w:tblW w:w="10065"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C923F7" w:rsidRPr="00E36C53" w14:paraId="63F14FE5" w14:textId="77777777" w:rsidTr="007355EC">
        <w:trPr>
          <w:trHeight w:val="1851"/>
        </w:trPr>
        <w:tc>
          <w:tcPr>
            <w:tcW w:w="2268" w:type="dxa"/>
            <w:shd w:val="clear" w:color="auto" w:fill="701B45"/>
          </w:tcPr>
          <w:p w14:paraId="50453194" w14:textId="77777777" w:rsidR="00C923F7" w:rsidRPr="00E36C53" w:rsidRDefault="00C923F7" w:rsidP="00C923F7">
            <w:pPr>
              <w:pStyle w:val="Sectionnumber"/>
            </w:pPr>
            <w:r w:rsidRPr="00E36C53">
              <w:lastRenderedPageBreak/>
              <w:br w:type="page"/>
            </w:r>
            <w:r w:rsidR="00E201DF">
              <w:t>8</w:t>
            </w:r>
          </w:p>
        </w:tc>
        <w:tc>
          <w:tcPr>
            <w:tcW w:w="7797" w:type="dxa"/>
            <w:shd w:val="clear" w:color="auto" w:fill="701B45"/>
          </w:tcPr>
          <w:p w14:paraId="098BEBB0" w14:textId="77777777" w:rsidR="00C923F7" w:rsidRPr="00D26568" w:rsidRDefault="00C923F7" w:rsidP="006478F3">
            <w:pPr>
              <w:pStyle w:val="SectionheadingCharChar"/>
              <w:rPr>
                <w:rFonts w:ascii="Verdana" w:hAnsi="Verdana"/>
                <w:sz w:val="28"/>
                <w:szCs w:val="28"/>
              </w:rPr>
            </w:pPr>
            <w:r w:rsidRPr="00D26568">
              <w:rPr>
                <w:rFonts w:ascii="Verdana" w:hAnsi="Verdana"/>
                <w:sz w:val="28"/>
                <w:szCs w:val="28"/>
              </w:rPr>
              <w:t>Qualifying holdings</w:t>
            </w:r>
            <w:r w:rsidR="003E6F63" w:rsidRPr="00D26568">
              <w:rPr>
                <w:rFonts w:ascii="Verdana" w:hAnsi="Verdana"/>
                <w:sz w:val="28"/>
                <w:szCs w:val="28"/>
              </w:rPr>
              <w:t xml:space="preserve"> and close links</w:t>
            </w:r>
          </w:p>
          <w:p w14:paraId="57DD6826" w14:textId="77777777" w:rsidR="00C923F7" w:rsidRPr="000459B2" w:rsidRDefault="00C923F7" w:rsidP="00FD3AFC">
            <w:pPr>
              <w:spacing w:after="284"/>
              <w:ind w:right="284"/>
              <w:rPr>
                <w:sz w:val="18"/>
                <w:szCs w:val="18"/>
              </w:rPr>
            </w:pPr>
            <w:r w:rsidRPr="000459B2">
              <w:rPr>
                <w:rFonts w:ascii="Verdana" w:hAnsi="Verdana"/>
                <w:sz w:val="18"/>
                <w:szCs w:val="18"/>
              </w:rPr>
              <w:t xml:space="preserve">Although not a condition of registration, we require information on </w:t>
            </w:r>
            <w:r w:rsidR="00FD3AFC" w:rsidRPr="000459B2">
              <w:rPr>
                <w:rFonts w:ascii="Verdana" w:hAnsi="Verdana"/>
                <w:sz w:val="18"/>
                <w:szCs w:val="18"/>
              </w:rPr>
              <w:t xml:space="preserve">the </w:t>
            </w:r>
            <w:r w:rsidRPr="000459B2">
              <w:rPr>
                <w:rFonts w:ascii="Verdana" w:hAnsi="Verdana"/>
                <w:sz w:val="18"/>
                <w:szCs w:val="18"/>
              </w:rPr>
              <w:t xml:space="preserve">individual(s) with a qualifying holding </w:t>
            </w:r>
            <w:r w:rsidR="00FD3AFC" w:rsidRPr="000459B2">
              <w:rPr>
                <w:rFonts w:ascii="Verdana" w:hAnsi="Verdana"/>
                <w:sz w:val="18"/>
                <w:szCs w:val="18"/>
              </w:rPr>
              <w:t>in the applicant fir</w:t>
            </w:r>
            <w:r w:rsidR="006A1031" w:rsidRPr="000459B2">
              <w:rPr>
                <w:rFonts w:ascii="Verdana" w:hAnsi="Verdana"/>
                <w:sz w:val="18"/>
                <w:szCs w:val="18"/>
              </w:rPr>
              <w:t>m</w:t>
            </w:r>
            <w:r w:rsidR="00FD3AFC" w:rsidRPr="000459B2">
              <w:rPr>
                <w:rFonts w:ascii="Verdana" w:hAnsi="Verdana"/>
                <w:sz w:val="18"/>
                <w:szCs w:val="18"/>
              </w:rPr>
              <w:t xml:space="preserve">, </w:t>
            </w:r>
            <w:r w:rsidR="00B37E32" w:rsidRPr="000459B2">
              <w:rPr>
                <w:rFonts w:ascii="Verdana" w:hAnsi="Verdana"/>
                <w:sz w:val="18"/>
                <w:szCs w:val="18"/>
              </w:rPr>
              <w:t xml:space="preserve">and </w:t>
            </w:r>
            <w:r w:rsidR="00FD3AFC" w:rsidRPr="000459B2">
              <w:rPr>
                <w:rFonts w:ascii="Verdana" w:hAnsi="Verdana"/>
                <w:sz w:val="18"/>
                <w:szCs w:val="18"/>
              </w:rPr>
              <w:t xml:space="preserve">the applicant’s </w:t>
            </w:r>
            <w:r w:rsidR="00B37E32" w:rsidRPr="000459B2">
              <w:rPr>
                <w:rFonts w:ascii="Verdana" w:hAnsi="Verdana"/>
                <w:sz w:val="18"/>
                <w:szCs w:val="18"/>
              </w:rPr>
              <w:t>close links</w:t>
            </w:r>
            <w:r w:rsidR="00FD3AFC" w:rsidRPr="000459B2">
              <w:rPr>
                <w:rFonts w:ascii="Verdana" w:hAnsi="Verdana"/>
                <w:sz w:val="18"/>
                <w:szCs w:val="18"/>
              </w:rPr>
              <w:t xml:space="preserve"> in order</w:t>
            </w:r>
            <w:r w:rsidR="00B37E32" w:rsidRPr="000459B2">
              <w:rPr>
                <w:rFonts w:ascii="Verdana" w:hAnsi="Verdana"/>
                <w:sz w:val="18"/>
                <w:szCs w:val="18"/>
              </w:rPr>
              <w:t xml:space="preserve"> </w:t>
            </w:r>
            <w:r w:rsidRPr="000459B2">
              <w:rPr>
                <w:rFonts w:ascii="Verdana" w:hAnsi="Verdana"/>
                <w:sz w:val="18"/>
                <w:szCs w:val="18"/>
              </w:rPr>
              <w:t>to facilitate our ongoing supervision of the applicant firm.</w:t>
            </w:r>
          </w:p>
        </w:tc>
      </w:tr>
    </w:tbl>
    <w:p w14:paraId="3B92F915" w14:textId="77777777" w:rsidR="00C923F7" w:rsidRPr="00BD2723" w:rsidRDefault="00C923F7" w:rsidP="00C923F7">
      <w:pPr>
        <w:pStyle w:val="Questionnote"/>
        <w:rPr>
          <w:rFonts w:ascii="Verdana" w:hAnsi="Verdana"/>
        </w:rPr>
      </w:pPr>
    </w:p>
    <w:p w14:paraId="106A5BE5" w14:textId="77777777" w:rsidR="0092794D" w:rsidRPr="007355EC" w:rsidRDefault="00C923F7" w:rsidP="00C923F7">
      <w:pPr>
        <w:pStyle w:val="Questionnote"/>
        <w:rPr>
          <w:rFonts w:ascii="Verdana" w:hAnsi="Verdana"/>
        </w:rPr>
      </w:pPr>
      <w:r w:rsidRPr="007355EC">
        <w:rPr>
          <w:rFonts w:ascii="Verdana" w:hAnsi="Verdana"/>
        </w:rPr>
        <w:t xml:space="preserve">A ‘qualifying holding’ is defined in the </w:t>
      </w:r>
      <w:r w:rsidR="0092794D" w:rsidRPr="007355EC">
        <w:rPr>
          <w:rFonts w:ascii="Verdana" w:hAnsi="Verdana"/>
        </w:rPr>
        <w:t>Regulations</w:t>
      </w:r>
      <w:r w:rsidR="00FD3AFC" w:rsidRPr="007355EC">
        <w:rPr>
          <w:rFonts w:ascii="Verdana" w:hAnsi="Verdana"/>
        </w:rPr>
        <w:t xml:space="preserve"> </w:t>
      </w:r>
      <w:r w:rsidRPr="007355EC">
        <w:rPr>
          <w:rFonts w:ascii="Verdana" w:hAnsi="Verdana"/>
        </w:rPr>
        <w:t xml:space="preserve">by reference to </w:t>
      </w:r>
      <w:r w:rsidR="00FD3AFC" w:rsidRPr="007355EC">
        <w:rPr>
          <w:rFonts w:ascii="Verdana" w:hAnsi="Verdana"/>
        </w:rPr>
        <w:t>Article 4(1)(36) of the Capital Requirements Regulation (EU) 575 /2013</w:t>
      </w:r>
      <w:r w:rsidRPr="007355EC">
        <w:rPr>
          <w:rFonts w:ascii="Verdana" w:hAnsi="Verdana"/>
        </w:rPr>
        <w:t>. The definition in the</w:t>
      </w:r>
      <w:r w:rsidR="00FD3AFC" w:rsidRPr="007355EC">
        <w:rPr>
          <w:rFonts w:ascii="Verdana" w:hAnsi="Verdana"/>
        </w:rPr>
        <w:t xml:space="preserve"> </w:t>
      </w:r>
      <w:r w:rsidRPr="007355EC">
        <w:rPr>
          <w:rFonts w:ascii="Verdana" w:hAnsi="Verdana"/>
        </w:rPr>
        <w:t xml:space="preserve"> </w:t>
      </w:r>
      <w:r w:rsidR="00FD3AFC" w:rsidRPr="007355EC">
        <w:rPr>
          <w:rFonts w:ascii="Verdana" w:hAnsi="Verdana"/>
        </w:rPr>
        <w:t xml:space="preserve">Capital Requirements Regulations </w:t>
      </w:r>
      <w:r w:rsidRPr="007355EC">
        <w:rPr>
          <w:rFonts w:ascii="Verdana" w:hAnsi="Verdana"/>
        </w:rPr>
        <w:t xml:space="preserve"> is a ‘direct or indirect holding in an undertaking which represents 10% or more of the capital or of the voting rights or which makes it possible to exercise a significant influence over the management of that undertaking’. </w:t>
      </w:r>
    </w:p>
    <w:p w14:paraId="5B541BAF" w14:textId="77777777" w:rsidR="00C923F7" w:rsidRPr="007355EC" w:rsidRDefault="0092794D" w:rsidP="00C923F7">
      <w:pPr>
        <w:pStyle w:val="Questionnote"/>
        <w:rPr>
          <w:rFonts w:ascii="Verdana" w:hAnsi="Verdana"/>
        </w:rPr>
      </w:pPr>
      <w:r w:rsidRPr="007355EC">
        <w:rPr>
          <w:rFonts w:ascii="Verdana" w:hAnsi="Verdana"/>
        </w:rPr>
        <w:t>We also refer to those with ‘qualifying holdings’ as ‘controllers’.</w:t>
      </w:r>
    </w:p>
    <w:p w14:paraId="44B6EAF5" w14:textId="77777777" w:rsidR="00C923F7" w:rsidRPr="007355EC" w:rsidRDefault="00C923F7" w:rsidP="00C923F7">
      <w:pPr>
        <w:pStyle w:val="Questionnote"/>
        <w:rPr>
          <w:rFonts w:ascii="Verdana" w:hAnsi="Verdana"/>
        </w:rPr>
      </w:pPr>
      <w:r w:rsidRPr="007355EC">
        <w:rPr>
          <w:rFonts w:ascii="Verdana" w:hAnsi="Verdana"/>
        </w:rPr>
        <w:t>A ‘qualifying holding’ is broadly an individual or firm that:</w:t>
      </w:r>
    </w:p>
    <w:p w14:paraId="38607F70" w14:textId="77777777" w:rsidR="00C923F7" w:rsidRPr="007355EC" w:rsidRDefault="00C923F7" w:rsidP="00D55970">
      <w:pPr>
        <w:pStyle w:val="Questionnote"/>
        <w:numPr>
          <w:ilvl w:val="0"/>
          <w:numId w:val="6"/>
        </w:numPr>
        <w:rPr>
          <w:rFonts w:ascii="Verdana" w:hAnsi="Verdana"/>
        </w:rPr>
      </w:pPr>
      <w:r w:rsidRPr="007355EC">
        <w:rPr>
          <w:rFonts w:ascii="Verdana" w:hAnsi="Verdana"/>
        </w:rPr>
        <w:t xml:space="preserve">holds 10% or more of the shares in the applicant firm (or 10% or more </w:t>
      </w:r>
      <w:r w:rsidR="007355EC">
        <w:rPr>
          <w:rFonts w:ascii="Verdana" w:hAnsi="Verdana"/>
        </w:rPr>
        <w:t>of the shares in a parent firm)</w:t>
      </w:r>
    </w:p>
    <w:p w14:paraId="6905BBA2" w14:textId="77777777" w:rsidR="00C923F7" w:rsidRPr="007355EC" w:rsidRDefault="00C923F7" w:rsidP="00D55970">
      <w:pPr>
        <w:pStyle w:val="Questionnote"/>
        <w:numPr>
          <w:ilvl w:val="0"/>
          <w:numId w:val="6"/>
        </w:numPr>
        <w:rPr>
          <w:rFonts w:ascii="Verdana" w:hAnsi="Verdana"/>
        </w:rPr>
      </w:pPr>
      <w:r w:rsidRPr="007355EC">
        <w:rPr>
          <w:rFonts w:ascii="Verdana" w:hAnsi="Verdana"/>
        </w:rPr>
        <w:t>is able to exercise significant influence over the management of the applicant firm through a shareholding in</w:t>
      </w:r>
      <w:r w:rsidR="007355EC">
        <w:rPr>
          <w:rFonts w:ascii="Verdana" w:hAnsi="Verdana"/>
        </w:rPr>
        <w:t xml:space="preserve"> the applicant firm or a parent</w:t>
      </w:r>
    </w:p>
    <w:p w14:paraId="1BFC2ECA" w14:textId="77777777" w:rsidR="00C923F7" w:rsidRPr="007355EC" w:rsidRDefault="00C923F7" w:rsidP="00D55970">
      <w:pPr>
        <w:pStyle w:val="Questionnote"/>
        <w:numPr>
          <w:ilvl w:val="0"/>
          <w:numId w:val="6"/>
        </w:numPr>
        <w:rPr>
          <w:rFonts w:ascii="Verdana" w:hAnsi="Verdana"/>
        </w:rPr>
      </w:pPr>
      <w:r w:rsidRPr="007355EC">
        <w:rPr>
          <w:rFonts w:ascii="Verdana" w:hAnsi="Verdana"/>
        </w:rPr>
        <w:t>is entitled to control or exercise control of 10% or more of the voting power in the applicant firm (or 10% or more of the voting power in a parent</w:t>
      </w:r>
      <w:r w:rsidR="007355EC">
        <w:rPr>
          <w:rFonts w:ascii="Verdana" w:hAnsi="Verdana"/>
        </w:rPr>
        <w:t xml:space="preserve"> firm)</w:t>
      </w:r>
    </w:p>
    <w:p w14:paraId="349BB54E" w14:textId="77777777" w:rsidR="00C923F7" w:rsidRPr="007355EC" w:rsidRDefault="00C923F7" w:rsidP="00D55970">
      <w:pPr>
        <w:pStyle w:val="Questionnote"/>
        <w:numPr>
          <w:ilvl w:val="0"/>
          <w:numId w:val="6"/>
        </w:numPr>
        <w:rPr>
          <w:rFonts w:ascii="Verdana" w:hAnsi="Verdana"/>
        </w:rPr>
      </w:pPr>
      <w:r w:rsidRPr="007355EC">
        <w:rPr>
          <w:rFonts w:ascii="Verdana" w:hAnsi="Verdana"/>
        </w:rPr>
        <w:t>is able to exercise significant influence over the management of the applicant firm through their</w:t>
      </w:r>
      <w:r w:rsidR="007355EC">
        <w:rPr>
          <w:rFonts w:ascii="Verdana" w:hAnsi="Verdana"/>
        </w:rPr>
        <w:t xml:space="preserve"> voting power in it or a parent</w:t>
      </w:r>
    </w:p>
    <w:p w14:paraId="54873479" w14:textId="77777777" w:rsidR="00C923F7" w:rsidRPr="007355EC" w:rsidRDefault="00C923F7" w:rsidP="00C923F7">
      <w:pPr>
        <w:pStyle w:val="Questionnote"/>
        <w:rPr>
          <w:rFonts w:ascii="Verdana" w:hAnsi="Verdana"/>
        </w:rPr>
      </w:pPr>
      <w:r w:rsidRPr="007355EC">
        <w:rPr>
          <w:rFonts w:ascii="Verdana" w:hAnsi="Verdana"/>
        </w:rPr>
        <w:t>Limited Liability Partnership (LLP) applicants should note that some (or sometimes all) individual members may be controllers of the LLP. Usually this will depend on the number of members and the terms of the membership agreement, especially regarding voting power or significant influence.</w:t>
      </w:r>
    </w:p>
    <w:p w14:paraId="61F4D634" w14:textId="77777777" w:rsidR="00C923F7" w:rsidRPr="007355EC" w:rsidRDefault="00C923F7" w:rsidP="00C923F7">
      <w:pPr>
        <w:pStyle w:val="QuestionCharChar"/>
        <w:rPr>
          <w:rFonts w:ascii="Verdana" w:hAnsi="Verdana"/>
        </w:rPr>
      </w:pPr>
      <w:r w:rsidRPr="007355EC">
        <w:rPr>
          <w:rFonts w:ascii="Verdana" w:hAnsi="Verdana"/>
        </w:rPr>
        <w:tab/>
      </w:r>
      <w:r w:rsidR="00E201DF" w:rsidRPr="007355EC">
        <w:rPr>
          <w:rFonts w:ascii="Verdana" w:hAnsi="Verdana"/>
        </w:rPr>
        <w:t>8</w:t>
      </w:r>
      <w:r w:rsidRPr="007355EC">
        <w:rPr>
          <w:rFonts w:ascii="Verdana" w:hAnsi="Verdana"/>
        </w:rPr>
        <w:t>.1</w:t>
      </w:r>
      <w:r w:rsidRPr="007355EC">
        <w:rPr>
          <w:rFonts w:ascii="Verdana" w:hAnsi="Verdana"/>
        </w:rPr>
        <w:tab/>
        <w:t>Who controls (owns) the applicant firm?</w:t>
      </w:r>
    </w:p>
    <w:p w14:paraId="08CA7757" w14:textId="77777777" w:rsidR="00C923F7" w:rsidRPr="007355EC" w:rsidRDefault="00C923F7" w:rsidP="006029D2">
      <w:pPr>
        <w:pStyle w:val="Questionnote"/>
        <w:rPr>
          <w:rFonts w:ascii="Verdana" w:hAnsi="Verdana"/>
          <w:szCs w:val="18"/>
        </w:rPr>
      </w:pPr>
      <w:r w:rsidRPr="007355EC">
        <w:rPr>
          <w:rFonts w:ascii="Verdana" w:hAnsi="Verdana"/>
          <w:szCs w:val="18"/>
        </w:rPr>
        <w:t>You must detail in the boxes below the</w:t>
      </w:r>
      <w:r w:rsidR="0092794D" w:rsidRPr="007355EC">
        <w:rPr>
          <w:rFonts w:ascii="Verdana" w:hAnsi="Verdana"/>
          <w:szCs w:val="18"/>
        </w:rPr>
        <w:t xml:space="preserve"> individual(s) with a ‘qualifying</w:t>
      </w:r>
      <w:r w:rsidRPr="007355EC">
        <w:rPr>
          <w:rFonts w:ascii="Verdana" w:hAnsi="Verdana"/>
          <w:szCs w:val="18"/>
        </w:rPr>
        <w:t xml:space="preserve"> holding’ in the applicant firm. </w:t>
      </w:r>
    </w:p>
    <w:p w14:paraId="5A50EE0A" w14:textId="77777777" w:rsidR="00C923F7" w:rsidRPr="007355EC" w:rsidRDefault="00C923F7" w:rsidP="00C923F7">
      <w:pPr>
        <w:pStyle w:val="Questionnote"/>
        <w:keepNext/>
        <w:spacing w:before="180" w:after="0"/>
        <w:ind w:left="284"/>
        <w:rPr>
          <w:rFonts w:ascii="Verdana" w:hAnsi="Verdana"/>
          <w:b/>
        </w:rPr>
      </w:pPr>
      <w:r w:rsidRPr="007355EC">
        <w:rPr>
          <w:rFonts w:ascii="Verdana" w:hAnsi="Verdana"/>
          <w:b/>
        </w:rPr>
        <w:t>Person 1</w:t>
      </w:r>
    </w:p>
    <w:p w14:paraId="6DC8E0A1" w14:textId="77777777" w:rsidR="00C923F7" w:rsidRPr="007355EC" w:rsidRDefault="00C923F7" w:rsidP="00C923F7">
      <w:pPr>
        <w:pStyle w:val="Questionnote"/>
        <w:keepNext/>
        <w:spacing w:before="20" w:after="0"/>
        <w:ind w:left="284"/>
        <w:rPr>
          <w:rFonts w:ascii="Verdana" w:hAnsi="Verdana"/>
        </w:rPr>
      </w:pPr>
      <w:r w:rsidRPr="007355EC">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E7E4C" w:rsidRPr="009E7E4C" w14:paraId="16EF80EB" w14:textId="77777777" w:rsidTr="006478F3">
        <w:trPr>
          <w:trHeight w:val="397"/>
        </w:trPr>
        <w:tc>
          <w:tcPr>
            <w:tcW w:w="6804" w:type="dxa"/>
            <w:vAlign w:val="center"/>
          </w:tcPr>
          <w:p w14:paraId="4E5E6903" w14:textId="77777777" w:rsidR="00C923F7" w:rsidRPr="009E7E4C" w:rsidRDefault="00C923F7" w:rsidP="006478F3">
            <w:pPr>
              <w:pStyle w:val="Question"/>
              <w:keepNext/>
              <w:tabs>
                <w:tab w:val="clear" w:pos="284"/>
                <w:tab w:val="left" w:pos="1418"/>
                <w:tab w:val="left" w:pos="2552"/>
              </w:tabs>
              <w:spacing w:before="0"/>
              <w:ind w:left="28"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bl>
    <w:p w14:paraId="7D316F44" w14:textId="77777777" w:rsidR="00C923F7" w:rsidRPr="009E7E4C" w:rsidRDefault="00C923F7" w:rsidP="00C923F7">
      <w:pPr>
        <w:pStyle w:val="Questionnote"/>
        <w:keepNext/>
        <w:spacing w:before="20" w:after="0"/>
        <w:ind w:left="28" w:firstLine="256"/>
        <w:rPr>
          <w:rFonts w:ascii="Verdana" w:hAnsi="Verdana"/>
        </w:rPr>
      </w:pPr>
      <w:r w:rsidRPr="009E7E4C">
        <w:rPr>
          <w:rFonts w:ascii="Verdana" w:hAnsi="Verdana"/>
        </w:rPr>
        <w:t>Is this person an individual (eg Director/Partner)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E7E4C" w:rsidRPr="009E7E4C" w14:paraId="7CA50DE0" w14:textId="77777777" w:rsidTr="006478F3">
        <w:trPr>
          <w:trHeight w:val="397"/>
        </w:trPr>
        <w:tc>
          <w:tcPr>
            <w:tcW w:w="6804" w:type="dxa"/>
            <w:vAlign w:val="center"/>
          </w:tcPr>
          <w:p w14:paraId="6C8670DF" w14:textId="77777777" w:rsidR="00C923F7" w:rsidRPr="009E7E4C" w:rsidRDefault="00C923F7" w:rsidP="006478F3">
            <w:pPr>
              <w:pStyle w:val="Question"/>
              <w:keepNext/>
              <w:tabs>
                <w:tab w:val="clear" w:pos="284"/>
                <w:tab w:val="left" w:pos="1418"/>
                <w:tab w:val="left" w:pos="2552"/>
              </w:tabs>
              <w:spacing w:before="0"/>
              <w:ind w:left="28"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bl>
    <w:p w14:paraId="631235BF" w14:textId="77777777" w:rsidR="00C923F7" w:rsidRPr="009E7E4C" w:rsidRDefault="00C923F7" w:rsidP="00C923F7">
      <w:pPr>
        <w:pStyle w:val="Questionnote"/>
        <w:keepNext/>
        <w:spacing w:before="20" w:after="0"/>
        <w:ind w:left="28" w:firstLine="256"/>
        <w:rPr>
          <w:rFonts w:ascii="Verdana" w:hAnsi="Verdana"/>
        </w:rPr>
      </w:pPr>
      <w:r w:rsidRPr="009E7E4C">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E7E4C" w:rsidRPr="009E7E4C" w14:paraId="68384157" w14:textId="77777777" w:rsidTr="006478F3">
        <w:trPr>
          <w:trHeight w:hRule="exact" w:val="397"/>
        </w:trPr>
        <w:tc>
          <w:tcPr>
            <w:tcW w:w="1701" w:type="dxa"/>
            <w:vAlign w:val="center"/>
          </w:tcPr>
          <w:p w14:paraId="4CA4C577" w14:textId="77777777" w:rsidR="00C923F7" w:rsidRPr="009E7E4C" w:rsidRDefault="00C923F7" w:rsidP="006478F3">
            <w:pPr>
              <w:pStyle w:val="Question"/>
              <w:keepNext/>
              <w:tabs>
                <w:tab w:val="clear" w:pos="284"/>
                <w:tab w:val="left" w:pos="2552"/>
              </w:tabs>
              <w:spacing w:before="0"/>
              <w:ind w:left="28"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r w:rsidRPr="009E7E4C">
              <w:rPr>
                <w:rFonts w:ascii="Verdana" w:hAnsi="Verdana"/>
              </w:rPr>
              <w:t>%</w:t>
            </w:r>
          </w:p>
        </w:tc>
      </w:tr>
    </w:tbl>
    <w:p w14:paraId="512FA203" w14:textId="77777777" w:rsidR="00C923F7" w:rsidRPr="009E7E4C" w:rsidRDefault="00C923F7" w:rsidP="00C923F7">
      <w:pPr>
        <w:pStyle w:val="Questionnote"/>
        <w:keepNext/>
        <w:spacing w:before="20" w:after="0"/>
        <w:ind w:left="28" w:firstLine="256"/>
        <w:rPr>
          <w:rFonts w:ascii="Verdana" w:hAnsi="Verdana"/>
        </w:rPr>
      </w:pPr>
      <w:r w:rsidRPr="009E7E4C">
        <w:rPr>
          <w:rFonts w:ascii="Verdana" w:hAnsi="Verdana"/>
        </w:rPr>
        <w:t>Percentage of shares or voting rights held in the applicant firm's parent(s)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E7E4C" w:rsidRPr="009E7E4C" w14:paraId="303BDF66" w14:textId="77777777" w:rsidTr="006478F3">
        <w:trPr>
          <w:trHeight w:hRule="exact" w:val="397"/>
        </w:trPr>
        <w:tc>
          <w:tcPr>
            <w:tcW w:w="1701" w:type="dxa"/>
            <w:vAlign w:val="center"/>
          </w:tcPr>
          <w:p w14:paraId="2B672D26" w14:textId="77777777" w:rsidR="00C923F7" w:rsidRPr="009E7E4C" w:rsidRDefault="00C923F7" w:rsidP="006478F3">
            <w:pPr>
              <w:pStyle w:val="Question"/>
              <w:keepNext/>
              <w:tabs>
                <w:tab w:val="clear" w:pos="284"/>
                <w:tab w:val="left" w:pos="2552"/>
              </w:tabs>
              <w:spacing w:before="0"/>
              <w:ind w:left="28"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r w:rsidRPr="009E7E4C">
              <w:rPr>
                <w:rFonts w:ascii="Verdana" w:hAnsi="Verdana"/>
              </w:rPr>
              <w:t>%</w:t>
            </w:r>
          </w:p>
        </w:tc>
      </w:tr>
    </w:tbl>
    <w:p w14:paraId="03F628AC" w14:textId="77777777" w:rsidR="00C923F7" w:rsidRPr="007355EC" w:rsidRDefault="00C923F7" w:rsidP="00C923F7">
      <w:pPr>
        <w:pStyle w:val="Questionnote"/>
        <w:keepNext/>
        <w:spacing w:before="20" w:after="0"/>
        <w:ind w:left="284"/>
        <w:rPr>
          <w:rFonts w:ascii="Verdana" w:hAnsi="Verdana"/>
        </w:rPr>
      </w:pPr>
      <w:r w:rsidRPr="007355EC">
        <w:rPr>
          <w:rFonts w:ascii="Verdana" w:hAnsi="Verdana"/>
        </w:rPr>
        <w:t>Do they have significant influence over the management of the applicant firm?</w:t>
      </w:r>
    </w:p>
    <w:p w14:paraId="1582EF15" w14:textId="77777777" w:rsidR="00C923F7" w:rsidRPr="007355EC" w:rsidRDefault="00C923F7" w:rsidP="00C923F7">
      <w:pPr>
        <w:pStyle w:val="Qsyesno"/>
        <w:rPr>
          <w:rFonts w:ascii="Verdana" w:hAnsi="Verdana"/>
        </w:rPr>
      </w:pPr>
      <w:r w:rsidRPr="007355EC">
        <w:rPr>
          <w:rFonts w:ascii="Verdana" w:hAnsi="Verdana"/>
        </w:rPr>
        <w:tab/>
      </w:r>
      <w:r w:rsidRPr="007355EC">
        <w:rPr>
          <w:rFonts w:ascii="Verdana" w:hAnsi="Verdana"/>
        </w:rPr>
        <w:fldChar w:fldCharType="begin">
          <w:ffData>
            <w:name w:val="Check24"/>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r w:rsidRPr="007355EC">
        <w:rPr>
          <w:rFonts w:ascii="Verdana" w:hAnsi="Verdana"/>
        </w:rPr>
        <w:t xml:space="preserve"> Yes </w:t>
      </w:r>
      <w:r w:rsidRPr="007355EC">
        <w:rPr>
          <w:rFonts w:ascii="Verdana" w:hAnsi="Verdana"/>
        </w:rPr>
        <w:tab/>
      </w:r>
      <w:r w:rsidRPr="007355EC">
        <w:rPr>
          <w:rFonts w:ascii="Verdana" w:hAnsi="Verdana"/>
        </w:rPr>
        <w:fldChar w:fldCharType="begin">
          <w:ffData>
            <w:name w:val="Check24"/>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r w:rsidRPr="007355EC">
        <w:rPr>
          <w:rFonts w:ascii="Verdana" w:hAnsi="Verdana"/>
        </w:rPr>
        <w:t xml:space="preserve"> No</w:t>
      </w:r>
    </w:p>
    <w:p w14:paraId="5B1AACA1" w14:textId="77777777" w:rsidR="00C923F7" w:rsidRPr="007355EC" w:rsidRDefault="00C923F7" w:rsidP="00C923F7">
      <w:pPr>
        <w:pStyle w:val="Questionnote"/>
        <w:keepNext/>
        <w:spacing w:before="180" w:after="0"/>
        <w:ind w:left="284"/>
        <w:rPr>
          <w:rFonts w:ascii="Verdana" w:hAnsi="Verdana"/>
          <w:b/>
        </w:rPr>
      </w:pPr>
    </w:p>
    <w:p w14:paraId="295D7894" w14:textId="77777777" w:rsidR="00C923F7" w:rsidRPr="007355EC" w:rsidRDefault="00C923F7" w:rsidP="00C923F7">
      <w:pPr>
        <w:pStyle w:val="Questionnote"/>
        <w:keepNext/>
        <w:spacing w:before="180" w:after="0"/>
        <w:ind w:left="284"/>
        <w:rPr>
          <w:rFonts w:ascii="Verdana" w:hAnsi="Verdana"/>
          <w:b/>
        </w:rPr>
      </w:pPr>
      <w:r w:rsidRPr="007355EC">
        <w:rPr>
          <w:rFonts w:ascii="Verdana" w:hAnsi="Verdana"/>
          <w:b/>
        </w:rPr>
        <w:t>Person 2</w:t>
      </w:r>
    </w:p>
    <w:p w14:paraId="01E78250" w14:textId="77777777" w:rsidR="00C923F7" w:rsidRPr="007355EC" w:rsidRDefault="00C923F7" w:rsidP="00C923F7">
      <w:pPr>
        <w:pStyle w:val="Questionnote"/>
        <w:keepNext/>
        <w:spacing w:before="20" w:after="0"/>
        <w:ind w:left="284"/>
        <w:rPr>
          <w:rFonts w:ascii="Verdana" w:hAnsi="Verdana"/>
        </w:rPr>
      </w:pPr>
      <w:r w:rsidRPr="007355EC">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E7E4C" w:rsidRPr="009E7E4C" w14:paraId="039F9155" w14:textId="77777777" w:rsidTr="006478F3">
        <w:trPr>
          <w:trHeight w:val="397"/>
        </w:trPr>
        <w:tc>
          <w:tcPr>
            <w:tcW w:w="6804" w:type="dxa"/>
            <w:vAlign w:val="center"/>
          </w:tcPr>
          <w:p w14:paraId="297EE18C" w14:textId="77777777" w:rsidR="00C923F7" w:rsidRPr="009E7E4C" w:rsidRDefault="00C923F7" w:rsidP="006478F3">
            <w:pPr>
              <w:pStyle w:val="Question"/>
              <w:keepNext/>
              <w:tabs>
                <w:tab w:val="clear" w:pos="284"/>
                <w:tab w:val="left" w:pos="1418"/>
                <w:tab w:val="left" w:pos="2552"/>
              </w:tabs>
              <w:spacing w:before="0"/>
              <w:ind w:left="28"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bl>
    <w:p w14:paraId="1B97095A" w14:textId="77777777" w:rsidR="00C923F7" w:rsidRPr="009E7E4C" w:rsidRDefault="00C923F7" w:rsidP="00560AFD">
      <w:pPr>
        <w:pStyle w:val="Questionnote"/>
        <w:keepNext/>
        <w:spacing w:before="20" w:after="0"/>
        <w:ind w:left="284"/>
        <w:rPr>
          <w:rFonts w:ascii="Verdana" w:hAnsi="Verdana"/>
        </w:rPr>
      </w:pPr>
      <w:r w:rsidRPr="009E7E4C">
        <w:rPr>
          <w:rFonts w:ascii="Verdana" w:hAnsi="Verdana"/>
        </w:rPr>
        <w:t xml:space="preserve">Is </w:t>
      </w:r>
      <w:r w:rsidR="00560AFD" w:rsidRPr="009E7E4C">
        <w:rPr>
          <w:rFonts w:ascii="Verdana" w:hAnsi="Verdana"/>
        </w:rPr>
        <w:t>this person is an individual (e</w:t>
      </w:r>
      <w:r w:rsidRPr="009E7E4C">
        <w:rPr>
          <w:rFonts w:ascii="Verdana" w:hAnsi="Verdana"/>
        </w:rPr>
        <w:t>g</w:t>
      </w:r>
      <w:r w:rsidR="00560AFD" w:rsidRPr="009E7E4C">
        <w:rPr>
          <w:rFonts w:ascii="Verdana" w:hAnsi="Verdana"/>
        </w:rPr>
        <w:t xml:space="preserve"> D</w:t>
      </w:r>
      <w:r w:rsidRPr="009E7E4C">
        <w:rPr>
          <w:rFonts w:ascii="Verdana" w:hAnsi="Verdana"/>
        </w:rPr>
        <w:t>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E7E4C" w:rsidRPr="009E7E4C" w14:paraId="3A9B5784" w14:textId="77777777" w:rsidTr="006478F3">
        <w:trPr>
          <w:trHeight w:val="397"/>
        </w:trPr>
        <w:tc>
          <w:tcPr>
            <w:tcW w:w="6804" w:type="dxa"/>
            <w:vAlign w:val="center"/>
          </w:tcPr>
          <w:p w14:paraId="0C4E8044" w14:textId="77777777" w:rsidR="00C923F7" w:rsidRPr="009E7E4C" w:rsidRDefault="00C923F7" w:rsidP="006478F3">
            <w:pPr>
              <w:pStyle w:val="Question"/>
              <w:keepNext/>
              <w:tabs>
                <w:tab w:val="clear" w:pos="284"/>
                <w:tab w:val="left" w:pos="1418"/>
                <w:tab w:val="left" w:pos="2552"/>
              </w:tabs>
              <w:spacing w:before="0"/>
              <w:ind w:left="28"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bl>
    <w:p w14:paraId="7479403C" w14:textId="77777777" w:rsidR="00C923F7" w:rsidRPr="009E7E4C" w:rsidRDefault="00C923F7" w:rsidP="00C923F7">
      <w:pPr>
        <w:pStyle w:val="Questionnote"/>
        <w:keepNext/>
        <w:spacing w:before="20" w:after="0"/>
        <w:ind w:left="284"/>
        <w:rPr>
          <w:rFonts w:ascii="Verdana" w:hAnsi="Verdana"/>
        </w:rPr>
      </w:pPr>
      <w:r w:rsidRPr="009E7E4C">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E7E4C" w:rsidRPr="009E7E4C" w14:paraId="6E032E3B" w14:textId="77777777" w:rsidTr="006478F3">
        <w:trPr>
          <w:trHeight w:hRule="exact" w:val="397"/>
        </w:trPr>
        <w:tc>
          <w:tcPr>
            <w:tcW w:w="1701" w:type="dxa"/>
            <w:vAlign w:val="center"/>
          </w:tcPr>
          <w:p w14:paraId="6AA24377" w14:textId="77777777" w:rsidR="00C923F7" w:rsidRPr="009E7E4C" w:rsidRDefault="00C923F7" w:rsidP="006478F3">
            <w:pPr>
              <w:pStyle w:val="Question"/>
              <w:keepNext/>
              <w:tabs>
                <w:tab w:val="clear" w:pos="284"/>
                <w:tab w:val="left" w:pos="2552"/>
              </w:tabs>
              <w:spacing w:before="0"/>
              <w:ind w:left="28"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r w:rsidRPr="009E7E4C">
              <w:rPr>
                <w:rFonts w:ascii="Verdana" w:hAnsi="Verdana"/>
              </w:rPr>
              <w:t>%</w:t>
            </w:r>
          </w:p>
        </w:tc>
      </w:tr>
    </w:tbl>
    <w:p w14:paraId="0B116CE5" w14:textId="77777777" w:rsidR="00C923F7" w:rsidRPr="009E7E4C" w:rsidRDefault="00C923F7" w:rsidP="00C923F7">
      <w:pPr>
        <w:pStyle w:val="Questionnote"/>
        <w:keepNext/>
        <w:spacing w:before="20" w:after="0"/>
        <w:ind w:left="284"/>
        <w:rPr>
          <w:rFonts w:ascii="Verdana" w:hAnsi="Verdana"/>
        </w:rPr>
      </w:pPr>
      <w:r w:rsidRPr="009E7E4C">
        <w:rPr>
          <w:rFonts w:ascii="Verdana" w:hAnsi="Verdana"/>
        </w:rPr>
        <w:t>Percentage of shares or voting rights held in the applicant firm's parent(s)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E7E4C" w:rsidRPr="009E7E4C" w14:paraId="199E1661" w14:textId="77777777" w:rsidTr="006478F3">
        <w:trPr>
          <w:trHeight w:hRule="exact" w:val="397"/>
        </w:trPr>
        <w:tc>
          <w:tcPr>
            <w:tcW w:w="1701" w:type="dxa"/>
            <w:vAlign w:val="center"/>
          </w:tcPr>
          <w:p w14:paraId="368B508E" w14:textId="77777777" w:rsidR="00C923F7" w:rsidRPr="009E7E4C" w:rsidRDefault="00C923F7" w:rsidP="006478F3">
            <w:pPr>
              <w:pStyle w:val="Question"/>
              <w:tabs>
                <w:tab w:val="clear" w:pos="284"/>
              </w:tabs>
              <w:spacing w:before="0" w:after="0"/>
              <w:ind w:left="28" w:right="0"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r w:rsidRPr="009E7E4C">
              <w:rPr>
                <w:rFonts w:ascii="Verdana" w:hAnsi="Verdana"/>
              </w:rPr>
              <w:t>%</w:t>
            </w:r>
          </w:p>
        </w:tc>
      </w:tr>
    </w:tbl>
    <w:p w14:paraId="60CD42F4" w14:textId="77777777" w:rsidR="00C923F7" w:rsidRPr="007355EC" w:rsidRDefault="00C923F7" w:rsidP="00C923F7">
      <w:pPr>
        <w:pStyle w:val="Questionnote"/>
        <w:keepNext/>
        <w:spacing w:before="20" w:after="0"/>
        <w:ind w:left="284"/>
        <w:rPr>
          <w:rFonts w:ascii="Verdana" w:hAnsi="Verdana"/>
        </w:rPr>
      </w:pPr>
      <w:r w:rsidRPr="007355EC">
        <w:rPr>
          <w:rFonts w:ascii="Verdana" w:hAnsi="Verdana"/>
        </w:rPr>
        <w:t>Do they have significant influence over the management of the applicant firm?</w:t>
      </w:r>
    </w:p>
    <w:p w14:paraId="3D8E81ED" w14:textId="77777777" w:rsidR="00C923F7" w:rsidRPr="007355EC" w:rsidRDefault="00C923F7" w:rsidP="00C923F7">
      <w:pPr>
        <w:pStyle w:val="Qsyesno"/>
        <w:rPr>
          <w:rFonts w:ascii="Verdana" w:hAnsi="Verdana"/>
        </w:rPr>
      </w:pPr>
      <w:r w:rsidRPr="007355EC">
        <w:rPr>
          <w:rFonts w:ascii="Verdana" w:hAnsi="Verdana"/>
        </w:rPr>
        <w:tab/>
      </w:r>
      <w:r w:rsidRPr="007355EC">
        <w:rPr>
          <w:rFonts w:ascii="Verdana" w:hAnsi="Verdana"/>
        </w:rPr>
        <w:fldChar w:fldCharType="begin">
          <w:ffData>
            <w:name w:val="Check24"/>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r w:rsidRPr="007355EC">
        <w:rPr>
          <w:rFonts w:ascii="Verdana" w:hAnsi="Verdana"/>
        </w:rPr>
        <w:t xml:space="preserve"> Yes</w:t>
      </w:r>
      <w:r w:rsidRPr="007355EC">
        <w:rPr>
          <w:rFonts w:ascii="Verdana" w:hAnsi="Verdana"/>
        </w:rPr>
        <w:tab/>
      </w:r>
      <w:r w:rsidRPr="007355EC">
        <w:rPr>
          <w:rFonts w:ascii="Verdana" w:hAnsi="Verdana"/>
        </w:rPr>
        <w:fldChar w:fldCharType="begin">
          <w:ffData>
            <w:name w:val="Check24"/>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r w:rsidRPr="007355EC">
        <w:rPr>
          <w:rFonts w:ascii="Verdana" w:hAnsi="Verdana"/>
        </w:rPr>
        <w:t xml:space="preserve"> No</w:t>
      </w:r>
    </w:p>
    <w:p w14:paraId="1F1B4188" w14:textId="77777777" w:rsidR="00C923F7" w:rsidRPr="007355EC" w:rsidRDefault="00C923F7" w:rsidP="00C923F7">
      <w:pPr>
        <w:pStyle w:val="Questionnote"/>
        <w:keepNext/>
        <w:spacing w:before="180" w:after="0"/>
        <w:ind w:left="284"/>
        <w:rPr>
          <w:rFonts w:ascii="Verdana" w:hAnsi="Verdana"/>
          <w:b/>
        </w:rPr>
      </w:pPr>
      <w:r w:rsidRPr="007355EC">
        <w:rPr>
          <w:rFonts w:ascii="Verdana" w:hAnsi="Verdana"/>
          <w:b/>
        </w:rPr>
        <w:t>Person 3</w:t>
      </w:r>
    </w:p>
    <w:p w14:paraId="73ADCF7A" w14:textId="77777777" w:rsidR="00C923F7" w:rsidRPr="007355EC" w:rsidRDefault="00C923F7" w:rsidP="00C923F7">
      <w:pPr>
        <w:pStyle w:val="Questionnote"/>
        <w:keepNext/>
        <w:spacing w:before="20" w:after="0"/>
        <w:ind w:left="284"/>
        <w:rPr>
          <w:rFonts w:ascii="Verdana" w:hAnsi="Verdana"/>
        </w:rPr>
      </w:pPr>
      <w:r w:rsidRPr="007355EC">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E7E4C" w:rsidRPr="009E7E4C" w14:paraId="2DCC7435" w14:textId="77777777" w:rsidTr="006478F3">
        <w:trPr>
          <w:trHeight w:val="397"/>
        </w:trPr>
        <w:tc>
          <w:tcPr>
            <w:tcW w:w="6804" w:type="dxa"/>
            <w:vAlign w:val="center"/>
          </w:tcPr>
          <w:p w14:paraId="6DFD69B0" w14:textId="77777777" w:rsidR="00C923F7" w:rsidRPr="009E7E4C" w:rsidRDefault="00C923F7" w:rsidP="006478F3">
            <w:pPr>
              <w:pStyle w:val="Question"/>
              <w:keepNext/>
              <w:tabs>
                <w:tab w:val="clear" w:pos="284"/>
                <w:tab w:val="left" w:pos="1418"/>
                <w:tab w:val="left" w:pos="2552"/>
              </w:tabs>
              <w:spacing w:before="0"/>
              <w:ind w:left="28"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bl>
    <w:p w14:paraId="1792E50E" w14:textId="77777777" w:rsidR="00C923F7" w:rsidRPr="009E7E4C" w:rsidRDefault="00C923F7" w:rsidP="00C923F7">
      <w:pPr>
        <w:pStyle w:val="Questionnote"/>
        <w:keepNext/>
        <w:spacing w:before="20" w:after="0"/>
        <w:ind w:left="284"/>
        <w:rPr>
          <w:rFonts w:ascii="Verdana" w:hAnsi="Verdana"/>
        </w:rPr>
      </w:pPr>
      <w:r w:rsidRPr="009E7E4C">
        <w:rPr>
          <w:rFonts w:ascii="Verdana" w:hAnsi="Verdana"/>
        </w:rPr>
        <w:t>Is this person is an individual (eg Director/Partner)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E7E4C" w:rsidRPr="009E7E4C" w14:paraId="74C3915E" w14:textId="77777777" w:rsidTr="006478F3">
        <w:trPr>
          <w:trHeight w:val="397"/>
        </w:trPr>
        <w:tc>
          <w:tcPr>
            <w:tcW w:w="6804" w:type="dxa"/>
            <w:vAlign w:val="center"/>
          </w:tcPr>
          <w:p w14:paraId="796A0EB8" w14:textId="77777777" w:rsidR="00C923F7" w:rsidRPr="009E7E4C" w:rsidRDefault="00C923F7" w:rsidP="006478F3">
            <w:pPr>
              <w:pStyle w:val="Question"/>
              <w:keepNext/>
              <w:tabs>
                <w:tab w:val="clear" w:pos="284"/>
                <w:tab w:val="left" w:pos="1418"/>
                <w:tab w:val="left" w:pos="2552"/>
              </w:tabs>
              <w:spacing w:before="0"/>
              <w:ind w:left="28"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bl>
    <w:p w14:paraId="0DACABFA" w14:textId="77777777" w:rsidR="00C923F7" w:rsidRPr="009E7E4C" w:rsidRDefault="00C923F7" w:rsidP="00C923F7">
      <w:pPr>
        <w:pStyle w:val="Questionnote"/>
        <w:keepNext/>
        <w:spacing w:before="20" w:after="0"/>
        <w:ind w:left="284"/>
        <w:rPr>
          <w:rFonts w:ascii="Verdana" w:hAnsi="Verdana"/>
        </w:rPr>
      </w:pPr>
      <w:r w:rsidRPr="009E7E4C">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E7E4C" w:rsidRPr="009E7E4C" w14:paraId="3B0B3286" w14:textId="77777777" w:rsidTr="006478F3">
        <w:trPr>
          <w:trHeight w:hRule="exact" w:val="397"/>
        </w:trPr>
        <w:tc>
          <w:tcPr>
            <w:tcW w:w="1701" w:type="dxa"/>
            <w:vAlign w:val="center"/>
          </w:tcPr>
          <w:p w14:paraId="344E4DCB" w14:textId="77777777" w:rsidR="00C923F7" w:rsidRPr="009E7E4C" w:rsidRDefault="00C923F7" w:rsidP="006478F3">
            <w:pPr>
              <w:pStyle w:val="Question"/>
              <w:keepNext/>
              <w:tabs>
                <w:tab w:val="clear" w:pos="284"/>
                <w:tab w:val="left" w:pos="2552"/>
              </w:tabs>
              <w:spacing w:before="0"/>
              <w:ind w:left="28"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r w:rsidRPr="009E7E4C">
              <w:rPr>
                <w:rFonts w:ascii="Verdana" w:hAnsi="Verdana"/>
              </w:rPr>
              <w:t>%</w:t>
            </w:r>
          </w:p>
        </w:tc>
      </w:tr>
    </w:tbl>
    <w:p w14:paraId="379E06FD" w14:textId="77777777" w:rsidR="00C923F7" w:rsidRPr="009E7E4C" w:rsidRDefault="00C923F7" w:rsidP="00C923F7">
      <w:pPr>
        <w:pStyle w:val="Questionnote"/>
        <w:keepNext/>
        <w:spacing w:before="20" w:after="0"/>
        <w:ind w:left="284"/>
        <w:rPr>
          <w:rFonts w:ascii="Verdana" w:hAnsi="Verdana"/>
        </w:rPr>
      </w:pPr>
      <w:r w:rsidRPr="009E7E4C">
        <w:rPr>
          <w:rFonts w:ascii="Verdana" w:hAnsi="Verdana"/>
        </w:rPr>
        <w:t>Percentage of shares or voting rights held in the applicant firm's parent(s)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E7E4C" w:rsidRPr="009E7E4C" w14:paraId="50EE33E2" w14:textId="77777777" w:rsidTr="006478F3">
        <w:trPr>
          <w:trHeight w:hRule="exact" w:val="397"/>
        </w:trPr>
        <w:tc>
          <w:tcPr>
            <w:tcW w:w="1701" w:type="dxa"/>
            <w:vAlign w:val="center"/>
          </w:tcPr>
          <w:p w14:paraId="447ED640" w14:textId="77777777" w:rsidR="00C923F7" w:rsidRPr="009E7E4C" w:rsidRDefault="00C923F7" w:rsidP="006478F3">
            <w:pPr>
              <w:pStyle w:val="Question"/>
              <w:tabs>
                <w:tab w:val="clear" w:pos="284"/>
              </w:tabs>
              <w:spacing w:before="0" w:after="0"/>
              <w:ind w:left="28" w:right="0"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r w:rsidRPr="009E7E4C">
              <w:rPr>
                <w:rFonts w:ascii="Verdana" w:hAnsi="Verdana"/>
              </w:rPr>
              <w:t>%</w:t>
            </w:r>
          </w:p>
        </w:tc>
      </w:tr>
    </w:tbl>
    <w:p w14:paraId="5D494EC0" w14:textId="77777777" w:rsidR="00C923F7" w:rsidRPr="007355EC" w:rsidRDefault="00C923F7" w:rsidP="00C923F7">
      <w:pPr>
        <w:pStyle w:val="Questionnote"/>
        <w:keepNext/>
        <w:spacing w:before="20" w:after="0"/>
        <w:ind w:left="284"/>
        <w:rPr>
          <w:rFonts w:ascii="Verdana" w:hAnsi="Verdana"/>
        </w:rPr>
      </w:pPr>
      <w:r w:rsidRPr="007355EC">
        <w:rPr>
          <w:rFonts w:ascii="Verdana" w:hAnsi="Verdana"/>
        </w:rPr>
        <w:t>Do they have significant influence over the management of the applicant firm?</w:t>
      </w:r>
    </w:p>
    <w:p w14:paraId="605EF9EF" w14:textId="77777777" w:rsidR="00C923F7" w:rsidRPr="007355EC" w:rsidRDefault="00C923F7" w:rsidP="00C923F7">
      <w:pPr>
        <w:pStyle w:val="Qsyesno"/>
        <w:rPr>
          <w:rFonts w:ascii="Verdana" w:hAnsi="Verdana"/>
        </w:rPr>
      </w:pPr>
      <w:r w:rsidRPr="007355EC">
        <w:rPr>
          <w:rFonts w:ascii="Verdana" w:hAnsi="Verdana"/>
        </w:rPr>
        <w:tab/>
      </w:r>
      <w:r w:rsidRPr="007355EC">
        <w:rPr>
          <w:rFonts w:ascii="Verdana" w:hAnsi="Verdana"/>
        </w:rPr>
        <w:fldChar w:fldCharType="begin">
          <w:ffData>
            <w:name w:val="Check24"/>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r w:rsidRPr="007355EC">
        <w:rPr>
          <w:rFonts w:ascii="Verdana" w:hAnsi="Verdana"/>
        </w:rPr>
        <w:t xml:space="preserve"> Yes</w:t>
      </w:r>
      <w:r w:rsidRPr="007355EC">
        <w:rPr>
          <w:rFonts w:ascii="Verdana" w:hAnsi="Verdana"/>
        </w:rPr>
        <w:tab/>
      </w:r>
      <w:r w:rsidRPr="007355EC">
        <w:rPr>
          <w:rFonts w:ascii="Verdana" w:hAnsi="Verdana"/>
        </w:rPr>
        <w:fldChar w:fldCharType="begin">
          <w:ffData>
            <w:name w:val="Check24"/>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r w:rsidRPr="007355EC">
        <w:rPr>
          <w:rFonts w:ascii="Verdana" w:hAnsi="Verdana"/>
        </w:rPr>
        <w:t xml:space="preserve"> No</w:t>
      </w:r>
    </w:p>
    <w:p w14:paraId="36A72C07" w14:textId="77777777" w:rsidR="00C923F7" w:rsidRPr="007355EC" w:rsidRDefault="00C923F7" w:rsidP="00C923F7">
      <w:pPr>
        <w:pStyle w:val="Questionnote"/>
        <w:keepNext/>
        <w:spacing w:before="180" w:after="0"/>
        <w:ind w:left="284"/>
        <w:rPr>
          <w:rFonts w:ascii="Verdana" w:hAnsi="Verdana"/>
          <w:b/>
        </w:rPr>
      </w:pPr>
      <w:r w:rsidRPr="007355EC">
        <w:rPr>
          <w:rFonts w:ascii="Verdana" w:hAnsi="Verdana"/>
          <w:b/>
        </w:rPr>
        <w:t>Person 4</w:t>
      </w:r>
    </w:p>
    <w:p w14:paraId="4650D917" w14:textId="77777777" w:rsidR="00C923F7" w:rsidRPr="007355EC" w:rsidRDefault="00C923F7" w:rsidP="00C923F7">
      <w:pPr>
        <w:pStyle w:val="Questionnote"/>
        <w:keepNext/>
        <w:spacing w:before="20" w:after="0"/>
        <w:ind w:left="284"/>
        <w:rPr>
          <w:rFonts w:ascii="Verdana" w:hAnsi="Verdana"/>
        </w:rPr>
      </w:pPr>
      <w:r w:rsidRPr="007355EC">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E7E4C" w:rsidRPr="009E7E4C" w14:paraId="297B5B61" w14:textId="77777777" w:rsidTr="006478F3">
        <w:trPr>
          <w:trHeight w:val="397"/>
        </w:trPr>
        <w:tc>
          <w:tcPr>
            <w:tcW w:w="6804" w:type="dxa"/>
            <w:vAlign w:val="center"/>
          </w:tcPr>
          <w:p w14:paraId="26A52B50" w14:textId="77777777" w:rsidR="00C923F7" w:rsidRPr="009E7E4C" w:rsidRDefault="00C923F7" w:rsidP="006478F3">
            <w:pPr>
              <w:pStyle w:val="Question"/>
              <w:keepNext/>
              <w:tabs>
                <w:tab w:val="clear" w:pos="284"/>
                <w:tab w:val="left" w:pos="1418"/>
                <w:tab w:val="left" w:pos="2552"/>
              </w:tabs>
              <w:spacing w:before="0"/>
              <w:ind w:left="28"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bl>
    <w:p w14:paraId="7C6D5E5E" w14:textId="77777777" w:rsidR="00C923F7" w:rsidRPr="009E7E4C" w:rsidRDefault="00C923F7" w:rsidP="00C923F7">
      <w:pPr>
        <w:pStyle w:val="Questionnote"/>
        <w:keepNext/>
        <w:spacing w:before="20" w:after="0"/>
        <w:ind w:left="284"/>
        <w:rPr>
          <w:rFonts w:ascii="Verdana" w:hAnsi="Verdana"/>
        </w:rPr>
      </w:pPr>
      <w:r w:rsidRPr="009E7E4C">
        <w:rPr>
          <w:rFonts w:ascii="Verdana" w:hAnsi="Verdana"/>
        </w:rPr>
        <w:t>Is this person is an individual (eg Director/Partner)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E7E4C" w:rsidRPr="009E7E4C" w14:paraId="0B911969" w14:textId="77777777" w:rsidTr="006478F3">
        <w:trPr>
          <w:trHeight w:val="397"/>
        </w:trPr>
        <w:tc>
          <w:tcPr>
            <w:tcW w:w="6804" w:type="dxa"/>
            <w:vAlign w:val="center"/>
          </w:tcPr>
          <w:p w14:paraId="0ACA3CF4" w14:textId="77777777" w:rsidR="00C923F7" w:rsidRPr="009E7E4C" w:rsidRDefault="00C923F7" w:rsidP="006478F3">
            <w:pPr>
              <w:pStyle w:val="Question"/>
              <w:keepNext/>
              <w:tabs>
                <w:tab w:val="clear" w:pos="284"/>
                <w:tab w:val="left" w:pos="1418"/>
                <w:tab w:val="left" w:pos="2552"/>
              </w:tabs>
              <w:spacing w:before="0"/>
              <w:ind w:left="28"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bl>
    <w:p w14:paraId="58889088" w14:textId="77777777" w:rsidR="00C923F7" w:rsidRPr="009E7E4C" w:rsidRDefault="00C923F7" w:rsidP="00C923F7">
      <w:pPr>
        <w:pStyle w:val="Questionnote"/>
        <w:keepNext/>
        <w:spacing w:before="20" w:after="0"/>
        <w:ind w:left="284"/>
        <w:rPr>
          <w:rFonts w:ascii="Verdana" w:hAnsi="Verdana"/>
        </w:rPr>
      </w:pPr>
      <w:r w:rsidRPr="009E7E4C">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E7E4C" w:rsidRPr="009E7E4C" w14:paraId="2E4AD555" w14:textId="77777777" w:rsidTr="006478F3">
        <w:trPr>
          <w:trHeight w:hRule="exact" w:val="397"/>
        </w:trPr>
        <w:tc>
          <w:tcPr>
            <w:tcW w:w="1701" w:type="dxa"/>
            <w:vAlign w:val="center"/>
          </w:tcPr>
          <w:p w14:paraId="0A1DA4E0" w14:textId="77777777" w:rsidR="00C923F7" w:rsidRPr="009E7E4C" w:rsidRDefault="00C923F7" w:rsidP="006478F3">
            <w:pPr>
              <w:pStyle w:val="Question"/>
              <w:keepNext/>
              <w:tabs>
                <w:tab w:val="clear" w:pos="284"/>
                <w:tab w:val="left" w:pos="2552"/>
              </w:tabs>
              <w:spacing w:before="0" w:after="0"/>
              <w:ind w:left="28"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r w:rsidRPr="009E7E4C">
              <w:rPr>
                <w:rFonts w:ascii="Verdana" w:hAnsi="Verdana"/>
              </w:rPr>
              <w:t>%</w:t>
            </w:r>
          </w:p>
        </w:tc>
      </w:tr>
    </w:tbl>
    <w:p w14:paraId="07E6DAF3" w14:textId="77777777" w:rsidR="00C923F7" w:rsidRPr="009E7E4C" w:rsidRDefault="00C923F7" w:rsidP="00C923F7">
      <w:pPr>
        <w:pStyle w:val="Questionnote"/>
        <w:keepNext/>
        <w:spacing w:before="20" w:after="0"/>
        <w:ind w:left="284"/>
        <w:rPr>
          <w:rFonts w:ascii="Verdana" w:hAnsi="Verdana"/>
        </w:rPr>
      </w:pPr>
      <w:r w:rsidRPr="009E7E4C">
        <w:rPr>
          <w:rFonts w:ascii="Verdana" w:hAnsi="Verdana"/>
        </w:rPr>
        <w:t>Percentage of shares or voting rights held in the applicant firm's parent(s)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E7E4C" w:rsidRPr="009E7E4C" w14:paraId="0FB90E55" w14:textId="77777777" w:rsidTr="006478F3">
        <w:trPr>
          <w:trHeight w:hRule="exact" w:val="397"/>
        </w:trPr>
        <w:tc>
          <w:tcPr>
            <w:tcW w:w="1701" w:type="dxa"/>
            <w:vAlign w:val="center"/>
          </w:tcPr>
          <w:p w14:paraId="3E6A512D" w14:textId="77777777" w:rsidR="00C923F7" w:rsidRPr="009E7E4C" w:rsidRDefault="00C923F7" w:rsidP="006478F3">
            <w:pPr>
              <w:pStyle w:val="Question"/>
              <w:tabs>
                <w:tab w:val="clear" w:pos="284"/>
              </w:tabs>
              <w:spacing w:before="0" w:after="0"/>
              <w:ind w:left="28" w:right="0"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r w:rsidRPr="009E7E4C">
              <w:rPr>
                <w:rFonts w:ascii="Verdana" w:hAnsi="Verdana"/>
              </w:rPr>
              <w:t>%</w:t>
            </w:r>
          </w:p>
        </w:tc>
      </w:tr>
    </w:tbl>
    <w:p w14:paraId="49678455" w14:textId="77777777" w:rsidR="00C923F7" w:rsidRPr="007355EC" w:rsidRDefault="00C923F7" w:rsidP="00C923F7">
      <w:pPr>
        <w:pStyle w:val="Questionnote"/>
        <w:keepNext/>
        <w:spacing w:before="20" w:after="0"/>
        <w:ind w:left="284"/>
        <w:rPr>
          <w:rFonts w:ascii="Verdana" w:hAnsi="Verdana"/>
        </w:rPr>
      </w:pPr>
      <w:r w:rsidRPr="007355EC">
        <w:rPr>
          <w:rFonts w:ascii="Verdana" w:hAnsi="Verdana"/>
        </w:rPr>
        <w:t>Do they have significant influence over the management of the applicant firm?</w:t>
      </w:r>
    </w:p>
    <w:p w14:paraId="234C8639" w14:textId="77777777" w:rsidR="00C923F7" w:rsidRPr="007355EC" w:rsidRDefault="00C923F7" w:rsidP="00C923F7">
      <w:pPr>
        <w:pStyle w:val="Qsyesno"/>
        <w:rPr>
          <w:rFonts w:ascii="Verdana" w:hAnsi="Verdana"/>
        </w:rPr>
      </w:pPr>
      <w:r w:rsidRPr="007355EC">
        <w:rPr>
          <w:rFonts w:ascii="Verdana" w:hAnsi="Verdana"/>
        </w:rPr>
        <w:tab/>
      </w:r>
      <w:r w:rsidRPr="007355EC">
        <w:rPr>
          <w:rFonts w:ascii="Verdana" w:hAnsi="Verdana"/>
        </w:rPr>
        <w:fldChar w:fldCharType="begin">
          <w:ffData>
            <w:name w:val="Check24"/>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r w:rsidRPr="007355EC">
        <w:rPr>
          <w:rFonts w:ascii="Verdana" w:hAnsi="Verdana"/>
        </w:rPr>
        <w:t xml:space="preserve"> Yes</w:t>
      </w:r>
      <w:r w:rsidRPr="007355EC">
        <w:rPr>
          <w:rFonts w:ascii="Verdana" w:hAnsi="Verdana"/>
        </w:rPr>
        <w:tab/>
      </w:r>
      <w:r w:rsidRPr="007355EC">
        <w:rPr>
          <w:rFonts w:ascii="Verdana" w:hAnsi="Verdana"/>
        </w:rPr>
        <w:fldChar w:fldCharType="begin">
          <w:ffData>
            <w:name w:val="Check24"/>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r w:rsidRPr="007355EC">
        <w:rPr>
          <w:rFonts w:ascii="Verdana" w:hAnsi="Verdana"/>
        </w:rPr>
        <w:t xml:space="preserve"> No</w:t>
      </w:r>
    </w:p>
    <w:p w14:paraId="49C60E46" w14:textId="77777777" w:rsidR="00C923F7" w:rsidRPr="007355EC" w:rsidRDefault="00C923F7" w:rsidP="00C923F7">
      <w:pPr>
        <w:pStyle w:val="Questionnote"/>
        <w:keepNext/>
        <w:spacing w:before="180" w:after="0"/>
        <w:ind w:left="284"/>
        <w:rPr>
          <w:rFonts w:ascii="Verdana" w:hAnsi="Verdana"/>
          <w:b/>
        </w:rPr>
      </w:pPr>
    </w:p>
    <w:p w14:paraId="4E1E7DE7" w14:textId="77777777" w:rsidR="00C923F7" w:rsidRPr="007355EC" w:rsidRDefault="00C923F7" w:rsidP="00C923F7">
      <w:pPr>
        <w:pStyle w:val="Questionnote"/>
        <w:keepNext/>
        <w:spacing w:before="180" w:after="0"/>
        <w:ind w:left="284"/>
        <w:rPr>
          <w:rFonts w:ascii="Verdana" w:hAnsi="Verdana"/>
          <w:b/>
        </w:rPr>
      </w:pPr>
      <w:r w:rsidRPr="007355EC">
        <w:rPr>
          <w:rFonts w:ascii="Verdana" w:hAnsi="Verdana"/>
          <w:b/>
        </w:rPr>
        <w:t>Person 5</w:t>
      </w:r>
    </w:p>
    <w:p w14:paraId="02D0E508" w14:textId="77777777" w:rsidR="00C923F7" w:rsidRPr="007355EC" w:rsidRDefault="00C923F7" w:rsidP="00C923F7">
      <w:pPr>
        <w:pStyle w:val="Questionnote"/>
        <w:keepNext/>
        <w:spacing w:before="20" w:after="0"/>
        <w:ind w:left="284"/>
        <w:rPr>
          <w:rFonts w:ascii="Verdana" w:hAnsi="Verdana"/>
        </w:rPr>
      </w:pPr>
      <w:r w:rsidRPr="007355EC">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E7E4C" w:rsidRPr="009E7E4C" w14:paraId="4A2FD2F7" w14:textId="77777777" w:rsidTr="006478F3">
        <w:trPr>
          <w:trHeight w:val="397"/>
        </w:trPr>
        <w:tc>
          <w:tcPr>
            <w:tcW w:w="6804" w:type="dxa"/>
            <w:vAlign w:val="center"/>
          </w:tcPr>
          <w:p w14:paraId="22EF1CC7" w14:textId="77777777" w:rsidR="00C923F7" w:rsidRPr="009E7E4C" w:rsidRDefault="00C923F7" w:rsidP="006478F3">
            <w:pPr>
              <w:pStyle w:val="Question"/>
              <w:keepNext/>
              <w:tabs>
                <w:tab w:val="clear" w:pos="284"/>
                <w:tab w:val="left" w:pos="1418"/>
                <w:tab w:val="left" w:pos="2552"/>
              </w:tabs>
              <w:spacing w:before="0"/>
              <w:ind w:left="28"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bl>
    <w:p w14:paraId="27BD21F4" w14:textId="77777777" w:rsidR="00C923F7" w:rsidRPr="009E7E4C" w:rsidRDefault="00C923F7" w:rsidP="00C923F7">
      <w:pPr>
        <w:pStyle w:val="Questionnote"/>
        <w:keepNext/>
        <w:spacing w:before="20" w:after="0"/>
        <w:ind w:left="284"/>
        <w:rPr>
          <w:rFonts w:ascii="Verdana" w:hAnsi="Verdana"/>
        </w:rPr>
      </w:pPr>
      <w:r w:rsidRPr="009E7E4C">
        <w:rPr>
          <w:rFonts w:ascii="Verdana" w:hAnsi="Verdana"/>
        </w:rPr>
        <w:t>Is this person is an individual (eg Director/Partner)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E7E4C" w:rsidRPr="009E7E4C" w14:paraId="40DC62B5" w14:textId="77777777" w:rsidTr="006478F3">
        <w:trPr>
          <w:trHeight w:val="397"/>
        </w:trPr>
        <w:tc>
          <w:tcPr>
            <w:tcW w:w="6804" w:type="dxa"/>
            <w:vAlign w:val="center"/>
          </w:tcPr>
          <w:p w14:paraId="1DCC476A" w14:textId="77777777" w:rsidR="00C923F7" w:rsidRPr="009E7E4C" w:rsidRDefault="00C923F7" w:rsidP="006478F3">
            <w:pPr>
              <w:pStyle w:val="Question"/>
              <w:keepNext/>
              <w:tabs>
                <w:tab w:val="clear" w:pos="284"/>
                <w:tab w:val="left" w:pos="1418"/>
                <w:tab w:val="left" w:pos="2552"/>
              </w:tabs>
              <w:spacing w:before="0"/>
              <w:ind w:left="28"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bl>
    <w:p w14:paraId="61C3923E" w14:textId="77777777" w:rsidR="00C923F7" w:rsidRPr="009E7E4C" w:rsidRDefault="00C923F7" w:rsidP="00C923F7">
      <w:pPr>
        <w:pStyle w:val="Questionnote"/>
        <w:keepNext/>
        <w:spacing w:before="20" w:after="0"/>
        <w:ind w:left="284"/>
        <w:rPr>
          <w:rFonts w:ascii="Verdana" w:hAnsi="Verdana"/>
        </w:rPr>
      </w:pPr>
      <w:r w:rsidRPr="009E7E4C">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E7E4C" w:rsidRPr="009E7E4C" w14:paraId="51CF352F" w14:textId="77777777" w:rsidTr="006478F3">
        <w:trPr>
          <w:trHeight w:hRule="exact" w:val="397"/>
        </w:trPr>
        <w:tc>
          <w:tcPr>
            <w:tcW w:w="1701" w:type="dxa"/>
            <w:vAlign w:val="center"/>
          </w:tcPr>
          <w:p w14:paraId="26CE4238" w14:textId="77777777" w:rsidR="00C923F7" w:rsidRPr="009E7E4C" w:rsidRDefault="00C923F7" w:rsidP="006478F3">
            <w:pPr>
              <w:pStyle w:val="Question"/>
              <w:keepNext/>
              <w:tabs>
                <w:tab w:val="clear" w:pos="284"/>
                <w:tab w:val="left" w:pos="2552"/>
              </w:tabs>
              <w:spacing w:before="0" w:after="0"/>
              <w:ind w:left="28"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r w:rsidRPr="009E7E4C">
              <w:rPr>
                <w:rFonts w:ascii="Verdana" w:hAnsi="Verdana"/>
              </w:rPr>
              <w:t>%</w:t>
            </w:r>
          </w:p>
        </w:tc>
      </w:tr>
    </w:tbl>
    <w:p w14:paraId="153839EC" w14:textId="77777777" w:rsidR="00C923F7" w:rsidRPr="009E7E4C" w:rsidRDefault="00C923F7" w:rsidP="00C923F7">
      <w:pPr>
        <w:pStyle w:val="Questionnote"/>
        <w:keepNext/>
        <w:spacing w:before="20" w:after="0"/>
        <w:ind w:left="284"/>
        <w:rPr>
          <w:rFonts w:ascii="Verdana" w:hAnsi="Verdana"/>
        </w:rPr>
      </w:pPr>
      <w:r w:rsidRPr="009E7E4C">
        <w:rPr>
          <w:rFonts w:ascii="Verdana" w:hAnsi="Verdana"/>
        </w:rPr>
        <w:t>Percentage of shares or voting rights held in the applicant firm's parent(s)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E7E4C" w:rsidRPr="009E7E4C" w14:paraId="51EE8468" w14:textId="77777777" w:rsidTr="006478F3">
        <w:trPr>
          <w:trHeight w:hRule="exact" w:val="397"/>
        </w:trPr>
        <w:tc>
          <w:tcPr>
            <w:tcW w:w="1701" w:type="dxa"/>
            <w:vAlign w:val="center"/>
          </w:tcPr>
          <w:p w14:paraId="2912D127" w14:textId="77777777" w:rsidR="00C923F7" w:rsidRPr="009E7E4C" w:rsidRDefault="00C923F7" w:rsidP="006478F3">
            <w:pPr>
              <w:pStyle w:val="Question"/>
              <w:tabs>
                <w:tab w:val="clear" w:pos="284"/>
              </w:tabs>
              <w:spacing w:before="0" w:after="0"/>
              <w:ind w:left="28" w:right="0" w:firstLine="0"/>
              <w:rPr>
                <w:rFonts w:ascii="Verdana" w:hAnsi="Verdana"/>
              </w:rPr>
            </w:pPr>
            <w:r w:rsidRPr="009E7E4C">
              <w:rPr>
                <w:rFonts w:ascii="Verdana" w:hAnsi="Verdana"/>
              </w:rPr>
              <w:fldChar w:fldCharType="begin">
                <w:ffData>
                  <w:name w:val="Text7"/>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r w:rsidRPr="009E7E4C">
              <w:rPr>
                <w:rFonts w:ascii="Verdana" w:hAnsi="Verdana"/>
              </w:rPr>
              <w:t>%</w:t>
            </w:r>
          </w:p>
        </w:tc>
      </w:tr>
    </w:tbl>
    <w:p w14:paraId="465A6F4F" w14:textId="77777777" w:rsidR="00C923F7" w:rsidRPr="007355EC" w:rsidRDefault="00C923F7" w:rsidP="00C923F7">
      <w:pPr>
        <w:pStyle w:val="Questionnote"/>
        <w:keepNext/>
        <w:spacing w:before="20" w:after="0"/>
        <w:ind w:left="284"/>
        <w:rPr>
          <w:rFonts w:ascii="Verdana" w:hAnsi="Verdana"/>
        </w:rPr>
      </w:pPr>
      <w:r w:rsidRPr="007355EC">
        <w:rPr>
          <w:rFonts w:ascii="Verdana" w:hAnsi="Verdana"/>
        </w:rPr>
        <w:t>Do they have significant influence over the management of the applicant firm?</w:t>
      </w:r>
    </w:p>
    <w:p w14:paraId="166D0843" w14:textId="77777777" w:rsidR="00C923F7" w:rsidRPr="007355EC" w:rsidRDefault="00C923F7" w:rsidP="00C923F7">
      <w:pPr>
        <w:pStyle w:val="Qsyesno"/>
        <w:rPr>
          <w:rFonts w:ascii="Verdana" w:hAnsi="Verdana"/>
        </w:rPr>
      </w:pPr>
      <w:r w:rsidRPr="007355EC">
        <w:rPr>
          <w:rFonts w:ascii="Verdana" w:hAnsi="Verdana"/>
        </w:rPr>
        <w:tab/>
      </w:r>
      <w:r w:rsidRPr="007355EC">
        <w:rPr>
          <w:rFonts w:ascii="Verdana" w:hAnsi="Verdana"/>
        </w:rPr>
        <w:fldChar w:fldCharType="begin">
          <w:ffData>
            <w:name w:val="Check24"/>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r w:rsidRPr="007355EC">
        <w:rPr>
          <w:rFonts w:ascii="Verdana" w:hAnsi="Verdana"/>
        </w:rPr>
        <w:t xml:space="preserve"> Yes</w:t>
      </w:r>
      <w:r w:rsidRPr="007355EC">
        <w:rPr>
          <w:rFonts w:ascii="Verdana" w:hAnsi="Verdana"/>
        </w:rPr>
        <w:tab/>
      </w:r>
      <w:r w:rsidRPr="007355EC">
        <w:rPr>
          <w:rFonts w:ascii="Verdana" w:hAnsi="Verdana"/>
        </w:rPr>
        <w:fldChar w:fldCharType="begin">
          <w:ffData>
            <w:name w:val="Check24"/>
            <w:enabled/>
            <w:calcOnExit w:val="0"/>
            <w:checkBox>
              <w:sizeAuto/>
              <w:default w:val="0"/>
            </w:checkBox>
          </w:ffData>
        </w:fldChar>
      </w:r>
      <w:r w:rsidRPr="007355EC">
        <w:rPr>
          <w:rFonts w:ascii="Verdana" w:hAnsi="Verdana"/>
        </w:rPr>
        <w:instrText xml:space="preserve"> FORMCHECKBOX </w:instrText>
      </w:r>
      <w:r w:rsidRPr="007355EC">
        <w:rPr>
          <w:rFonts w:ascii="Verdana" w:hAnsi="Verdana"/>
        </w:rPr>
      </w:r>
      <w:r w:rsidRPr="007355EC">
        <w:rPr>
          <w:rFonts w:ascii="Verdana" w:hAnsi="Verdana"/>
        </w:rPr>
        <w:fldChar w:fldCharType="separate"/>
      </w:r>
      <w:r w:rsidRPr="007355EC">
        <w:rPr>
          <w:rFonts w:ascii="Verdana" w:hAnsi="Verdana"/>
        </w:rPr>
        <w:fldChar w:fldCharType="end"/>
      </w:r>
      <w:r w:rsidRPr="007355EC">
        <w:rPr>
          <w:rFonts w:ascii="Verdana" w:hAnsi="Verdana"/>
        </w:rPr>
        <w:t xml:space="preserve"> No</w:t>
      </w:r>
    </w:p>
    <w:p w14:paraId="6FE2AEA8" w14:textId="77777777" w:rsidR="006029D2" w:rsidRPr="007355EC" w:rsidRDefault="006029D2" w:rsidP="00C923F7">
      <w:pPr>
        <w:pStyle w:val="Qsyesno"/>
        <w:rPr>
          <w:rFonts w:ascii="Verdana" w:hAnsi="Verdana"/>
        </w:rPr>
      </w:pPr>
    </w:p>
    <w:p w14:paraId="66534556" w14:textId="77777777" w:rsidR="006029D2" w:rsidRPr="007355EC" w:rsidRDefault="006029D2" w:rsidP="006029D2">
      <w:pPr>
        <w:pStyle w:val="Questionnote"/>
        <w:rPr>
          <w:rFonts w:ascii="Verdana" w:hAnsi="Verdana"/>
          <w:szCs w:val="18"/>
        </w:rPr>
      </w:pPr>
      <w:r w:rsidRPr="007355EC">
        <w:rPr>
          <w:rFonts w:ascii="Verdana" w:hAnsi="Verdana"/>
          <w:szCs w:val="18"/>
        </w:rPr>
        <w:t>Please use a separate sheet of paper if necessary to provide details (in the format above) of any additional controllers. If you have used a separate sheet of paper please indicate how many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9E7E4C" w:rsidRPr="009E7E4C" w14:paraId="71D80ADE" w14:textId="77777777" w:rsidTr="00905476">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2397DA12" w14:textId="77777777" w:rsidR="006029D2" w:rsidRPr="009E7E4C" w:rsidRDefault="006029D2" w:rsidP="00905476">
            <w:pPr>
              <w:pStyle w:val="Question"/>
              <w:keepNext/>
              <w:tabs>
                <w:tab w:val="clear" w:pos="284"/>
                <w:tab w:val="left" w:pos="1418"/>
                <w:tab w:val="left" w:pos="2552"/>
              </w:tabs>
              <w:spacing w:before="0" w:after="0"/>
              <w:ind w:left="28" w:right="0" w:firstLine="0"/>
              <w:rPr>
                <w:rFonts w:ascii="Verdana" w:hAnsi="Verdana"/>
              </w:rPr>
            </w:pPr>
            <w:r w:rsidRPr="009E7E4C">
              <w:rPr>
                <w:rFonts w:ascii="Verdana" w:hAnsi="Verdana"/>
              </w:rPr>
              <w:t>Number of additional sheets</w:t>
            </w:r>
          </w:p>
        </w:tc>
        <w:tc>
          <w:tcPr>
            <w:tcW w:w="1276" w:type="dxa"/>
            <w:tcBorders>
              <w:left w:val="nil"/>
              <w:bottom w:val="single" w:sz="4" w:space="0" w:color="auto"/>
            </w:tcBorders>
            <w:vAlign w:val="center"/>
          </w:tcPr>
          <w:p w14:paraId="1395B89D" w14:textId="77777777" w:rsidR="006029D2" w:rsidRPr="009E7E4C" w:rsidRDefault="006029D2" w:rsidP="00905476">
            <w:pPr>
              <w:pStyle w:val="Question"/>
              <w:keepNext/>
              <w:tabs>
                <w:tab w:val="clear" w:pos="284"/>
                <w:tab w:val="left" w:pos="1418"/>
                <w:tab w:val="left" w:pos="2552"/>
              </w:tabs>
              <w:spacing w:before="0"/>
              <w:ind w:left="28" w:right="57" w:firstLine="0"/>
              <w:rPr>
                <w:rFonts w:ascii="Verdana" w:hAnsi="Verdana"/>
              </w:rPr>
            </w:pPr>
            <w:r w:rsidRPr="009E7E4C">
              <w:rPr>
                <w:rFonts w:ascii="Verdana" w:hAnsi="Verdana"/>
              </w:rPr>
              <w:fldChar w:fldCharType="begin">
                <w:ffData>
                  <w:name w:val="Text1"/>
                  <w:enabled/>
                  <w:calcOnExit w:val="0"/>
                  <w:textInput/>
                </w:ffData>
              </w:fldChar>
            </w:r>
            <w:r w:rsidRPr="009E7E4C">
              <w:rPr>
                <w:rFonts w:ascii="Verdana" w:hAnsi="Verdana"/>
              </w:rPr>
              <w:instrText xml:space="preserve"> FORMTEXT </w:instrText>
            </w:r>
            <w:r w:rsidRPr="009E7E4C">
              <w:rPr>
                <w:rFonts w:ascii="Verdana" w:hAnsi="Verdana"/>
              </w:rPr>
            </w:r>
            <w:r w:rsidRPr="009E7E4C">
              <w:rPr>
                <w:rFonts w:ascii="Verdana" w:hAnsi="Verdana"/>
              </w:rPr>
              <w:fldChar w:fldCharType="separate"/>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noProof/>
              </w:rPr>
              <w:t> </w:t>
            </w:r>
            <w:r w:rsidRPr="009E7E4C">
              <w:rPr>
                <w:rFonts w:ascii="Verdana" w:hAnsi="Verdana"/>
              </w:rPr>
              <w:fldChar w:fldCharType="end"/>
            </w:r>
          </w:p>
        </w:tc>
      </w:tr>
    </w:tbl>
    <w:p w14:paraId="0825CA75" w14:textId="77777777" w:rsidR="006D64D6" w:rsidRPr="000459B2" w:rsidRDefault="006D64D6" w:rsidP="00735DB7">
      <w:pPr>
        <w:pStyle w:val="Qsheading1"/>
        <w:rPr>
          <w:rFonts w:ascii="Verdana" w:hAnsi="Verdana"/>
          <w:sz w:val="20"/>
        </w:rPr>
      </w:pPr>
      <w:r w:rsidRPr="000459B2">
        <w:rPr>
          <w:rFonts w:ascii="Verdana" w:hAnsi="Verdana"/>
          <w:sz w:val="20"/>
        </w:rPr>
        <w:t>Close-links</w:t>
      </w:r>
    </w:p>
    <w:p w14:paraId="2CD49BE2" w14:textId="0CEAC9CF" w:rsidR="006D64D6" w:rsidRPr="004E4D30" w:rsidRDefault="006D64D6" w:rsidP="006D64D6">
      <w:pPr>
        <w:pStyle w:val="Questionnote"/>
        <w:jc w:val="both"/>
        <w:rPr>
          <w:rFonts w:ascii="Verdana" w:hAnsi="Verdana"/>
        </w:rPr>
      </w:pPr>
      <w:r w:rsidRPr="004E4D30">
        <w:rPr>
          <w:rFonts w:ascii="Verdana" w:hAnsi="Verdana"/>
        </w:rPr>
        <w:t xml:space="preserve">Applicants </w:t>
      </w:r>
      <w:r>
        <w:rPr>
          <w:rFonts w:ascii="Verdana" w:hAnsi="Verdana"/>
        </w:rPr>
        <w:t xml:space="preserve">that are body corporates </w:t>
      </w:r>
      <w:r w:rsidRPr="004E4D30">
        <w:rPr>
          <w:rFonts w:ascii="Verdana" w:hAnsi="Verdana"/>
        </w:rPr>
        <w:t xml:space="preserve">must satisfy the FCA that any </w:t>
      </w:r>
      <w:r w:rsidR="00494F9B">
        <w:rPr>
          <w:rFonts w:ascii="Verdana" w:hAnsi="Verdana"/>
        </w:rPr>
        <w:t>’</w:t>
      </w:r>
      <w:r w:rsidRPr="004E4D30">
        <w:rPr>
          <w:rFonts w:ascii="Verdana" w:hAnsi="Verdana"/>
        </w:rPr>
        <w:t>close links</w:t>
      </w:r>
      <w:r w:rsidR="00494F9B">
        <w:rPr>
          <w:rFonts w:ascii="Verdana" w:hAnsi="Verdana"/>
        </w:rPr>
        <w:t>‘</w:t>
      </w:r>
      <w:r w:rsidR="00494F9B" w:rsidRPr="004E4D30">
        <w:rPr>
          <w:rFonts w:ascii="Verdana" w:hAnsi="Verdana"/>
        </w:rPr>
        <w:t xml:space="preserve"> </w:t>
      </w:r>
      <w:r w:rsidRPr="004E4D30">
        <w:rPr>
          <w:rFonts w:ascii="Verdana" w:hAnsi="Verdana"/>
        </w:rPr>
        <w:t>it has are not likely to prevent the effective supervision of the applicant</w:t>
      </w:r>
      <w:r>
        <w:rPr>
          <w:rFonts w:ascii="Verdana" w:hAnsi="Verdana"/>
        </w:rPr>
        <w:t xml:space="preserve"> by the FCA</w:t>
      </w:r>
      <w:r w:rsidRPr="004E4D30">
        <w:rPr>
          <w:rFonts w:ascii="Verdana" w:hAnsi="Verdana"/>
        </w:rPr>
        <w:t xml:space="preserve"> or, where a close link is subject to the laws of a territory which is </w:t>
      </w:r>
      <w:r w:rsidR="0015117D">
        <w:rPr>
          <w:rFonts w:ascii="Verdana" w:hAnsi="Verdana"/>
        </w:rPr>
        <w:t>outside the UK</w:t>
      </w:r>
      <w:r w:rsidRPr="004E4D30">
        <w:rPr>
          <w:rFonts w:ascii="Verdana" w:hAnsi="Verdana"/>
        </w:rPr>
        <w:t xml:space="preserve">, that the laws of the foreign territory would not prevent </w:t>
      </w:r>
      <w:r>
        <w:rPr>
          <w:rFonts w:ascii="Verdana" w:hAnsi="Verdana"/>
        </w:rPr>
        <w:t xml:space="preserve">the </w:t>
      </w:r>
      <w:r w:rsidRPr="004E4D30">
        <w:rPr>
          <w:rFonts w:ascii="Verdana" w:hAnsi="Verdana"/>
        </w:rPr>
        <w:t>effective supervision</w:t>
      </w:r>
      <w:r>
        <w:rPr>
          <w:rFonts w:ascii="Verdana" w:hAnsi="Verdana"/>
        </w:rPr>
        <w:t xml:space="preserve"> of the applicant by the FCA</w:t>
      </w:r>
      <w:r w:rsidRPr="004E4D30">
        <w:rPr>
          <w:rFonts w:ascii="Verdana" w:hAnsi="Verdana"/>
        </w:rPr>
        <w:t xml:space="preserve">. A close link is defined in the </w:t>
      </w:r>
      <w:r w:rsidR="00FD3AFC">
        <w:rPr>
          <w:rFonts w:ascii="Verdana" w:hAnsi="Verdana"/>
        </w:rPr>
        <w:t xml:space="preserve">EMRs </w:t>
      </w:r>
      <w:r>
        <w:rPr>
          <w:rFonts w:ascii="Verdana" w:hAnsi="Verdana"/>
        </w:rPr>
        <w:t>at Regulation 6</w:t>
      </w:r>
      <w:r w:rsidR="00BF3E46">
        <w:rPr>
          <w:rFonts w:ascii="Verdana" w:hAnsi="Verdana"/>
        </w:rPr>
        <w:t xml:space="preserve"> </w:t>
      </w:r>
      <w:r w:rsidRPr="004E4D30">
        <w:rPr>
          <w:rFonts w:ascii="Verdana" w:hAnsi="Verdana"/>
        </w:rPr>
        <w:t>as:</w:t>
      </w:r>
    </w:p>
    <w:p w14:paraId="736CFB79" w14:textId="77777777" w:rsidR="006D64D6" w:rsidRPr="004E4D30" w:rsidRDefault="006D64D6" w:rsidP="00F2302B">
      <w:pPr>
        <w:numPr>
          <w:ilvl w:val="0"/>
          <w:numId w:val="11"/>
        </w:numPr>
        <w:jc w:val="both"/>
        <w:rPr>
          <w:rFonts w:ascii="Verdana" w:hAnsi="Verdana"/>
          <w:sz w:val="18"/>
        </w:rPr>
      </w:pPr>
      <w:r w:rsidRPr="004E4D30">
        <w:rPr>
          <w:rFonts w:ascii="Verdana" w:hAnsi="Verdana"/>
          <w:sz w:val="18"/>
        </w:rPr>
        <w:t>a parent undertaking of the applicant</w:t>
      </w:r>
      <w:r w:rsidR="00494F9B">
        <w:rPr>
          <w:rFonts w:ascii="Verdana" w:hAnsi="Verdana"/>
          <w:sz w:val="18"/>
        </w:rPr>
        <w:t xml:space="preserve"> </w:t>
      </w:r>
    </w:p>
    <w:p w14:paraId="36F85103" w14:textId="77777777" w:rsidR="006D64D6" w:rsidRPr="004E4D30" w:rsidRDefault="006D64D6" w:rsidP="00F2302B">
      <w:pPr>
        <w:numPr>
          <w:ilvl w:val="0"/>
          <w:numId w:val="11"/>
        </w:numPr>
        <w:jc w:val="both"/>
        <w:rPr>
          <w:rFonts w:ascii="Verdana" w:hAnsi="Verdana"/>
          <w:sz w:val="18"/>
        </w:rPr>
      </w:pPr>
      <w:r w:rsidRPr="004E4D30">
        <w:rPr>
          <w:rFonts w:ascii="Verdana" w:hAnsi="Verdana"/>
          <w:sz w:val="18"/>
        </w:rPr>
        <w:t>a subsidiary undertaking of the applicant</w:t>
      </w:r>
      <w:r w:rsidR="00494F9B">
        <w:rPr>
          <w:rFonts w:ascii="Verdana" w:hAnsi="Verdana"/>
          <w:sz w:val="18"/>
        </w:rPr>
        <w:t xml:space="preserve"> </w:t>
      </w:r>
    </w:p>
    <w:p w14:paraId="6F48A3E6" w14:textId="77777777" w:rsidR="006D64D6" w:rsidRPr="004E4D30" w:rsidRDefault="006D64D6" w:rsidP="00F2302B">
      <w:pPr>
        <w:numPr>
          <w:ilvl w:val="0"/>
          <w:numId w:val="11"/>
        </w:numPr>
        <w:jc w:val="both"/>
        <w:rPr>
          <w:rFonts w:ascii="Verdana" w:hAnsi="Verdana"/>
          <w:sz w:val="18"/>
        </w:rPr>
      </w:pPr>
      <w:r w:rsidRPr="004E4D30">
        <w:rPr>
          <w:rFonts w:ascii="Verdana" w:hAnsi="Verdana"/>
          <w:sz w:val="18"/>
        </w:rPr>
        <w:t>a parent undertaking of a subsidiary undertaking of the applicant</w:t>
      </w:r>
      <w:r w:rsidR="00494F9B">
        <w:rPr>
          <w:rFonts w:ascii="Verdana" w:hAnsi="Verdana"/>
          <w:sz w:val="18"/>
        </w:rPr>
        <w:t xml:space="preserve"> </w:t>
      </w:r>
    </w:p>
    <w:p w14:paraId="50C49727" w14:textId="77777777" w:rsidR="006D64D6" w:rsidRPr="004E4D30" w:rsidRDefault="006D64D6" w:rsidP="00F2302B">
      <w:pPr>
        <w:numPr>
          <w:ilvl w:val="0"/>
          <w:numId w:val="11"/>
        </w:numPr>
        <w:jc w:val="both"/>
        <w:rPr>
          <w:rFonts w:ascii="Verdana" w:hAnsi="Verdana"/>
          <w:sz w:val="18"/>
        </w:rPr>
      </w:pPr>
      <w:r w:rsidRPr="004E4D30">
        <w:rPr>
          <w:rFonts w:ascii="Verdana" w:hAnsi="Verdana"/>
          <w:sz w:val="18"/>
        </w:rPr>
        <w:t>a subsidiary undertaking of a parent undertaking of the applicant</w:t>
      </w:r>
      <w:r w:rsidR="00494F9B">
        <w:rPr>
          <w:rFonts w:ascii="Verdana" w:hAnsi="Verdana"/>
          <w:sz w:val="18"/>
        </w:rPr>
        <w:t xml:space="preserve"> </w:t>
      </w:r>
    </w:p>
    <w:p w14:paraId="20E7A2E3" w14:textId="77777777" w:rsidR="006D64D6" w:rsidRPr="004E4D30" w:rsidRDefault="006D64D6" w:rsidP="00F2302B">
      <w:pPr>
        <w:numPr>
          <w:ilvl w:val="0"/>
          <w:numId w:val="11"/>
        </w:numPr>
        <w:jc w:val="both"/>
        <w:rPr>
          <w:rFonts w:ascii="Verdana" w:hAnsi="Verdana"/>
          <w:sz w:val="18"/>
        </w:rPr>
      </w:pPr>
      <w:r w:rsidRPr="004E4D30">
        <w:rPr>
          <w:rFonts w:ascii="Verdana" w:hAnsi="Verdana"/>
          <w:sz w:val="18"/>
        </w:rPr>
        <w:t>an owner of 20% or more of the capital or voting rights in the applicant</w:t>
      </w:r>
      <w:r w:rsidR="00494F9B">
        <w:rPr>
          <w:rFonts w:ascii="Verdana" w:hAnsi="Verdana"/>
          <w:sz w:val="18"/>
        </w:rPr>
        <w:t xml:space="preserve"> </w:t>
      </w:r>
    </w:p>
    <w:p w14:paraId="7160B1A2" w14:textId="77777777" w:rsidR="006D64D6" w:rsidRPr="004E4D30" w:rsidRDefault="006D64D6" w:rsidP="00F2302B">
      <w:pPr>
        <w:numPr>
          <w:ilvl w:val="0"/>
          <w:numId w:val="11"/>
        </w:numPr>
        <w:ind w:right="731"/>
        <w:jc w:val="both"/>
        <w:rPr>
          <w:rFonts w:ascii="Verdana" w:hAnsi="Verdana"/>
          <w:sz w:val="18"/>
        </w:rPr>
      </w:pPr>
      <w:r w:rsidRPr="004E4D30">
        <w:rPr>
          <w:rFonts w:ascii="Verdana" w:hAnsi="Verdana"/>
          <w:sz w:val="18"/>
        </w:rPr>
        <w:t xml:space="preserve">an entity </w:t>
      </w:r>
      <w:r>
        <w:rPr>
          <w:rFonts w:ascii="Verdana" w:hAnsi="Verdana"/>
          <w:sz w:val="18"/>
        </w:rPr>
        <w:t>in which</w:t>
      </w:r>
      <w:r w:rsidRPr="004E4D30">
        <w:rPr>
          <w:rFonts w:ascii="Verdana" w:hAnsi="Verdana"/>
          <w:sz w:val="18"/>
        </w:rPr>
        <w:t xml:space="preserve"> the applicant owns or controls 20% or more of the capital or voting rights</w:t>
      </w:r>
      <w:r w:rsidR="00494F9B">
        <w:rPr>
          <w:rFonts w:ascii="Verdana" w:hAnsi="Verdana"/>
          <w:sz w:val="18"/>
        </w:rPr>
        <w:t xml:space="preserve"> </w:t>
      </w:r>
    </w:p>
    <w:p w14:paraId="258B8585" w14:textId="77777777" w:rsidR="006D64D6" w:rsidRPr="004E4D30" w:rsidRDefault="006D64D6" w:rsidP="006D64D6">
      <w:pPr>
        <w:pStyle w:val="Questionnote"/>
        <w:jc w:val="both"/>
        <w:rPr>
          <w:rFonts w:ascii="Verdana" w:hAnsi="Verdana"/>
        </w:rPr>
      </w:pPr>
    </w:p>
    <w:p w14:paraId="748E07EB" w14:textId="77777777" w:rsidR="006D64D6" w:rsidRPr="004E4D30" w:rsidRDefault="006D64D6" w:rsidP="006D64D6">
      <w:pPr>
        <w:pStyle w:val="Questionnote"/>
        <w:rPr>
          <w:rFonts w:ascii="Verdana" w:hAnsi="Verdana"/>
          <w:szCs w:val="18"/>
        </w:rPr>
      </w:pPr>
      <w:r w:rsidRPr="004E4D30">
        <w:rPr>
          <w:rFonts w:ascii="Verdana" w:hAnsi="Verdana"/>
          <w:szCs w:val="18"/>
        </w:rPr>
        <w:t>Subsidiary and parent undertaking have the meanings given in section 1162 of</w:t>
      </w:r>
      <w:r>
        <w:rPr>
          <w:rFonts w:ascii="Verdana" w:hAnsi="Verdana"/>
          <w:szCs w:val="18"/>
        </w:rPr>
        <w:t>, and Schedule 7 to</w:t>
      </w:r>
      <w:r w:rsidRPr="004E4D30">
        <w:rPr>
          <w:rFonts w:ascii="Verdana" w:hAnsi="Verdana"/>
          <w:szCs w:val="18"/>
        </w:rPr>
        <w:t xml:space="preserve"> the Companies Act 2006</w:t>
      </w:r>
      <w:r>
        <w:rPr>
          <w:rFonts w:ascii="Verdana" w:hAnsi="Verdana"/>
          <w:szCs w:val="18"/>
        </w:rPr>
        <w:t>.</w:t>
      </w:r>
    </w:p>
    <w:p w14:paraId="07D2C2F4" w14:textId="77777777" w:rsidR="006D64D6" w:rsidRPr="004E4D30" w:rsidRDefault="006D64D6" w:rsidP="006D64D6">
      <w:pPr>
        <w:pStyle w:val="Questionnote"/>
        <w:jc w:val="both"/>
        <w:rPr>
          <w:rFonts w:ascii="Verdana" w:hAnsi="Verdana"/>
        </w:rPr>
      </w:pPr>
    </w:p>
    <w:p w14:paraId="3B8DB26E" w14:textId="77777777" w:rsidR="006D64D6" w:rsidRDefault="006D64D6" w:rsidP="006A1031">
      <w:pPr>
        <w:pStyle w:val="Questionnote"/>
        <w:jc w:val="both"/>
      </w:pPr>
      <w:r w:rsidRPr="004E4D30">
        <w:rPr>
          <w:rFonts w:ascii="Verdana" w:hAnsi="Verdana"/>
        </w:rPr>
        <w:t>Please refer to the diagram in Chapter 3 o</w:t>
      </w:r>
      <w:r w:rsidR="006029D2">
        <w:rPr>
          <w:rFonts w:ascii="Verdana" w:hAnsi="Verdana"/>
        </w:rPr>
        <w:t>f the Approach Document</w:t>
      </w:r>
      <w:r w:rsidRPr="004E4D30">
        <w:rPr>
          <w:rFonts w:ascii="Verdana" w:hAnsi="Verdana"/>
        </w:rPr>
        <w:t xml:space="preserve">, which sets out the types of relationships between firms and individuals that we consider to be close links. </w:t>
      </w:r>
    </w:p>
    <w:p w14:paraId="4602EABF" w14:textId="77777777" w:rsidR="006029D2" w:rsidRPr="00745E29" w:rsidRDefault="006029D2" w:rsidP="006029D2">
      <w:pPr>
        <w:pStyle w:val="Question"/>
        <w:keepNext/>
        <w:rPr>
          <w:rFonts w:ascii="Verdana" w:hAnsi="Verdana"/>
          <w:b/>
        </w:rPr>
      </w:pPr>
      <w:r>
        <w:rPr>
          <w:rFonts w:ascii="Book Antiqua" w:hAnsi="Book Antiqua"/>
          <w:sz w:val="22"/>
          <w:szCs w:val="22"/>
        </w:rPr>
        <w:tab/>
      </w:r>
      <w:r w:rsidRPr="00D240ED">
        <w:rPr>
          <w:rFonts w:ascii="Verdana" w:hAnsi="Verdana"/>
          <w:b/>
          <w:szCs w:val="18"/>
        </w:rPr>
        <w:t>8.2</w:t>
      </w:r>
      <w:r w:rsidRPr="00D240ED">
        <w:rPr>
          <w:rFonts w:ascii="Verdana" w:hAnsi="Verdana"/>
          <w:b/>
          <w:szCs w:val="18"/>
        </w:rPr>
        <w:tab/>
      </w:r>
      <w:r w:rsidRPr="00745E29">
        <w:rPr>
          <w:rFonts w:ascii="Verdana" w:hAnsi="Verdana"/>
          <w:b/>
        </w:rPr>
        <w:t>Does the applicant firm have close links?</w:t>
      </w:r>
    </w:p>
    <w:p w14:paraId="78F4717B" w14:textId="77777777" w:rsidR="006029D2" w:rsidRDefault="006029D2" w:rsidP="006029D2">
      <w:pPr>
        <w:pStyle w:val="Qsyesno"/>
        <w:keepNext/>
        <w:rPr>
          <w:rFonts w:ascii="Verdana" w:hAnsi="Verdana"/>
        </w:rPr>
      </w:pPr>
      <w:r w:rsidRPr="00745E29">
        <w:rPr>
          <w:rFonts w:ascii="Verdana" w:hAnsi="Verdana"/>
        </w:rPr>
        <w:fldChar w:fldCharType="begin"/>
      </w:r>
      <w:r w:rsidRPr="00745E29">
        <w:rPr>
          <w:rFonts w:ascii="Verdana" w:hAnsi="Verdana"/>
        </w:rPr>
        <w:instrText xml:space="preserve"> FORMCHECKBOX </w:instrText>
      </w:r>
      <w:r w:rsidRPr="00745E29">
        <w:rPr>
          <w:rFonts w:ascii="Verdana" w:hAnsi="Verdana"/>
        </w:rPr>
        <w:fldChar w:fldCharType="separate"/>
      </w:r>
      <w:r w:rsidRPr="00745E29">
        <w:rPr>
          <w:rFonts w:ascii="Verdana" w:hAnsi="Verdana"/>
        </w:rPr>
        <w:fldChar w:fldCharType="end"/>
      </w:r>
      <w:r w:rsidRPr="00745E29">
        <w:rPr>
          <w:rFonts w:ascii="Verdana" w:hAnsi="Verdana"/>
        </w:rPr>
        <w:fldChar w:fldCharType="begin"/>
      </w:r>
      <w:r w:rsidRPr="00745E29">
        <w:rPr>
          <w:rFonts w:ascii="Verdana" w:hAnsi="Verdana"/>
        </w:rPr>
        <w:instrText xml:space="preserve"> FORMCHECKBOX </w:instrText>
      </w:r>
      <w:r w:rsidRPr="00745E29">
        <w:rPr>
          <w:rFonts w:ascii="Verdana" w:hAnsi="Verdana"/>
        </w:rPr>
        <w:fldChar w:fldCharType="separate"/>
      </w:r>
      <w:r w:rsidRPr="00745E29">
        <w:rPr>
          <w:rFonts w:ascii="Verdana" w:hAnsi="Verdana"/>
        </w:rPr>
        <w:fldChar w:fldCharType="end"/>
      </w: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Pr="00745E29">
        <w:rPr>
          <w:rFonts w:ascii="Verdana" w:hAnsi="Verdana"/>
        </w:rPr>
      </w:r>
      <w:r w:rsidRPr="00745E29">
        <w:rPr>
          <w:rFonts w:ascii="Verdana" w:hAnsi="Verdana"/>
        </w:rPr>
        <w:fldChar w:fldCharType="separate"/>
      </w:r>
      <w:r w:rsidRPr="00745E29">
        <w:rPr>
          <w:rFonts w:ascii="Verdana" w:hAnsi="Verdana"/>
        </w:rPr>
        <w:fldChar w:fldCharType="end"/>
      </w:r>
      <w:r w:rsidRPr="00745E29">
        <w:rPr>
          <w:rFonts w:ascii="Verdana" w:hAnsi="Verdana"/>
        </w:rPr>
        <w:tab/>
        <w:t>Yes</w:t>
      </w:r>
    </w:p>
    <w:p w14:paraId="54B2828E" w14:textId="77777777" w:rsidR="006029D2" w:rsidRPr="00745E29" w:rsidRDefault="006029D2" w:rsidP="006029D2">
      <w:pPr>
        <w:pStyle w:val="Qsyesno"/>
        <w:keepNext/>
        <w:spacing w:after="0"/>
        <w:rPr>
          <w:rFonts w:ascii="Verdana" w:hAnsi="Verdana"/>
        </w:rPr>
      </w:pP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Pr="00745E29">
        <w:rPr>
          <w:rFonts w:ascii="Verdana" w:hAnsi="Verdana"/>
        </w:rPr>
      </w:r>
      <w:r w:rsidRPr="00745E29">
        <w:rPr>
          <w:rFonts w:ascii="Verdana" w:hAnsi="Verdana"/>
        </w:rPr>
        <w:fldChar w:fldCharType="separate"/>
      </w:r>
      <w:r w:rsidRPr="00745E29">
        <w:rPr>
          <w:rFonts w:ascii="Verdana" w:hAnsi="Verdana"/>
        </w:rPr>
        <w:fldChar w:fldCharType="end"/>
      </w:r>
      <w:r w:rsidRPr="00745E29">
        <w:rPr>
          <w:rFonts w:ascii="Verdana" w:hAnsi="Verdana"/>
        </w:rPr>
        <w:tab/>
        <w:t>No</w:t>
      </w:r>
      <w:r w:rsidRPr="00745E29">
        <w:rPr>
          <w:rFonts w:ascii="Verdana" w:hAnsi="Verdana"/>
        </w:rPr>
        <w:sym w:font="Webdings" w:char="F034"/>
      </w:r>
      <w:r w:rsidRPr="00745E29">
        <w:rPr>
          <w:rFonts w:ascii="Verdana" w:hAnsi="Verdana"/>
        </w:rPr>
        <w:tab/>
        <w:t xml:space="preserve">Continue to </w:t>
      </w:r>
      <w:r>
        <w:rPr>
          <w:rFonts w:ascii="Verdana" w:hAnsi="Verdana"/>
        </w:rPr>
        <w:t>Section 9</w:t>
      </w:r>
    </w:p>
    <w:p w14:paraId="5F4759A0" w14:textId="77777777" w:rsidR="006029D2" w:rsidRPr="00C00167" w:rsidRDefault="006029D2" w:rsidP="006029D2">
      <w:pPr>
        <w:pStyle w:val="QuestionCharChar"/>
        <w:spacing w:before="0"/>
        <w:ind w:firstLine="0"/>
        <w:rPr>
          <w:rFonts w:ascii="Book Antiqua" w:hAnsi="Book Antiqua"/>
          <w:sz w:val="22"/>
          <w:szCs w:val="22"/>
        </w:rPr>
      </w:pPr>
    </w:p>
    <w:p w14:paraId="4F46395F" w14:textId="77777777" w:rsidR="00735DB7" w:rsidRDefault="00735DB7" w:rsidP="006A1031">
      <w:pPr>
        <w:pStyle w:val="Question"/>
        <w:keepNext/>
        <w:rPr>
          <w:rFonts w:ascii="Verdana" w:hAnsi="Verdana"/>
          <w:b/>
        </w:rPr>
      </w:pPr>
    </w:p>
    <w:p w14:paraId="5413E114" w14:textId="77777777" w:rsidR="006A1031" w:rsidRDefault="00735DB7" w:rsidP="006A1031">
      <w:pPr>
        <w:pStyle w:val="Question"/>
        <w:keepNext/>
        <w:rPr>
          <w:rFonts w:ascii="Verdana" w:hAnsi="Verdana"/>
          <w:b/>
        </w:rPr>
      </w:pPr>
      <w:r>
        <w:rPr>
          <w:rFonts w:ascii="Verdana" w:hAnsi="Verdana"/>
          <w:b/>
        </w:rPr>
        <w:br w:type="page"/>
      </w:r>
      <w:r w:rsidR="006A1031">
        <w:rPr>
          <w:rFonts w:ascii="Verdana" w:hAnsi="Verdana"/>
          <w:b/>
        </w:rPr>
        <w:lastRenderedPageBreak/>
        <w:t>8</w:t>
      </w:r>
      <w:r w:rsidR="006A1031" w:rsidRPr="00036D5E">
        <w:rPr>
          <w:rFonts w:ascii="Verdana" w:hAnsi="Verdana"/>
          <w:b/>
        </w:rPr>
        <w:t>.</w:t>
      </w:r>
      <w:r w:rsidR="006A1031">
        <w:rPr>
          <w:rFonts w:ascii="Verdana" w:hAnsi="Verdana"/>
          <w:b/>
        </w:rPr>
        <w:t>2.1</w:t>
      </w:r>
      <w:r w:rsidR="006A1031">
        <w:rPr>
          <w:rFonts w:ascii="Verdana" w:hAnsi="Verdana"/>
          <w:b/>
        </w:rPr>
        <w:tab/>
      </w:r>
      <w:r w:rsidR="006A1031" w:rsidRPr="00745E29">
        <w:rPr>
          <w:rFonts w:ascii="Verdana" w:hAnsi="Verdana"/>
          <w:b/>
        </w:rPr>
        <w:t>You must provide a structure chart to show</w:t>
      </w:r>
      <w:r>
        <w:rPr>
          <w:rFonts w:ascii="Verdana" w:hAnsi="Verdana"/>
          <w:b/>
        </w:rPr>
        <w:t>:</w:t>
      </w:r>
    </w:p>
    <w:p w14:paraId="19AEA7DE" w14:textId="77777777" w:rsidR="006A1031" w:rsidRPr="00735DB7" w:rsidRDefault="006A1031" w:rsidP="00735DB7">
      <w:pPr>
        <w:pStyle w:val="Questionnote"/>
        <w:numPr>
          <w:ilvl w:val="0"/>
          <w:numId w:val="23"/>
        </w:numPr>
        <w:rPr>
          <w:rFonts w:ascii="Verdana" w:hAnsi="Verdana"/>
          <w:b/>
          <w:szCs w:val="18"/>
        </w:rPr>
      </w:pPr>
      <w:r w:rsidRPr="00735DB7">
        <w:rPr>
          <w:rFonts w:ascii="Verdana" w:hAnsi="Verdana"/>
          <w:b/>
          <w:szCs w:val="18"/>
        </w:rPr>
        <w:t>the identity of the close link; and</w:t>
      </w:r>
    </w:p>
    <w:p w14:paraId="5C6A9CD4" w14:textId="77777777" w:rsidR="006A1031" w:rsidRPr="00735DB7" w:rsidRDefault="006A1031" w:rsidP="00735DB7">
      <w:pPr>
        <w:pStyle w:val="Questionnote"/>
        <w:numPr>
          <w:ilvl w:val="0"/>
          <w:numId w:val="23"/>
        </w:numPr>
        <w:rPr>
          <w:rFonts w:ascii="Verdana" w:hAnsi="Verdana"/>
          <w:b/>
          <w:szCs w:val="18"/>
        </w:rPr>
      </w:pPr>
      <w:r w:rsidRPr="00735DB7">
        <w:rPr>
          <w:rFonts w:ascii="Verdana" w:hAnsi="Verdana"/>
          <w:b/>
          <w:szCs w:val="18"/>
        </w:rPr>
        <w:t xml:space="preserve">the nature of the relationship between the applicant firm and each close link </w:t>
      </w:r>
    </w:p>
    <w:p w14:paraId="010F5F2A" w14:textId="77777777" w:rsidR="006A1031" w:rsidRPr="00735DB7" w:rsidRDefault="006A1031" w:rsidP="00735DB7">
      <w:pPr>
        <w:pStyle w:val="Questionnote"/>
        <w:rPr>
          <w:rFonts w:ascii="Verdana" w:hAnsi="Verdana"/>
          <w:szCs w:val="18"/>
        </w:rPr>
      </w:pPr>
    </w:p>
    <w:p w14:paraId="45C2822F" w14:textId="77777777" w:rsidR="006A1031" w:rsidRPr="00735DB7" w:rsidRDefault="006A1031" w:rsidP="00735DB7">
      <w:pPr>
        <w:pStyle w:val="Questionnote"/>
        <w:rPr>
          <w:rFonts w:ascii="Verdana" w:hAnsi="Verdana"/>
          <w:szCs w:val="18"/>
        </w:rPr>
      </w:pPr>
      <w:r w:rsidRPr="00735DB7">
        <w:rPr>
          <w:rFonts w:ascii="Verdana" w:hAnsi="Verdana"/>
          <w:szCs w:val="18"/>
        </w:rPr>
        <w:t>If you are also providing a structure chart to illustrate the applicant firm's controller(s) or group, that chart should include all of the applicant firm's close link(s).</w:t>
      </w:r>
    </w:p>
    <w:p w14:paraId="52091A31" w14:textId="77777777" w:rsidR="006A1031" w:rsidRPr="00745E29" w:rsidRDefault="006A1031" w:rsidP="00735DB7">
      <w:pPr>
        <w:pStyle w:val="Qsyesno"/>
        <w:keepNext/>
        <w:rPr>
          <w:rFonts w:ascii="Verdana" w:hAnsi="Verdana"/>
        </w:rPr>
      </w:pP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Pr="00745E29">
        <w:rPr>
          <w:rFonts w:ascii="Verdana" w:hAnsi="Verdana"/>
        </w:rPr>
      </w:r>
      <w:r w:rsidRPr="00745E29">
        <w:rPr>
          <w:rFonts w:ascii="Verdana" w:hAnsi="Verdana"/>
        </w:rPr>
        <w:fldChar w:fldCharType="separate"/>
      </w:r>
      <w:r w:rsidRPr="00745E29">
        <w:rPr>
          <w:rFonts w:ascii="Verdana" w:hAnsi="Verdana"/>
        </w:rPr>
        <w:fldChar w:fldCharType="end"/>
      </w:r>
      <w:r w:rsidRPr="00745E29">
        <w:rPr>
          <w:rFonts w:ascii="Verdana" w:hAnsi="Verdana"/>
        </w:rPr>
        <w:t xml:space="preserve"> </w:t>
      </w:r>
      <w:r w:rsidRPr="00745E29">
        <w:rPr>
          <w:rFonts w:ascii="Verdana" w:hAnsi="Verdana"/>
        </w:rPr>
        <w:fldChar w:fldCharType="begin"/>
      </w:r>
      <w:r w:rsidRPr="00745E29">
        <w:rPr>
          <w:rFonts w:ascii="Verdana" w:hAnsi="Verdana"/>
        </w:rPr>
        <w:instrText xml:space="preserve"> FORMCHECKBOX </w:instrText>
      </w:r>
      <w:r w:rsidRPr="00745E29">
        <w:rPr>
          <w:rFonts w:ascii="Verdana" w:hAnsi="Verdana"/>
        </w:rPr>
        <w:fldChar w:fldCharType="separate"/>
      </w:r>
      <w:r w:rsidRPr="00745E29">
        <w:rPr>
          <w:rFonts w:ascii="Verdana" w:hAnsi="Verdana"/>
        </w:rPr>
        <w:fldChar w:fldCharType="end"/>
      </w:r>
      <w:r>
        <w:rPr>
          <w:rFonts w:ascii="Verdana" w:hAnsi="Verdana"/>
        </w:rPr>
        <w:t>Ownership s</w:t>
      </w:r>
      <w:r w:rsidRPr="00745E29">
        <w:rPr>
          <w:rFonts w:ascii="Verdana" w:hAnsi="Verdana"/>
        </w:rPr>
        <w:t xml:space="preserve">tructure chart </w:t>
      </w:r>
      <w:r>
        <w:rPr>
          <w:rFonts w:ascii="Verdana" w:hAnsi="Verdana"/>
        </w:rPr>
        <w:t>attached</w:t>
      </w:r>
    </w:p>
    <w:p w14:paraId="423EBC4B" w14:textId="77777777" w:rsidR="006A1031" w:rsidRDefault="006A1031" w:rsidP="006A1031">
      <w:pPr>
        <w:pStyle w:val="QuestionnoteChar"/>
        <w:ind w:left="567"/>
        <w:rPr>
          <w:rFonts w:ascii="Verdana" w:hAnsi="Verdana"/>
        </w:rPr>
      </w:pPr>
    </w:p>
    <w:p w14:paraId="7BCA51B3" w14:textId="77777777" w:rsidR="006A1031" w:rsidRPr="00735DB7" w:rsidRDefault="006A1031" w:rsidP="00735DB7">
      <w:pPr>
        <w:pStyle w:val="Questionnote"/>
        <w:rPr>
          <w:rFonts w:ascii="Verdana" w:hAnsi="Verdana"/>
          <w:szCs w:val="18"/>
        </w:rPr>
      </w:pPr>
      <w:r w:rsidRPr="00735DB7">
        <w:rPr>
          <w:rFonts w:ascii="Verdana" w:hAnsi="Verdana"/>
          <w:szCs w:val="18"/>
        </w:rPr>
        <w:t>Please indicate how many separate sheets of paper you have used.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9E7E4C" w:rsidRPr="009E7E4C" w14:paraId="14896BBB" w14:textId="77777777" w:rsidTr="00735DB7">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1BAD32AC" w14:textId="77777777" w:rsidR="006A1031" w:rsidRPr="009E7E4C" w:rsidRDefault="006A1031" w:rsidP="00A5523C">
            <w:pPr>
              <w:rPr>
                <w:rFonts w:ascii="Verdana" w:hAnsi="Verdana"/>
                <w:sz w:val="18"/>
                <w:szCs w:val="18"/>
              </w:rPr>
            </w:pPr>
            <w:r w:rsidRPr="009E7E4C">
              <w:rPr>
                <w:rFonts w:ascii="Verdana" w:hAnsi="Verdana"/>
                <w:sz w:val="18"/>
                <w:szCs w:val="18"/>
              </w:rPr>
              <w:t>Number of additional sheets</w:t>
            </w:r>
          </w:p>
        </w:tc>
        <w:tc>
          <w:tcPr>
            <w:tcW w:w="1276" w:type="dxa"/>
            <w:tcBorders>
              <w:top w:val="single" w:sz="4" w:space="0" w:color="auto"/>
              <w:left w:val="nil"/>
              <w:bottom w:val="single" w:sz="4" w:space="0" w:color="auto"/>
              <w:right w:val="single" w:sz="4" w:space="0" w:color="auto"/>
            </w:tcBorders>
            <w:vAlign w:val="center"/>
          </w:tcPr>
          <w:p w14:paraId="5E7DA0A9" w14:textId="77777777" w:rsidR="006A1031" w:rsidRPr="009E7E4C" w:rsidRDefault="006A1031" w:rsidP="00A5523C">
            <w:pPr>
              <w:rPr>
                <w:rFonts w:ascii="Verdana" w:hAnsi="Verdana"/>
                <w:sz w:val="18"/>
                <w:szCs w:val="18"/>
              </w:rPr>
            </w:pPr>
            <w:r w:rsidRPr="009E7E4C">
              <w:rPr>
                <w:rFonts w:ascii="Verdana" w:hAnsi="Verdana"/>
                <w:sz w:val="18"/>
                <w:szCs w:val="18"/>
              </w:rPr>
              <w:fldChar w:fldCharType="begin">
                <w:ffData>
                  <w:name w:val="Text1"/>
                  <w:enabled/>
                  <w:calcOnExit w:val="0"/>
                  <w:textInput/>
                </w:ffData>
              </w:fldChar>
            </w:r>
            <w:r w:rsidRPr="009E7E4C">
              <w:rPr>
                <w:rFonts w:ascii="Verdana" w:hAnsi="Verdana"/>
                <w:sz w:val="18"/>
                <w:szCs w:val="18"/>
              </w:rPr>
              <w:instrText xml:space="preserve"> FORMTEXT </w:instrText>
            </w:r>
            <w:r w:rsidRPr="009E7E4C">
              <w:rPr>
                <w:rFonts w:ascii="Verdana" w:hAnsi="Verdana"/>
                <w:sz w:val="18"/>
                <w:szCs w:val="18"/>
              </w:rPr>
            </w:r>
            <w:r w:rsidRPr="009E7E4C">
              <w:rPr>
                <w:rFonts w:ascii="Verdana" w:hAnsi="Verdana"/>
                <w:sz w:val="18"/>
                <w:szCs w:val="18"/>
              </w:rPr>
              <w:fldChar w:fldCharType="separate"/>
            </w:r>
            <w:r w:rsidRPr="009E7E4C">
              <w:rPr>
                <w:rFonts w:ascii="Verdana" w:hAnsi="Verdana"/>
                <w:sz w:val="18"/>
                <w:szCs w:val="18"/>
              </w:rPr>
              <w:t> </w:t>
            </w:r>
            <w:r w:rsidRPr="009E7E4C">
              <w:rPr>
                <w:rFonts w:ascii="Verdana" w:hAnsi="Verdana"/>
                <w:sz w:val="18"/>
                <w:szCs w:val="18"/>
              </w:rPr>
              <w:t> </w:t>
            </w:r>
            <w:r w:rsidRPr="009E7E4C">
              <w:rPr>
                <w:rFonts w:ascii="Verdana" w:hAnsi="Verdana"/>
                <w:sz w:val="18"/>
                <w:szCs w:val="18"/>
              </w:rPr>
              <w:t> </w:t>
            </w:r>
            <w:r w:rsidRPr="009E7E4C">
              <w:rPr>
                <w:rFonts w:ascii="Verdana" w:hAnsi="Verdana"/>
                <w:sz w:val="18"/>
                <w:szCs w:val="18"/>
              </w:rPr>
              <w:t> </w:t>
            </w:r>
            <w:r w:rsidRPr="009E7E4C">
              <w:rPr>
                <w:rFonts w:ascii="Verdana" w:hAnsi="Verdana"/>
                <w:sz w:val="18"/>
                <w:szCs w:val="18"/>
              </w:rPr>
              <w:t> </w:t>
            </w:r>
            <w:r w:rsidRPr="009E7E4C">
              <w:rPr>
                <w:rFonts w:ascii="Verdana" w:hAnsi="Verdana"/>
                <w:sz w:val="18"/>
                <w:szCs w:val="18"/>
              </w:rPr>
              <w:fldChar w:fldCharType="end"/>
            </w:r>
          </w:p>
        </w:tc>
      </w:tr>
    </w:tbl>
    <w:p w14:paraId="76F6B3D4" w14:textId="77777777" w:rsidR="00B37E32" w:rsidRDefault="00B37E32" w:rsidP="006D64D6">
      <w:pPr>
        <w:pStyle w:val="Question"/>
        <w:keepNext/>
        <w:rPr>
          <w:rFonts w:ascii="Verdana" w:hAnsi="Verdana"/>
          <w:b/>
        </w:rPr>
      </w:pPr>
    </w:p>
    <w:p w14:paraId="20710373" w14:textId="77777777" w:rsidR="00B97F01" w:rsidRDefault="00B97F01" w:rsidP="00915A0A">
      <w:pPr>
        <w:pStyle w:val="QuestionCharChar"/>
        <w:rPr>
          <w:rFonts w:ascii="Verdana" w:hAnsi="Verdana"/>
        </w:rPr>
        <w:sectPr w:rsidR="00B97F01" w:rsidSect="004830A0">
          <w:headerReference w:type="even" r:id="rId43"/>
          <w:headerReference w:type="default" r:id="rId44"/>
          <w:headerReference w:type="first" r:id="rId45"/>
          <w:type w:val="continuous"/>
          <w:pgSz w:w="11901" w:h="16846" w:code="9"/>
          <w:pgMar w:top="1083" w:right="680" w:bottom="907" w:left="3402" w:header="567" w:footer="425" w:gutter="0"/>
          <w:cols w:space="720"/>
        </w:sectPr>
      </w:pPr>
    </w:p>
    <w:p w14:paraId="2A9E0DF9" w14:textId="77777777" w:rsidR="006D64D6" w:rsidRPr="00BD2723" w:rsidRDefault="006D64D6" w:rsidP="00915A0A">
      <w:pPr>
        <w:pStyle w:val="QuestionCharChar"/>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66988" w:rsidRPr="00842101" w14:paraId="4092668B" w14:textId="77777777" w:rsidTr="000459B2">
        <w:trPr>
          <w:trHeight w:val="2699"/>
        </w:trPr>
        <w:tc>
          <w:tcPr>
            <w:tcW w:w="2268" w:type="dxa"/>
            <w:shd w:val="clear" w:color="auto" w:fill="701B45"/>
          </w:tcPr>
          <w:p w14:paraId="0C8ACFF8" w14:textId="77777777" w:rsidR="00766988" w:rsidRPr="00842101" w:rsidRDefault="00766988" w:rsidP="00C923F7">
            <w:pPr>
              <w:pStyle w:val="Sectionnumber"/>
            </w:pPr>
            <w:r>
              <w:lastRenderedPageBreak/>
              <w:br w:type="page"/>
            </w:r>
            <w:r w:rsidR="00C923F7">
              <w:t>9</w:t>
            </w:r>
          </w:p>
        </w:tc>
        <w:tc>
          <w:tcPr>
            <w:tcW w:w="7825" w:type="dxa"/>
            <w:shd w:val="clear" w:color="auto" w:fill="701B45"/>
          </w:tcPr>
          <w:p w14:paraId="44590DA6" w14:textId="77777777" w:rsidR="00766988" w:rsidRPr="00D26568" w:rsidRDefault="00766988" w:rsidP="004830A0">
            <w:pPr>
              <w:pStyle w:val="Sectionheading"/>
              <w:rPr>
                <w:rFonts w:ascii="Verdana" w:hAnsi="Verdana"/>
                <w:sz w:val="28"/>
                <w:szCs w:val="28"/>
              </w:rPr>
            </w:pPr>
            <w:r w:rsidRPr="00D26568">
              <w:rPr>
                <w:rFonts w:ascii="Verdana" w:hAnsi="Verdana"/>
                <w:sz w:val="28"/>
                <w:szCs w:val="28"/>
              </w:rPr>
              <w:t xml:space="preserve">Procedure to monitor, handle and follow up </w:t>
            </w:r>
            <w:r w:rsidR="00D26568">
              <w:rPr>
                <w:rFonts w:ascii="Verdana" w:hAnsi="Verdana"/>
                <w:sz w:val="28"/>
                <w:szCs w:val="28"/>
              </w:rPr>
              <w:br/>
            </w:r>
            <w:r w:rsidRPr="00D26568">
              <w:rPr>
                <w:rFonts w:ascii="Verdana" w:hAnsi="Verdana"/>
                <w:sz w:val="28"/>
                <w:szCs w:val="28"/>
              </w:rPr>
              <w:t xml:space="preserve">on a security incident and customer complaints </w:t>
            </w:r>
          </w:p>
          <w:p w14:paraId="276D67C2" w14:textId="3117ECAE" w:rsidR="00261F29" w:rsidRDefault="00960354" w:rsidP="00261F29">
            <w:pPr>
              <w:pStyle w:val="ListParagraph"/>
              <w:spacing w:before="0" w:line="240" w:lineRule="auto"/>
              <w:ind w:left="0" w:right="595"/>
              <w:rPr>
                <w:rFonts w:ascii="Verdana" w:hAnsi="Verdana"/>
                <w:sz w:val="18"/>
                <w:szCs w:val="18"/>
              </w:rPr>
            </w:pPr>
            <w:r>
              <w:rPr>
                <w:rFonts w:ascii="Verdana" w:hAnsi="Verdana"/>
                <w:sz w:val="18"/>
                <w:szCs w:val="18"/>
              </w:rPr>
              <w:t>Every payment service provider</w:t>
            </w:r>
            <w:r w:rsidR="00394462">
              <w:rPr>
                <w:rFonts w:ascii="Verdana" w:hAnsi="Verdana"/>
                <w:sz w:val="18"/>
                <w:szCs w:val="18"/>
              </w:rPr>
              <w:t xml:space="preserve"> which</w:t>
            </w:r>
            <w:r w:rsidR="00261F29">
              <w:rPr>
                <w:rFonts w:ascii="Verdana" w:hAnsi="Verdana"/>
                <w:sz w:val="18"/>
                <w:szCs w:val="18"/>
              </w:rPr>
              <w:t xml:space="preserve"> </w:t>
            </w:r>
            <w:r w:rsidR="00394462">
              <w:rPr>
                <w:rFonts w:ascii="Verdana" w:hAnsi="Verdana"/>
                <w:sz w:val="18"/>
                <w:szCs w:val="18"/>
              </w:rPr>
              <w:t xml:space="preserve">includes e-money issuers, </w:t>
            </w:r>
            <w:r w:rsidR="00261F29">
              <w:rPr>
                <w:rFonts w:ascii="Verdana" w:hAnsi="Verdana"/>
                <w:sz w:val="18"/>
                <w:szCs w:val="18"/>
              </w:rPr>
              <w:t xml:space="preserve">must notify the FCA as soon as possible if they become aware of a major operational or security </w:t>
            </w:r>
            <w:r w:rsidR="00494F9B">
              <w:rPr>
                <w:rFonts w:ascii="Verdana" w:hAnsi="Verdana"/>
                <w:sz w:val="18"/>
                <w:szCs w:val="18"/>
              </w:rPr>
              <w:t>incident. W</w:t>
            </w:r>
            <w:r w:rsidR="00261F29">
              <w:rPr>
                <w:rFonts w:ascii="Verdana" w:hAnsi="Verdana"/>
                <w:sz w:val="18"/>
                <w:szCs w:val="18"/>
              </w:rPr>
              <w:t>e will assess that the applicant firm have adequate procedures to meet their obligations under the EMRs, the PSRs (if applicable) and our Handbook.</w:t>
            </w:r>
          </w:p>
          <w:p w14:paraId="2B3237C6" w14:textId="77777777" w:rsidR="00766988" w:rsidRPr="00884AC3" w:rsidRDefault="00766988" w:rsidP="000C5431">
            <w:pPr>
              <w:pStyle w:val="ListParagraph"/>
              <w:spacing w:before="0" w:line="240" w:lineRule="auto"/>
              <w:ind w:left="0" w:right="595"/>
              <w:rPr>
                <w:rFonts w:ascii="Verdana" w:hAnsi="Verdana"/>
                <w:sz w:val="18"/>
                <w:szCs w:val="18"/>
              </w:rPr>
            </w:pPr>
          </w:p>
        </w:tc>
      </w:tr>
    </w:tbl>
    <w:p w14:paraId="4B74C480" w14:textId="77777777" w:rsidR="00FD42B1" w:rsidRPr="00735DB7" w:rsidRDefault="00735DB7" w:rsidP="00735DB7">
      <w:pPr>
        <w:pStyle w:val="Question"/>
        <w:keepNext/>
        <w:rPr>
          <w:rFonts w:ascii="Verdana" w:hAnsi="Verdana"/>
          <w:b/>
        </w:rPr>
      </w:pPr>
      <w:r>
        <w:rPr>
          <w:rFonts w:ascii="Verdana" w:hAnsi="Verdana"/>
          <w:b/>
        </w:rPr>
        <w:tab/>
      </w:r>
      <w:r w:rsidR="00E201DF">
        <w:rPr>
          <w:rFonts w:ascii="Verdana" w:hAnsi="Verdana"/>
          <w:b/>
        </w:rPr>
        <w:t>9.1</w:t>
      </w:r>
      <w:r w:rsidR="00E201DF">
        <w:rPr>
          <w:rFonts w:ascii="Verdana" w:hAnsi="Verdana"/>
          <w:b/>
        </w:rPr>
        <w:tab/>
      </w:r>
      <w:r w:rsidR="00FD42B1" w:rsidRPr="00BB73CD">
        <w:rPr>
          <w:rFonts w:ascii="Verdana" w:hAnsi="Verdana"/>
          <w:b/>
        </w:rPr>
        <w:t xml:space="preserve">Please provide </w:t>
      </w:r>
      <w:r w:rsidR="00FD42B1">
        <w:rPr>
          <w:rFonts w:ascii="Verdana" w:hAnsi="Verdana"/>
          <w:b/>
        </w:rPr>
        <w:t xml:space="preserve">a description of the processes you have in place to meet your obligations to </w:t>
      </w:r>
      <w:r w:rsidR="00FD42B1" w:rsidRPr="000B1805">
        <w:rPr>
          <w:rFonts w:ascii="Verdana" w:hAnsi="Verdana"/>
          <w:b/>
        </w:rPr>
        <w:t>report major incidents to the FCA.</w:t>
      </w:r>
    </w:p>
    <w:p w14:paraId="59A352D1" w14:textId="264CCDA3" w:rsidR="00FD42B1" w:rsidRPr="000B1805" w:rsidRDefault="00FD42B1" w:rsidP="00FD42B1">
      <w:pPr>
        <w:pStyle w:val="QuestionnoteChar"/>
        <w:keepNext/>
        <w:spacing w:after="0" w:line="240" w:lineRule="auto"/>
        <w:rPr>
          <w:rFonts w:ascii="Verdana" w:hAnsi="Verdana"/>
          <w:szCs w:val="18"/>
        </w:rPr>
      </w:pPr>
      <w:r w:rsidRPr="000C5448">
        <w:rPr>
          <w:rFonts w:ascii="Verdana" w:hAnsi="Verdana"/>
          <w:szCs w:val="18"/>
        </w:rPr>
        <w:t>Th</w:t>
      </w:r>
      <w:r>
        <w:rPr>
          <w:rFonts w:ascii="Verdana" w:hAnsi="Verdana"/>
          <w:szCs w:val="18"/>
        </w:rPr>
        <w:t xml:space="preserve">e incident reporting requirement is set out in Regulation 99 of the PSRs </w:t>
      </w:r>
      <w:r w:rsidR="00394462">
        <w:rPr>
          <w:rFonts w:ascii="Verdana" w:hAnsi="Verdana"/>
          <w:szCs w:val="18"/>
        </w:rPr>
        <w:t xml:space="preserve"> </w:t>
      </w:r>
      <w:r>
        <w:rPr>
          <w:rFonts w:ascii="Verdana" w:hAnsi="Verdana"/>
          <w:szCs w:val="18"/>
        </w:rPr>
        <w:t>and the Supervision Manual of our Handbook.</w:t>
      </w:r>
      <w:r w:rsidRPr="000C5448">
        <w:rPr>
          <w:rFonts w:ascii="Verdana" w:hAnsi="Verdana"/>
          <w:szCs w:val="1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2CF83F62" w14:textId="77777777" w:rsidTr="004E6298">
        <w:trPr>
          <w:trHeight w:val="1631"/>
        </w:trPr>
        <w:tc>
          <w:tcPr>
            <w:tcW w:w="7088" w:type="dxa"/>
          </w:tcPr>
          <w:p w14:paraId="69AD007A" w14:textId="77777777" w:rsidR="00FD42B1" w:rsidRPr="009E7E4C" w:rsidRDefault="00FD42B1" w:rsidP="004E6298">
            <w:pPr>
              <w:pStyle w:val="Qsanswer"/>
              <w:spacing w:before="40" w:after="0" w:line="240" w:lineRule="exact"/>
              <w:ind w:right="57"/>
              <w:rPr>
                <w:rFonts w:ascii="Verdana" w:hAnsi="Verdana"/>
                <w:color w:val="auto"/>
              </w:rPr>
            </w:pPr>
            <w:r w:rsidRPr="009E7E4C">
              <w:rPr>
                <w:rFonts w:ascii="Verdana" w:hAnsi="Verdana"/>
                <w:color w:val="auto"/>
              </w:rPr>
              <w:fldChar w:fldCharType="begin">
                <w:ffData>
                  <w:name w:val="Text7"/>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14D60F76" w14:textId="77777777" w:rsidR="00EC1707" w:rsidRPr="00735DB7" w:rsidRDefault="00EC1707" w:rsidP="00EC1707">
      <w:pPr>
        <w:pStyle w:val="Question"/>
        <w:keepNext/>
        <w:rPr>
          <w:rFonts w:ascii="Verdana" w:hAnsi="Verdana"/>
          <w:b/>
        </w:rPr>
      </w:pPr>
      <w:r>
        <w:rPr>
          <w:rFonts w:ascii="Verdana" w:hAnsi="Verdana"/>
          <w:b/>
        </w:rPr>
        <w:tab/>
        <w:t>9.2</w:t>
      </w:r>
      <w:r>
        <w:rPr>
          <w:rFonts w:ascii="Verdana" w:hAnsi="Verdana"/>
          <w:b/>
        </w:rPr>
        <w:tab/>
      </w:r>
      <w:r w:rsidRPr="00036D5E">
        <w:rPr>
          <w:rFonts w:ascii="Verdana" w:hAnsi="Verdana"/>
          <w:b/>
        </w:rPr>
        <w:t>Please provide a description of the</w:t>
      </w:r>
      <w:r w:rsidRPr="00735DB7">
        <w:rPr>
          <w:rFonts w:ascii="Verdana" w:hAnsi="Verdana"/>
          <w:b/>
        </w:rPr>
        <w:t xml:space="preserve"> </w:t>
      </w:r>
      <w:r>
        <w:rPr>
          <w:rFonts w:ascii="Verdana" w:hAnsi="Verdana"/>
          <w:b/>
        </w:rPr>
        <w:t xml:space="preserve">complaint procedures that you have in place for your customers </w:t>
      </w:r>
    </w:p>
    <w:p w14:paraId="731BF017" w14:textId="77777777" w:rsidR="00EC1707" w:rsidRPr="000C5448" w:rsidRDefault="00EC1707" w:rsidP="00EC1707">
      <w:pPr>
        <w:pStyle w:val="QuestionnoteChar"/>
        <w:keepNext/>
        <w:spacing w:after="0" w:line="240" w:lineRule="auto"/>
        <w:rPr>
          <w:rFonts w:ascii="Verdana" w:hAnsi="Verdana"/>
          <w:szCs w:val="18"/>
        </w:rPr>
      </w:pPr>
      <w:r w:rsidRPr="000C5448">
        <w:rPr>
          <w:rFonts w:ascii="Verdana" w:hAnsi="Verdana"/>
          <w:szCs w:val="18"/>
        </w:rPr>
        <w:t>The dispute resolution and complaint handling requirements are set out in Regulation 101</w:t>
      </w:r>
      <w:r>
        <w:rPr>
          <w:rFonts w:ascii="Verdana" w:hAnsi="Verdana"/>
          <w:szCs w:val="18"/>
        </w:rPr>
        <w:t xml:space="preserve"> of the PSRs  for non-eligible complainants and in our Dispute Resolution Sourcebook for eligible complainants</w:t>
      </w:r>
      <w:r w:rsidRPr="000C5448">
        <w:rPr>
          <w:rFonts w:ascii="Verdana" w:hAnsi="Verdana"/>
          <w:szCs w:val="1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1707" w:rsidRPr="009E7E4C" w14:paraId="700AB202" w14:textId="77777777" w:rsidTr="00714EEE">
        <w:trPr>
          <w:trHeight w:val="1631"/>
        </w:trPr>
        <w:tc>
          <w:tcPr>
            <w:tcW w:w="7088" w:type="dxa"/>
          </w:tcPr>
          <w:p w14:paraId="11D69479" w14:textId="77777777" w:rsidR="00EC1707" w:rsidRPr="009E7E4C" w:rsidRDefault="00EC1707" w:rsidP="00714EEE">
            <w:pPr>
              <w:pStyle w:val="Qsanswer"/>
              <w:spacing w:before="40" w:after="0" w:line="240" w:lineRule="exact"/>
              <w:ind w:right="57"/>
              <w:rPr>
                <w:rFonts w:ascii="Verdana" w:hAnsi="Verdana"/>
                <w:color w:val="auto"/>
              </w:rPr>
            </w:pPr>
            <w:r w:rsidRPr="009E7E4C">
              <w:rPr>
                <w:rFonts w:ascii="Verdana" w:hAnsi="Verdana"/>
                <w:color w:val="auto"/>
              </w:rPr>
              <w:fldChar w:fldCharType="begin">
                <w:ffData>
                  <w:name w:val="Text7"/>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255C51EC" w14:textId="77777777" w:rsidR="00EC1707" w:rsidRPr="00091CD8" w:rsidRDefault="00EC1707" w:rsidP="00EC1707">
      <w:pPr>
        <w:pStyle w:val="Question"/>
        <w:keepNext/>
        <w:spacing w:after="0"/>
        <w:rPr>
          <w:rFonts w:ascii="Verdana" w:hAnsi="Verdana"/>
          <w:b/>
        </w:rPr>
      </w:pPr>
      <w:r>
        <w:rPr>
          <w:rFonts w:ascii="Verdana" w:hAnsi="Verdana"/>
          <w:b/>
        </w:rPr>
        <w:tab/>
      </w:r>
      <w:r w:rsidRPr="00091CD8">
        <w:rPr>
          <w:rFonts w:ascii="Verdana" w:hAnsi="Verdana"/>
          <w:b/>
        </w:rPr>
        <w:t>9.</w:t>
      </w:r>
      <w:r>
        <w:rPr>
          <w:rFonts w:ascii="Verdana" w:hAnsi="Verdana"/>
          <w:b/>
        </w:rPr>
        <w:t>3</w:t>
      </w:r>
      <w:r w:rsidRPr="00091CD8">
        <w:rPr>
          <w:rFonts w:ascii="Verdana" w:hAnsi="Verdana"/>
          <w:b/>
        </w:rPr>
        <w:tab/>
        <w:t>Please provide the contact point for customers, including name</w:t>
      </w:r>
      <w:r>
        <w:rPr>
          <w:rFonts w:ascii="Verdana" w:hAnsi="Verdana"/>
          <w:b/>
        </w:rPr>
        <w:t>,</w:t>
      </w:r>
      <w:r w:rsidRPr="00091CD8">
        <w:rPr>
          <w:rFonts w:ascii="Verdana" w:hAnsi="Verdana"/>
          <w:b/>
        </w:rPr>
        <w:t xml:space="preserve"> </w:t>
      </w:r>
      <w:r>
        <w:rPr>
          <w:rFonts w:ascii="Verdana" w:hAnsi="Verdana"/>
          <w:b/>
        </w:rPr>
        <w:t>address,</w:t>
      </w:r>
      <w:r w:rsidRPr="00091CD8">
        <w:rPr>
          <w:rFonts w:ascii="Verdana" w:hAnsi="Verdana"/>
          <w:b/>
        </w:rPr>
        <w:t xml:space="preserve"> email address </w:t>
      </w:r>
      <w:r>
        <w:rPr>
          <w:rFonts w:ascii="Verdana" w:hAnsi="Verdana"/>
          <w:b/>
        </w:rPr>
        <w:t>and telephone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C1707" w:rsidRPr="009230B0" w14:paraId="3C9F6992" w14:textId="77777777" w:rsidTr="00714EEE">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1BF9D87" w14:textId="77777777" w:rsidR="00EC1707" w:rsidRPr="009230B0" w:rsidRDefault="00EC1707" w:rsidP="00714EEE">
            <w:pPr>
              <w:pStyle w:val="QspromptChar"/>
              <w:keepNext/>
              <w:rPr>
                <w:rFonts w:ascii="Verdana" w:hAnsi="Verdana"/>
              </w:rPr>
            </w:pPr>
            <w:r w:rsidRPr="009230B0">
              <w:rPr>
                <w:rFonts w:ascii="Verdana" w:hAnsi="Verdana"/>
              </w:rPr>
              <w:t>Name</w:t>
            </w:r>
          </w:p>
        </w:tc>
        <w:tc>
          <w:tcPr>
            <w:tcW w:w="5387" w:type="dxa"/>
            <w:tcBorders>
              <w:left w:val="nil"/>
              <w:bottom w:val="single" w:sz="4" w:space="0" w:color="auto"/>
            </w:tcBorders>
            <w:vAlign w:val="center"/>
          </w:tcPr>
          <w:p w14:paraId="0F0B393C" w14:textId="77777777" w:rsidR="00EC1707" w:rsidRPr="009230B0" w:rsidRDefault="00EC1707" w:rsidP="00714EEE">
            <w:pPr>
              <w:pStyle w:val="Qsanswer"/>
              <w:keepNext/>
              <w:spacing w:before="20" w:after="0"/>
              <w:ind w:right="57"/>
              <w:rPr>
                <w:rFonts w:ascii="Verdana" w:hAnsi="Verdana"/>
                <w:color w:val="auto"/>
              </w:rPr>
            </w:pPr>
            <w:r w:rsidRPr="009230B0">
              <w:rPr>
                <w:rFonts w:ascii="Verdana" w:hAnsi="Verdana"/>
                <w:color w:val="auto"/>
              </w:rPr>
              <w:fldChar w:fldCharType="begin">
                <w:ffData>
                  <w:name w:val="Text1"/>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4AA1D769" w14:textId="77777777" w:rsidR="00EC1707" w:rsidRPr="00091CD8" w:rsidRDefault="00EC1707" w:rsidP="00EC170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C1707" w:rsidRPr="009230B0" w14:paraId="6001FC15" w14:textId="77777777" w:rsidTr="00714EEE">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3DD1BB06" w14:textId="77777777" w:rsidR="00EC1707" w:rsidRPr="009230B0" w:rsidRDefault="00EC1707" w:rsidP="00714EEE">
            <w:pPr>
              <w:pStyle w:val="QspromptChar"/>
              <w:rPr>
                <w:rFonts w:ascii="Verdana" w:hAnsi="Verdana"/>
              </w:rPr>
            </w:pPr>
            <w:r w:rsidRPr="009230B0">
              <w:rPr>
                <w:rFonts w:ascii="Verdana" w:hAnsi="Verdana"/>
              </w:rPr>
              <w:t>Email address</w:t>
            </w:r>
          </w:p>
        </w:tc>
        <w:tc>
          <w:tcPr>
            <w:tcW w:w="5387" w:type="dxa"/>
            <w:tcBorders>
              <w:left w:val="nil"/>
              <w:bottom w:val="single" w:sz="4" w:space="0" w:color="auto"/>
            </w:tcBorders>
            <w:vAlign w:val="center"/>
          </w:tcPr>
          <w:p w14:paraId="3200B3E4" w14:textId="77777777" w:rsidR="00EC1707" w:rsidRPr="009230B0" w:rsidRDefault="00EC1707" w:rsidP="00714EEE">
            <w:pPr>
              <w:pStyle w:val="Qsanswer"/>
              <w:keepNext/>
              <w:spacing w:before="20" w:after="0"/>
              <w:ind w:right="57"/>
              <w:rPr>
                <w:rFonts w:ascii="Verdana" w:hAnsi="Verdana"/>
                <w:color w:val="auto"/>
              </w:rPr>
            </w:pPr>
            <w:r w:rsidRPr="009230B0">
              <w:rPr>
                <w:rFonts w:ascii="Verdana" w:hAnsi="Verdana"/>
              </w:rPr>
              <w:fldChar w:fldCharType="begin">
                <w:ffData>
                  <w:name w:val="Text1"/>
                  <w:enabled/>
                  <w:calcOnExit w:val="0"/>
                  <w:textInput/>
                </w:ffData>
              </w:fldChar>
            </w:r>
            <w:r w:rsidRPr="009230B0">
              <w:rPr>
                <w:rFonts w:ascii="Verdana" w:hAnsi="Verdana"/>
                <w:color w:val="auto"/>
              </w:rPr>
              <w:instrText xml:space="preserve"> FORMTEXT </w:instrText>
            </w:r>
            <w:r w:rsidRPr="009230B0">
              <w:rPr>
                <w:rFonts w:ascii="Verdana" w:hAnsi="Verdana"/>
              </w:rPr>
            </w:r>
            <w:r w:rsidRPr="009230B0">
              <w:rPr>
                <w:rFonts w:ascii="Verdana" w:hAnsi="Verdana"/>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rPr>
              <w:fldChar w:fldCharType="end"/>
            </w:r>
          </w:p>
        </w:tc>
      </w:tr>
    </w:tbl>
    <w:p w14:paraId="47308BB1" w14:textId="77777777" w:rsidR="00EC1707" w:rsidRPr="00091CD8" w:rsidRDefault="00EC1707" w:rsidP="00EC170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C1707" w:rsidRPr="009230B0" w14:paraId="44E2A58D" w14:textId="77777777" w:rsidTr="00714EEE">
        <w:trPr>
          <w:trHeight w:val="397"/>
        </w:trPr>
        <w:tc>
          <w:tcPr>
            <w:tcW w:w="1701" w:type="dxa"/>
            <w:tcBorders>
              <w:top w:val="single" w:sz="4" w:space="0" w:color="auto"/>
              <w:left w:val="single" w:sz="4" w:space="0" w:color="auto"/>
              <w:bottom w:val="nil"/>
              <w:right w:val="single" w:sz="12" w:space="0" w:color="C0C0C0"/>
            </w:tcBorders>
            <w:vAlign w:val="center"/>
          </w:tcPr>
          <w:p w14:paraId="2C6BEBE1" w14:textId="77777777" w:rsidR="00EC1707" w:rsidRPr="009230B0" w:rsidRDefault="00EC1707" w:rsidP="00714EEE">
            <w:pPr>
              <w:pStyle w:val="QspromptChar"/>
              <w:keepNext/>
              <w:rPr>
                <w:rFonts w:ascii="Verdana" w:hAnsi="Verdana"/>
              </w:rPr>
            </w:pPr>
            <w:r>
              <w:rPr>
                <w:rFonts w:ascii="Verdana" w:hAnsi="Verdana"/>
              </w:rPr>
              <w:t xml:space="preserve">Complaints contact </w:t>
            </w:r>
            <w:r w:rsidRPr="009230B0">
              <w:rPr>
                <w:rFonts w:ascii="Verdana" w:hAnsi="Verdana"/>
              </w:rPr>
              <w:t>address</w:t>
            </w:r>
          </w:p>
        </w:tc>
        <w:tc>
          <w:tcPr>
            <w:tcW w:w="5387" w:type="dxa"/>
            <w:vMerge w:val="restart"/>
            <w:tcBorders>
              <w:left w:val="nil"/>
            </w:tcBorders>
          </w:tcPr>
          <w:p w14:paraId="4344E3C4" w14:textId="77777777" w:rsidR="00EC1707" w:rsidRPr="009230B0" w:rsidRDefault="00EC1707" w:rsidP="00714EEE">
            <w:pPr>
              <w:pStyle w:val="Qsanswer"/>
              <w:keepNext/>
              <w:spacing w:before="20"/>
              <w:ind w:right="57"/>
              <w:rPr>
                <w:rFonts w:ascii="Verdana" w:hAnsi="Verdana"/>
                <w:color w:val="auto"/>
              </w:rPr>
            </w:pPr>
            <w:r w:rsidRPr="009230B0">
              <w:rPr>
                <w:rFonts w:ascii="Verdana" w:hAnsi="Verdana"/>
                <w:color w:val="auto"/>
              </w:rPr>
              <w:fldChar w:fldCharType="begin">
                <w:ffData>
                  <w:name w:val="Text39"/>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r w:rsidR="00EC1707" w:rsidRPr="009230B0" w14:paraId="1778676E" w14:textId="77777777" w:rsidTr="00714EEE">
        <w:trPr>
          <w:trHeight w:val="397"/>
        </w:trPr>
        <w:tc>
          <w:tcPr>
            <w:tcW w:w="1701" w:type="dxa"/>
            <w:tcBorders>
              <w:top w:val="nil"/>
              <w:left w:val="single" w:sz="4" w:space="0" w:color="auto"/>
              <w:bottom w:val="nil"/>
              <w:right w:val="single" w:sz="12" w:space="0" w:color="C0C0C0"/>
            </w:tcBorders>
            <w:vAlign w:val="center"/>
          </w:tcPr>
          <w:p w14:paraId="45F5F9C6" w14:textId="77777777" w:rsidR="00EC1707" w:rsidRPr="009230B0" w:rsidRDefault="00EC1707" w:rsidP="00714EEE">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87BFBD2" w14:textId="77777777" w:rsidR="00EC1707" w:rsidRPr="009230B0" w:rsidRDefault="00EC1707" w:rsidP="00714EEE">
            <w:pPr>
              <w:pStyle w:val="Qsanswer"/>
              <w:keepNext/>
              <w:spacing w:before="20"/>
              <w:ind w:right="57"/>
              <w:rPr>
                <w:rFonts w:ascii="Verdana" w:hAnsi="Verdana"/>
                <w:color w:val="auto"/>
              </w:rPr>
            </w:pPr>
          </w:p>
        </w:tc>
      </w:tr>
      <w:tr w:rsidR="00EC1707" w:rsidRPr="009230B0" w14:paraId="7F5D13B2" w14:textId="77777777" w:rsidTr="00714EEE">
        <w:trPr>
          <w:trHeight w:val="397"/>
        </w:trPr>
        <w:tc>
          <w:tcPr>
            <w:tcW w:w="1701" w:type="dxa"/>
            <w:tcBorders>
              <w:top w:val="nil"/>
              <w:left w:val="single" w:sz="4" w:space="0" w:color="auto"/>
              <w:bottom w:val="nil"/>
              <w:right w:val="single" w:sz="12" w:space="0" w:color="C0C0C0"/>
            </w:tcBorders>
            <w:vAlign w:val="center"/>
          </w:tcPr>
          <w:p w14:paraId="0124AD06" w14:textId="77777777" w:rsidR="00EC1707" w:rsidRPr="009230B0" w:rsidRDefault="00EC1707" w:rsidP="00714EEE">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70E6C49" w14:textId="77777777" w:rsidR="00EC1707" w:rsidRPr="009230B0" w:rsidRDefault="00EC1707" w:rsidP="00714EEE">
            <w:pPr>
              <w:pStyle w:val="Qsanswer"/>
              <w:keepNext/>
              <w:spacing w:before="20"/>
              <w:ind w:right="57"/>
              <w:rPr>
                <w:rFonts w:ascii="Verdana" w:hAnsi="Verdana"/>
                <w:color w:val="auto"/>
              </w:rPr>
            </w:pPr>
          </w:p>
        </w:tc>
      </w:tr>
      <w:tr w:rsidR="00EC1707" w:rsidRPr="009230B0" w14:paraId="1D7EFC6A" w14:textId="77777777" w:rsidTr="00714EEE">
        <w:trPr>
          <w:trHeight w:val="397"/>
        </w:trPr>
        <w:tc>
          <w:tcPr>
            <w:tcW w:w="1701" w:type="dxa"/>
            <w:tcBorders>
              <w:top w:val="nil"/>
              <w:left w:val="single" w:sz="4" w:space="0" w:color="auto"/>
              <w:bottom w:val="single" w:sz="4" w:space="0" w:color="auto"/>
              <w:right w:val="single" w:sz="12" w:space="0" w:color="C0C0C0"/>
            </w:tcBorders>
            <w:vAlign w:val="center"/>
          </w:tcPr>
          <w:p w14:paraId="30C97DB0" w14:textId="77777777" w:rsidR="00EC1707" w:rsidRPr="009230B0" w:rsidRDefault="00EC1707" w:rsidP="00714EEE">
            <w:pPr>
              <w:pStyle w:val="QspromptChar"/>
              <w:rPr>
                <w:rFonts w:ascii="Verdana" w:hAnsi="Verdana"/>
              </w:rPr>
            </w:pPr>
            <w:r w:rsidRPr="009230B0">
              <w:rPr>
                <w:rFonts w:ascii="Verdana" w:hAnsi="Verdana"/>
              </w:rPr>
              <w:t>Postcode</w:t>
            </w:r>
          </w:p>
        </w:tc>
        <w:tc>
          <w:tcPr>
            <w:tcW w:w="5387" w:type="dxa"/>
            <w:tcBorders>
              <w:left w:val="nil"/>
              <w:bottom w:val="single" w:sz="4" w:space="0" w:color="auto"/>
            </w:tcBorders>
            <w:vAlign w:val="center"/>
          </w:tcPr>
          <w:p w14:paraId="3CE7A3AD" w14:textId="77777777" w:rsidR="00EC1707" w:rsidRPr="009230B0" w:rsidRDefault="00EC1707" w:rsidP="00714EEE">
            <w:pPr>
              <w:pStyle w:val="Qsanswer"/>
              <w:keepNext/>
              <w:spacing w:before="20" w:after="0"/>
              <w:ind w:right="57"/>
              <w:rPr>
                <w:rFonts w:ascii="Verdana" w:hAnsi="Verdana"/>
                <w:color w:val="auto"/>
              </w:rPr>
            </w:pPr>
            <w:r w:rsidRPr="009230B0">
              <w:rPr>
                <w:rFonts w:ascii="Verdana" w:hAnsi="Verdana"/>
                <w:color w:val="auto"/>
              </w:rPr>
              <w:fldChar w:fldCharType="begin">
                <w:ffData>
                  <w:name w:val="Text6"/>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2BA63CCF" w14:textId="77777777" w:rsidR="00EC1707" w:rsidRPr="009230B0" w:rsidRDefault="00EC1707" w:rsidP="00EC1707">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EC1707" w:rsidRPr="009230B0" w14:paraId="6A64EE1C" w14:textId="77777777" w:rsidTr="00714EEE">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377A3EC" w14:textId="77777777" w:rsidR="00EC1707" w:rsidRPr="009230B0" w:rsidRDefault="00EC1707" w:rsidP="00714EEE">
            <w:pPr>
              <w:pStyle w:val="QspromptChar"/>
              <w:keepNext/>
              <w:rPr>
                <w:rFonts w:ascii="Verdana" w:hAnsi="Verdana"/>
              </w:rPr>
            </w:pPr>
            <w:r w:rsidRPr="009230B0">
              <w:rPr>
                <w:rFonts w:ascii="Verdana" w:hAnsi="Verdana"/>
              </w:rPr>
              <w:t>Phone number (including STD code)</w:t>
            </w:r>
          </w:p>
        </w:tc>
        <w:tc>
          <w:tcPr>
            <w:tcW w:w="3969" w:type="dxa"/>
            <w:tcBorders>
              <w:left w:val="nil"/>
              <w:bottom w:val="single" w:sz="4" w:space="0" w:color="auto"/>
            </w:tcBorders>
            <w:vAlign w:val="center"/>
          </w:tcPr>
          <w:p w14:paraId="3FD85C97" w14:textId="77777777" w:rsidR="00EC1707" w:rsidRPr="009230B0" w:rsidRDefault="00EC1707" w:rsidP="00714EEE">
            <w:pPr>
              <w:pStyle w:val="Qsanswer"/>
              <w:keepNext/>
              <w:spacing w:before="20" w:after="0"/>
              <w:ind w:right="57"/>
              <w:rPr>
                <w:rFonts w:ascii="Verdana" w:hAnsi="Verdana"/>
                <w:color w:val="auto"/>
              </w:rPr>
            </w:pPr>
            <w:r w:rsidRPr="009230B0">
              <w:rPr>
                <w:rFonts w:ascii="Verdana" w:hAnsi="Verdana"/>
                <w:color w:val="auto"/>
              </w:rPr>
              <w:fldChar w:fldCharType="begin">
                <w:ffData>
                  <w:name w:val="Text1"/>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18E2E7E3" w14:textId="77777777" w:rsidR="00EC1707" w:rsidRDefault="00EC1707" w:rsidP="00FD42B1">
      <w:pPr>
        <w:pStyle w:val="Question"/>
        <w:keepNext/>
        <w:rPr>
          <w:rFonts w:ascii="Verdana" w:hAnsi="Verdana"/>
          <w:b/>
        </w:rPr>
      </w:pPr>
    </w:p>
    <w:p w14:paraId="560DBACB" w14:textId="77777777" w:rsidR="00EC1707" w:rsidRDefault="00EC1707" w:rsidP="00FD42B1">
      <w:pPr>
        <w:pStyle w:val="Question"/>
        <w:keepNext/>
        <w:rPr>
          <w:rFonts w:ascii="Verdana" w:hAnsi="Verdana"/>
          <w:b/>
        </w:rPr>
      </w:pPr>
    </w:p>
    <w:p w14:paraId="61A22B19" w14:textId="77777777" w:rsidR="00EC1707" w:rsidRDefault="00EC1707" w:rsidP="00FD42B1">
      <w:pPr>
        <w:pStyle w:val="Question"/>
        <w:keepNext/>
        <w:rPr>
          <w:rFonts w:ascii="Verdana" w:hAnsi="Verdana"/>
          <w:b/>
        </w:rPr>
      </w:pPr>
    </w:p>
    <w:p w14:paraId="2263628E" w14:textId="77777777" w:rsidR="00F71ED9" w:rsidRDefault="00F71ED9" w:rsidP="00766988">
      <w:pPr>
        <w:pStyle w:val="Sectionnumber"/>
        <w:sectPr w:rsidR="00F71ED9" w:rsidSect="004830A0">
          <w:headerReference w:type="even" r:id="rId46"/>
          <w:headerReference w:type="default" r:id="rId47"/>
          <w:headerReference w:type="first" r:id="rId48"/>
          <w:type w:val="continuous"/>
          <w:pgSz w:w="11901" w:h="16846" w:code="9"/>
          <w:pgMar w:top="1083" w:right="680" w:bottom="907" w:left="3402" w:header="567" w:footer="425" w:gutter="0"/>
          <w:cols w:space="720"/>
        </w:sect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66988" w:rsidRPr="00842101" w14:paraId="1592966D" w14:textId="77777777" w:rsidTr="000459B2">
        <w:trPr>
          <w:trHeight w:val="2557"/>
        </w:trPr>
        <w:tc>
          <w:tcPr>
            <w:tcW w:w="2268" w:type="dxa"/>
            <w:shd w:val="clear" w:color="auto" w:fill="701B45"/>
          </w:tcPr>
          <w:p w14:paraId="59C8B32E" w14:textId="77777777" w:rsidR="00766988" w:rsidRPr="00842101" w:rsidRDefault="00766988" w:rsidP="00C923F7">
            <w:pPr>
              <w:pStyle w:val="Sectionnumber"/>
            </w:pPr>
            <w:r>
              <w:lastRenderedPageBreak/>
              <w:br w:type="page"/>
            </w:r>
            <w:r w:rsidR="00C923F7">
              <w:t>10</w:t>
            </w:r>
          </w:p>
        </w:tc>
        <w:tc>
          <w:tcPr>
            <w:tcW w:w="7825" w:type="dxa"/>
            <w:shd w:val="clear" w:color="auto" w:fill="701B45"/>
          </w:tcPr>
          <w:p w14:paraId="038EE480" w14:textId="77777777" w:rsidR="00766988" w:rsidRPr="00D26568" w:rsidRDefault="00766988" w:rsidP="004830A0">
            <w:pPr>
              <w:pStyle w:val="Sectionheading"/>
              <w:rPr>
                <w:rFonts w:ascii="Verdana" w:hAnsi="Verdana"/>
                <w:sz w:val="28"/>
                <w:szCs w:val="28"/>
              </w:rPr>
            </w:pPr>
            <w:r w:rsidRPr="00D26568">
              <w:rPr>
                <w:rFonts w:ascii="Verdana" w:hAnsi="Verdana"/>
                <w:sz w:val="28"/>
                <w:szCs w:val="28"/>
              </w:rPr>
              <w:t>Process in place to file, monitor, track and restrict access to sensitive payment data</w:t>
            </w:r>
          </w:p>
          <w:p w14:paraId="1BE0AE7C" w14:textId="77777777" w:rsidR="00766988" w:rsidRPr="000459B2" w:rsidRDefault="00394462" w:rsidP="00494F9B">
            <w:pPr>
              <w:pStyle w:val="ListParagraph"/>
              <w:spacing w:before="0" w:line="240" w:lineRule="auto"/>
              <w:ind w:left="0" w:right="595"/>
              <w:rPr>
                <w:rFonts w:ascii="Verdana" w:hAnsi="Verdana"/>
                <w:sz w:val="18"/>
                <w:szCs w:val="18"/>
              </w:rPr>
            </w:pPr>
            <w:r w:rsidRPr="00394462">
              <w:rPr>
                <w:rFonts w:ascii="Verdana" w:hAnsi="Verdana"/>
                <w:sz w:val="18"/>
                <w:szCs w:val="18"/>
              </w:rPr>
              <w:t xml:space="preserve">Every applicant has obligations to protect its customers’ sensitive payment data. Sensitive payment data is defined as </w:t>
            </w:r>
            <w:r w:rsidR="00494F9B">
              <w:rPr>
                <w:rFonts w:ascii="Verdana" w:hAnsi="Verdana"/>
                <w:sz w:val="18"/>
                <w:szCs w:val="18"/>
              </w:rPr>
              <w:t>’</w:t>
            </w:r>
            <w:r w:rsidRPr="00394462">
              <w:rPr>
                <w:rFonts w:ascii="Verdana" w:hAnsi="Verdana"/>
                <w:sz w:val="18"/>
                <w:szCs w:val="18"/>
              </w:rPr>
              <w:t>information, including personalised security credentials, which could be used to carry out fraud</w:t>
            </w:r>
            <w:r w:rsidR="00494F9B">
              <w:rPr>
                <w:rFonts w:ascii="Verdana" w:hAnsi="Verdana"/>
                <w:sz w:val="18"/>
                <w:szCs w:val="18"/>
              </w:rPr>
              <w:t>‘</w:t>
            </w:r>
            <w:r w:rsidR="00494F9B" w:rsidRPr="00394462">
              <w:rPr>
                <w:rFonts w:ascii="Verdana" w:hAnsi="Verdana"/>
                <w:sz w:val="18"/>
                <w:szCs w:val="18"/>
              </w:rPr>
              <w:t xml:space="preserve">. </w:t>
            </w:r>
            <w:r w:rsidR="00FD42B1" w:rsidRPr="000459B2">
              <w:rPr>
                <w:rFonts w:ascii="Verdana" w:hAnsi="Verdana"/>
                <w:sz w:val="18"/>
                <w:szCs w:val="18"/>
              </w:rPr>
              <w:t xml:space="preserve">The following questions help us to assess whether these procedures have been carefully thought out. </w:t>
            </w:r>
          </w:p>
        </w:tc>
      </w:tr>
    </w:tbl>
    <w:p w14:paraId="33A1A319" w14:textId="77777777" w:rsidR="005F6A54" w:rsidRDefault="005F6A54" w:rsidP="005F6A54">
      <w:pPr>
        <w:pStyle w:val="QuestionnoteChar"/>
        <w:rPr>
          <w:rFonts w:ascii="Verdana" w:hAnsi="Verdana"/>
          <w:b/>
        </w:rPr>
      </w:pPr>
    </w:p>
    <w:p w14:paraId="5AFAC534" w14:textId="77777777" w:rsidR="00FD42B1" w:rsidRPr="007355EC" w:rsidRDefault="00FD42B1" w:rsidP="00FD42B1">
      <w:pPr>
        <w:pStyle w:val="Question"/>
        <w:keepNext/>
        <w:rPr>
          <w:rFonts w:ascii="Verdana" w:hAnsi="Verdana"/>
          <w:b/>
        </w:rPr>
      </w:pPr>
      <w:r w:rsidRPr="007355EC">
        <w:rPr>
          <w:rFonts w:ascii="Verdana" w:hAnsi="Verdana"/>
          <w:b/>
        </w:rPr>
        <w:t>10.1</w:t>
      </w:r>
      <w:r w:rsidRPr="007355EC">
        <w:rPr>
          <w:rFonts w:ascii="Verdana" w:hAnsi="Verdana"/>
          <w:b/>
        </w:rPr>
        <w:tab/>
        <w:t xml:space="preserve">Please provide a description of the process in place to file, monitor, track and restrict access to sensitive payment data. </w:t>
      </w:r>
    </w:p>
    <w:p w14:paraId="616C54E6" w14:textId="77777777" w:rsidR="00FD42B1" w:rsidRPr="007355EC" w:rsidRDefault="00FD42B1" w:rsidP="00FD42B1">
      <w:pPr>
        <w:pStyle w:val="QuestionnoteChar"/>
        <w:keepNext/>
        <w:spacing w:after="0" w:line="240" w:lineRule="auto"/>
        <w:rPr>
          <w:rFonts w:ascii="Verdana" w:hAnsi="Verdana"/>
        </w:rPr>
      </w:pPr>
      <w:r w:rsidRPr="007355EC">
        <w:rPr>
          <w:rFonts w:ascii="Verdana" w:hAnsi="Verdana"/>
        </w:rPr>
        <w:t xml:space="preserve">This should include: </w:t>
      </w:r>
    </w:p>
    <w:p w14:paraId="1401E2CF" w14:textId="77777777" w:rsidR="00BD0757" w:rsidRPr="007355EC" w:rsidRDefault="00FD42B1" w:rsidP="00735DB7">
      <w:pPr>
        <w:pStyle w:val="Questionnote"/>
        <w:keepNext/>
        <w:numPr>
          <w:ilvl w:val="0"/>
          <w:numId w:val="7"/>
        </w:numPr>
        <w:rPr>
          <w:rFonts w:ascii="Verdana" w:hAnsi="Verdana"/>
          <w:b/>
        </w:rPr>
      </w:pPr>
      <w:r w:rsidRPr="007355EC">
        <w:rPr>
          <w:rFonts w:ascii="Verdana" w:hAnsi="Verdana"/>
        </w:rPr>
        <w:t>the procedures in place to authorise access to the sensitive payment data</w:t>
      </w:r>
      <w:r w:rsidR="00494F9B" w:rsidRPr="007355EC">
        <w:rPr>
          <w:rFonts w:ascii="Verdana" w:hAnsi="Verdana"/>
        </w:rPr>
        <w:t xml:space="preserve"> </w:t>
      </w:r>
    </w:p>
    <w:p w14:paraId="2766DE37" w14:textId="77777777" w:rsidR="00FD42B1" w:rsidRPr="007355EC" w:rsidRDefault="00FD42B1" w:rsidP="00735DB7">
      <w:pPr>
        <w:pStyle w:val="Questionnote"/>
        <w:keepNext/>
        <w:numPr>
          <w:ilvl w:val="0"/>
          <w:numId w:val="7"/>
        </w:numPr>
        <w:rPr>
          <w:rFonts w:ascii="Verdana" w:hAnsi="Verdana"/>
        </w:rPr>
      </w:pPr>
      <w:r w:rsidRPr="007355EC">
        <w:rPr>
          <w:rFonts w:ascii="Verdana" w:hAnsi="Verdana"/>
        </w:rPr>
        <w:t>a description of how the data is used internally and/or externally</w:t>
      </w:r>
      <w:r w:rsidR="00494F9B" w:rsidRPr="007355EC">
        <w:rPr>
          <w:rFonts w:ascii="Verdana" w:hAnsi="Verdana"/>
        </w:rPr>
        <w:t xml:space="preserve"> </w:t>
      </w:r>
      <w:r w:rsidRPr="007355EC">
        <w:rPr>
          <w:rFonts w:ascii="Verdana" w:hAnsi="Verdana"/>
        </w:rPr>
        <w:t xml:space="preserve"> </w:t>
      </w:r>
    </w:p>
    <w:p w14:paraId="3067B49B" w14:textId="77777777" w:rsidR="00FD42B1" w:rsidRPr="007355EC" w:rsidRDefault="00FD42B1" w:rsidP="00FD42B1">
      <w:pPr>
        <w:pStyle w:val="Questionnote"/>
        <w:numPr>
          <w:ilvl w:val="0"/>
          <w:numId w:val="7"/>
        </w:numPr>
        <w:rPr>
          <w:rFonts w:ascii="Verdana" w:hAnsi="Verdana"/>
        </w:rPr>
      </w:pPr>
      <w:r w:rsidRPr="007355EC">
        <w:rPr>
          <w:rFonts w:ascii="Verdana" w:hAnsi="Verdana"/>
        </w:rPr>
        <w:t>an explanation of how breaches will be detected and addressed</w:t>
      </w:r>
      <w:r w:rsidR="00494F9B" w:rsidRPr="007355EC">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2C45C035" w14:textId="77777777" w:rsidTr="004E6298">
        <w:trPr>
          <w:trHeight w:val="1631"/>
        </w:trPr>
        <w:tc>
          <w:tcPr>
            <w:tcW w:w="7088" w:type="dxa"/>
          </w:tcPr>
          <w:p w14:paraId="158862DF" w14:textId="77777777" w:rsidR="00FD42B1" w:rsidRPr="009E7E4C" w:rsidRDefault="00FD42B1" w:rsidP="004E6298">
            <w:pPr>
              <w:pStyle w:val="Qsanswer"/>
              <w:spacing w:before="40" w:after="0" w:line="240" w:lineRule="exact"/>
              <w:ind w:right="57"/>
              <w:rPr>
                <w:rFonts w:ascii="Verdana" w:hAnsi="Verdana"/>
                <w:color w:val="auto"/>
              </w:rPr>
            </w:pPr>
            <w:r w:rsidRPr="009E7E4C">
              <w:rPr>
                <w:rFonts w:ascii="Verdana" w:hAnsi="Verdana"/>
                <w:color w:val="auto"/>
              </w:rPr>
              <w:fldChar w:fldCharType="begin">
                <w:ffData>
                  <w:name w:val="Text7"/>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0AEB77C4" w14:textId="77777777" w:rsidR="00766988" w:rsidRDefault="00766988" w:rsidP="00766988">
      <w:pPr>
        <w:pStyle w:val="Questionnote"/>
        <w:ind w:left="720"/>
        <w:rPr>
          <w:rFonts w:ascii="Verdana" w:hAnsi="Verdana"/>
        </w:rPr>
      </w:pPr>
    </w:p>
    <w:p w14:paraId="30D53083" w14:textId="77777777" w:rsidR="00766988" w:rsidRDefault="00766988" w:rsidP="00766988">
      <w:pPr>
        <w:pStyle w:val="Questionnote"/>
        <w:ind w:left="720"/>
        <w:rPr>
          <w:rFonts w:ascii="Verdana" w:hAnsi="Verdana"/>
        </w:rPr>
        <w:sectPr w:rsidR="00766988" w:rsidSect="004830A0">
          <w:headerReference w:type="even" r:id="rId49"/>
          <w:headerReference w:type="default" r:id="rId50"/>
          <w:headerReference w:type="first" r:id="rId51"/>
          <w:type w:val="continuous"/>
          <w:pgSz w:w="11901" w:h="16846" w:code="9"/>
          <w:pgMar w:top="1083" w:right="680" w:bottom="907" w:left="3402" w:header="567" w:footer="425" w:gutter="0"/>
          <w:cols w:space="720"/>
        </w:sectPr>
      </w:pPr>
    </w:p>
    <w:p w14:paraId="7DB2E32F" w14:textId="77777777" w:rsidR="00766988" w:rsidRDefault="00766988" w:rsidP="00766988">
      <w:pPr>
        <w:pStyle w:val="Questionnote"/>
        <w:ind w:left="720"/>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66988" w:rsidRPr="00842101" w14:paraId="77B7F221" w14:textId="77777777" w:rsidTr="000459B2">
        <w:trPr>
          <w:trHeight w:val="2272"/>
        </w:trPr>
        <w:tc>
          <w:tcPr>
            <w:tcW w:w="2268" w:type="dxa"/>
            <w:shd w:val="clear" w:color="auto" w:fill="701B45"/>
          </w:tcPr>
          <w:p w14:paraId="52C27ADC" w14:textId="77777777" w:rsidR="00766988" w:rsidRPr="00842101" w:rsidRDefault="00766988" w:rsidP="00C923F7">
            <w:pPr>
              <w:pStyle w:val="Sectionnumber"/>
            </w:pPr>
            <w:r>
              <w:lastRenderedPageBreak/>
              <w:br w:type="page"/>
            </w:r>
            <w:r w:rsidR="007F7E80">
              <w:t>1</w:t>
            </w:r>
            <w:r w:rsidR="00C923F7">
              <w:t>1</w:t>
            </w:r>
          </w:p>
        </w:tc>
        <w:tc>
          <w:tcPr>
            <w:tcW w:w="7825" w:type="dxa"/>
            <w:shd w:val="clear" w:color="auto" w:fill="701B45"/>
          </w:tcPr>
          <w:p w14:paraId="09F01C46" w14:textId="77777777" w:rsidR="00766988" w:rsidRPr="00D26568" w:rsidRDefault="00766988" w:rsidP="004830A0">
            <w:pPr>
              <w:pStyle w:val="Sectionheading"/>
              <w:rPr>
                <w:rFonts w:ascii="Verdana" w:hAnsi="Verdana"/>
                <w:sz w:val="28"/>
                <w:szCs w:val="28"/>
              </w:rPr>
            </w:pPr>
            <w:r w:rsidRPr="00D26568">
              <w:rPr>
                <w:rFonts w:ascii="Verdana" w:hAnsi="Verdana"/>
                <w:sz w:val="28"/>
                <w:szCs w:val="28"/>
              </w:rPr>
              <w:t xml:space="preserve">The principles and definitions applicable to the collection of statistical data on performance, </w:t>
            </w:r>
            <w:r w:rsidR="00D26568" w:rsidRPr="00D26568">
              <w:rPr>
                <w:rFonts w:ascii="Verdana" w:hAnsi="Verdana"/>
                <w:sz w:val="28"/>
                <w:szCs w:val="28"/>
              </w:rPr>
              <w:br/>
            </w:r>
            <w:r w:rsidRPr="00D26568">
              <w:rPr>
                <w:rFonts w:ascii="Verdana" w:hAnsi="Verdana"/>
                <w:sz w:val="28"/>
                <w:szCs w:val="28"/>
              </w:rPr>
              <w:t>transactions and fraud</w:t>
            </w:r>
          </w:p>
          <w:p w14:paraId="5B794E71" w14:textId="77777777" w:rsidR="00845268" w:rsidRPr="00960354" w:rsidRDefault="00394462" w:rsidP="00845268">
            <w:pPr>
              <w:pStyle w:val="ListParagraph"/>
              <w:tabs>
                <w:tab w:val="left" w:pos="0"/>
              </w:tabs>
              <w:spacing w:before="0" w:line="240" w:lineRule="auto"/>
              <w:ind w:left="0"/>
              <w:rPr>
                <w:rFonts w:ascii="Verdana" w:hAnsi="Verdana"/>
                <w:sz w:val="18"/>
                <w:szCs w:val="18"/>
              </w:rPr>
            </w:pPr>
            <w:r w:rsidRPr="00960354">
              <w:rPr>
                <w:rFonts w:ascii="Verdana" w:hAnsi="Verdana"/>
                <w:sz w:val="18"/>
                <w:szCs w:val="18"/>
              </w:rPr>
              <w:t xml:space="preserve">At least every year, payment service providers which includes e-money issuers, must send to the FCA statistical data on fraud affecting different types of payment. </w:t>
            </w:r>
            <w:r w:rsidR="00845268" w:rsidRPr="00960354">
              <w:rPr>
                <w:rFonts w:ascii="Verdana" w:hAnsi="Verdana"/>
                <w:sz w:val="18"/>
                <w:szCs w:val="18"/>
              </w:rPr>
              <w:t xml:space="preserve"> </w:t>
            </w:r>
            <w:r w:rsidR="00845268" w:rsidRPr="00960354">
              <w:rPr>
                <w:sz w:val="18"/>
                <w:szCs w:val="18"/>
              </w:rPr>
              <w:t xml:space="preserve"> </w:t>
            </w:r>
            <w:r w:rsidR="00845268" w:rsidRPr="00960354">
              <w:rPr>
                <w:rFonts w:ascii="Verdana" w:hAnsi="Verdana"/>
                <w:sz w:val="18"/>
                <w:szCs w:val="18"/>
              </w:rPr>
              <w:t xml:space="preserve">The following questions help us to assess whether these procedures are adequate. More information can be found in chapter </w:t>
            </w:r>
            <w:r w:rsidR="00BD0757" w:rsidRPr="00960354">
              <w:rPr>
                <w:rFonts w:ascii="Verdana" w:hAnsi="Verdana"/>
                <w:sz w:val="18"/>
                <w:szCs w:val="18"/>
              </w:rPr>
              <w:t>1</w:t>
            </w:r>
            <w:r w:rsidR="00845268" w:rsidRPr="00960354">
              <w:rPr>
                <w:rFonts w:ascii="Verdana" w:hAnsi="Verdana"/>
                <w:sz w:val="18"/>
                <w:szCs w:val="18"/>
              </w:rPr>
              <w:t>3 of the Approach document.</w:t>
            </w:r>
          </w:p>
          <w:p w14:paraId="57C33AE9" w14:textId="77777777" w:rsidR="00766988" w:rsidRPr="00AC3365" w:rsidRDefault="005F6A54" w:rsidP="004830A0">
            <w:pPr>
              <w:pStyle w:val="ListParagraph"/>
              <w:spacing w:before="0" w:line="240" w:lineRule="auto"/>
              <w:ind w:left="0" w:right="595"/>
              <w:rPr>
                <w:rFonts w:ascii="Verdana" w:hAnsi="Verdana"/>
                <w:sz w:val="18"/>
                <w:szCs w:val="18"/>
              </w:rPr>
            </w:pPr>
            <w:r w:rsidRPr="00BF1193">
              <w:rPr>
                <w:rFonts w:ascii="Verdana" w:hAnsi="Verdana"/>
              </w:rPr>
              <w:t>.</w:t>
            </w:r>
          </w:p>
        </w:tc>
      </w:tr>
    </w:tbl>
    <w:p w14:paraId="66D0D4FF" w14:textId="77777777" w:rsidR="00845268" w:rsidRDefault="00845268" w:rsidP="00845268">
      <w:pPr>
        <w:pStyle w:val="Question"/>
        <w:keepNext/>
        <w:rPr>
          <w:rFonts w:ascii="Verdana" w:hAnsi="Verdana"/>
          <w:b/>
        </w:rPr>
      </w:pPr>
      <w:r>
        <w:rPr>
          <w:rFonts w:ascii="Verdana" w:hAnsi="Verdana"/>
          <w:b/>
        </w:rPr>
        <w:tab/>
        <w:t>11.1</w:t>
      </w:r>
      <w:r>
        <w:rPr>
          <w:rFonts w:ascii="Verdana" w:hAnsi="Verdana"/>
          <w:b/>
        </w:rPr>
        <w:tab/>
        <w:t xml:space="preserve">Please provide a description of the procedures you have in place for collecting statistical data on </w:t>
      </w:r>
      <w:r w:rsidR="006029D2">
        <w:rPr>
          <w:rFonts w:ascii="Verdana" w:hAnsi="Verdana"/>
          <w:b/>
        </w:rPr>
        <w:t>performance, transactions and fraud.</w:t>
      </w:r>
    </w:p>
    <w:p w14:paraId="748821F6" w14:textId="77777777" w:rsidR="00845268" w:rsidRDefault="00845268" w:rsidP="00845268">
      <w:pPr>
        <w:pStyle w:val="QuestionnoteChar"/>
        <w:keepNext/>
        <w:spacing w:after="0" w:line="240" w:lineRule="auto"/>
        <w:rPr>
          <w:rFonts w:ascii="Verdana" w:hAnsi="Verdana"/>
        </w:rPr>
      </w:pPr>
      <w:r>
        <w:rPr>
          <w:rFonts w:ascii="Verdana" w:hAnsi="Verdana"/>
        </w:rPr>
        <w:t xml:space="preserve">This should include the means of collecting data.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7E532721" w14:textId="77777777" w:rsidTr="004E6298">
        <w:trPr>
          <w:trHeight w:val="1631"/>
        </w:trPr>
        <w:tc>
          <w:tcPr>
            <w:tcW w:w="7088" w:type="dxa"/>
          </w:tcPr>
          <w:p w14:paraId="258BC6B7" w14:textId="77777777" w:rsidR="00845268" w:rsidRPr="009E7E4C" w:rsidRDefault="00845268" w:rsidP="004E6298">
            <w:pPr>
              <w:pStyle w:val="Qsanswer"/>
              <w:spacing w:before="40" w:after="0" w:line="240" w:lineRule="exact"/>
              <w:ind w:right="57"/>
              <w:rPr>
                <w:rFonts w:ascii="Verdana" w:hAnsi="Verdana"/>
                <w:color w:val="auto"/>
              </w:rPr>
            </w:pPr>
            <w:r w:rsidRPr="009E7E4C">
              <w:rPr>
                <w:rFonts w:ascii="Verdana" w:hAnsi="Verdana"/>
                <w:color w:val="auto"/>
              </w:rPr>
              <w:fldChar w:fldCharType="begin">
                <w:ffData>
                  <w:name w:val="Text7"/>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57111639" w14:textId="77777777" w:rsidR="00766988" w:rsidRDefault="00766988" w:rsidP="00766988">
      <w:pPr>
        <w:pStyle w:val="Question"/>
        <w:keepNext/>
        <w:rPr>
          <w:rFonts w:ascii="Verdana" w:hAnsi="Verdana"/>
          <w:b/>
        </w:rPr>
      </w:pPr>
    </w:p>
    <w:p w14:paraId="69A8D557" w14:textId="77777777" w:rsidR="00766988" w:rsidRDefault="00766988" w:rsidP="00766988">
      <w:pPr>
        <w:pStyle w:val="Question"/>
        <w:keepNext/>
        <w:rPr>
          <w:rFonts w:ascii="Verdana" w:hAnsi="Verdana"/>
          <w:b/>
        </w:rPr>
        <w:sectPr w:rsidR="00766988" w:rsidSect="004830A0">
          <w:headerReference w:type="even" r:id="rId52"/>
          <w:headerReference w:type="default" r:id="rId53"/>
          <w:headerReference w:type="first" r:id="rId54"/>
          <w:type w:val="continuous"/>
          <w:pgSz w:w="11901" w:h="16846" w:code="9"/>
          <w:pgMar w:top="1083" w:right="680" w:bottom="907" w:left="3402" w:header="567" w:footer="425" w:gutter="0"/>
          <w:cols w:space="720"/>
        </w:sectPr>
      </w:pPr>
    </w:p>
    <w:p w14:paraId="0D0D4EA3" w14:textId="77777777" w:rsidR="00766988" w:rsidRDefault="00766988" w:rsidP="00766988">
      <w:pPr>
        <w:pStyle w:val="Question"/>
        <w:keepNext/>
        <w:rPr>
          <w:rFonts w:ascii="Verdana" w:hAnsi="Verdana"/>
          <w:b/>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66988" w:rsidRPr="00842101" w14:paraId="1EB795E6" w14:textId="77777777" w:rsidTr="00704A89">
        <w:trPr>
          <w:trHeight w:val="1706"/>
        </w:trPr>
        <w:tc>
          <w:tcPr>
            <w:tcW w:w="2268" w:type="dxa"/>
            <w:shd w:val="clear" w:color="auto" w:fill="701B45"/>
          </w:tcPr>
          <w:p w14:paraId="528E897F" w14:textId="77777777" w:rsidR="00766988" w:rsidRPr="00842101" w:rsidRDefault="00766988" w:rsidP="00C923F7">
            <w:pPr>
              <w:pStyle w:val="Sectionnumber"/>
            </w:pPr>
            <w:r>
              <w:lastRenderedPageBreak/>
              <w:br w:type="page"/>
            </w:r>
            <w:r w:rsidR="007F7E80">
              <w:t>1</w:t>
            </w:r>
            <w:r w:rsidR="00C923F7">
              <w:t>2</w:t>
            </w:r>
          </w:p>
        </w:tc>
        <w:tc>
          <w:tcPr>
            <w:tcW w:w="7825" w:type="dxa"/>
            <w:shd w:val="clear" w:color="auto" w:fill="701B45"/>
          </w:tcPr>
          <w:p w14:paraId="413DB583" w14:textId="77777777" w:rsidR="00766988" w:rsidRPr="00D26568" w:rsidRDefault="00766988" w:rsidP="004830A0">
            <w:pPr>
              <w:pStyle w:val="Sectionheading"/>
              <w:rPr>
                <w:rFonts w:ascii="Verdana" w:hAnsi="Verdana"/>
                <w:sz w:val="28"/>
                <w:szCs w:val="28"/>
              </w:rPr>
            </w:pPr>
            <w:r w:rsidRPr="00D26568">
              <w:rPr>
                <w:rFonts w:ascii="Verdana" w:hAnsi="Verdana"/>
                <w:sz w:val="28"/>
                <w:szCs w:val="28"/>
              </w:rPr>
              <w:t xml:space="preserve">Security policy </w:t>
            </w:r>
          </w:p>
          <w:p w14:paraId="77693D66" w14:textId="77777777" w:rsidR="00845268" w:rsidRPr="000459B2" w:rsidRDefault="00845268" w:rsidP="00845268">
            <w:pPr>
              <w:pStyle w:val="ListParagraph"/>
              <w:tabs>
                <w:tab w:val="left" w:pos="0"/>
              </w:tabs>
              <w:spacing w:before="0" w:line="240" w:lineRule="auto"/>
              <w:ind w:left="0"/>
              <w:rPr>
                <w:rFonts w:ascii="Verdana" w:hAnsi="Verdana"/>
                <w:sz w:val="18"/>
                <w:szCs w:val="18"/>
              </w:rPr>
            </w:pPr>
            <w:r w:rsidRPr="000459B2">
              <w:rPr>
                <w:rFonts w:ascii="Verdana" w:hAnsi="Verdana"/>
                <w:sz w:val="18"/>
                <w:szCs w:val="18"/>
              </w:rPr>
              <w:t xml:space="preserve">Every applicant for registration as a </w:t>
            </w:r>
            <w:r w:rsidR="006029D2" w:rsidRPr="000459B2">
              <w:rPr>
                <w:rFonts w:ascii="Verdana" w:hAnsi="Verdana"/>
                <w:sz w:val="18"/>
                <w:szCs w:val="18"/>
              </w:rPr>
              <w:t xml:space="preserve">SEMI </w:t>
            </w:r>
            <w:r w:rsidRPr="000459B2">
              <w:rPr>
                <w:rFonts w:ascii="Verdana" w:hAnsi="Verdana"/>
                <w:sz w:val="18"/>
                <w:szCs w:val="18"/>
              </w:rPr>
              <w:t xml:space="preserve">has to satisfy us that they have an operational and security risk management framework in place. The following questions help us to assess whether this framework is adequate. </w:t>
            </w:r>
          </w:p>
          <w:p w14:paraId="1B6577F4" w14:textId="77777777" w:rsidR="00BF1193" w:rsidRPr="00AC3365" w:rsidRDefault="00BF1193" w:rsidP="004830A0">
            <w:pPr>
              <w:pStyle w:val="ListParagraph"/>
              <w:spacing w:before="0" w:line="240" w:lineRule="auto"/>
              <w:ind w:left="0" w:right="595"/>
              <w:rPr>
                <w:rFonts w:ascii="Verdana" w:hAnsi="Verdana"/>
                <w:sz w:val="18"/>
                <w:szCs w:val="18"/>
              </w:rPr>
            </w:pPr>
          </w:p>
        </w:tc>
      </w:tr>
    </w:tbl>
    <w:p w14:paraId="03FE4C42" w14:textId="77777777" w:rsidR="00766988" w:rsidRDefault="00766988" w:rsidP="00766988">
      <w:pPr>
        <w:pStyle w:val="Question"/>
        <w:keepNext/>
        <w:rPr>
          <w:rFonts w:ascii="Verdana" w:hAnsi="Verdana"/>
          <w:b/>
        </w:rPr>
      </w:pPr>
    </w:p>
    <w:p w14:paraId="4DC04031" w14:textId="77777777" w:rsidR="003066C4" w:rsidRPr="000D4A35" w:rsidRDefault="003066C4" w:rsidP="003066C4">
      <w:pPr>
        <w:pStyle w:val="Question"/>
        <w:keepNext/>
        <w:rPr>
          <w:rFonts w:ascii="Verdana" w:hAnsi="Verdana"/>
          <w:b/>
        </w:rPr>
      </w:pPr>
      <w:r w:rsidRPr="000D4A35">
        <w:rPr>
          <w:rFonts w:ascii="Verdana" w:hAnsi="Verdana"/>
          <w:b/>
        </w:rPr>
        <w:t>12.1</w:t>
      </w:r>
      <w:r w:rsidRPr="000D4A35">
        <w:rPr>
          <w:rFonts w:ascii="Verdana" w:hAnsi="Verdana"/>
          <w:b/>
        </w:rPr>
        <w:tab/>
        <w:t>Please provide a description of the key IT systems in use at the applicant firm which will support the provision of e-money issuance and payment services, including off-the-shelf and bespoke packages.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2A07E85E" w14:textId="77777777" w:rsidTr="004E6298">
        <w:trPr>
          <w:trHeight w:val="1588"/>
        </w:trPr>
        <w:tc>
          <w:tcPr>
            <w:tcW w:w="7088" w:type="dxa"/>
          </w:tcPr>
          <w:p w14:paraId="636B64D3" w14:textId="77777777" w:rsidR="003066C4" w:rsidRPr="009E7E4C" w:rsidRDefault="003066C4" w:rsidP="004E6298">
            <w:pPr>
              <w:pStyle w:val="Qsanswer"/>
              <w:spacing w:before="40" w:after="0" w:line="240" w:lineRule="exact"/>
              <w:ind w:right="57"/>
              <w:rPr>
                <w:rFonts w:ascii="Verdana" w:hAnsi="Verdana"/>
                <w:color w:val="auto"/>
              </w:rPr>
            </w:pPr>
            <w:r w:rsidRPr="009E7E4C">
              <w:rPr>
                <w:rFonts w:ascii="Verdana" w:hAnsi="Verdana"/>
                <w:color w:val="auto"/>
              </w:rPr>
              <w:fldChar w:fldCharType="begin">
                <w:ffData>
                  <w:name w:val="Text7"/>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0C6A1F57" w14:textId="77777777" w:rsidR="003066C4" w:rsidRPr="000D4A35" w:rsidRDefault="003066C4" w:rsidP="003066C4">
      <w:pPr>
        <w:pStyle w:val="QuestionCharChar"/>
        <w:rPr>
          <w:rFonts w:ascii="Verdana" w:hAnsi="Verdana"/>
          <w:szCs w:val="18"/>
        </w:rPr>
      </w:pPr>
      <w:r w:rsidRPr="000D4A35">
        <w:rPr>
          <w:rFonts w:ascii="Verdana" w:hAnsi="Verdana"/>
          <w:szCs w:val="18"/>
        </w:rPr>
        <w:t>12.2</w:t>
      </w:r>
      <w:r w:rsidRPr="000D4A35">
        <w:rPr>
          <w:rFonts w:ascii="Verdana" w:hAnsi="Verdana"/>
          <w:szCs w:val="18"/>
        </w:rPr>
        <w:tab/>
        <w:t xml:space="preserve">Is the applicant firm already using these systems? </w:t>
      </w:r>
    </w:p>
    <w:p w14:paraId="5E410121" w14:textId="77777777" w:rsidR="003066C4" w:rsidRPr="000D4A35" w:rsidRDefault="003066C4" w:rsidP="003066C4">
      <w:pPr>
        <w:pStyle w:val="Qsyesno"/>
        <w:rPr>
          <w:rFonts w:ascii="Verdana" w:hAnsi="Verdana"/>
          <w:szCs w:val="18"/>
        </w:rPr>
      </w:pPr>
      <w:r w:rsidRPr="000D4A35">
        <w:rPr>
          <w:rFonts w:ascii="Verdana" w:hAnsi="Verdana"/>
          <w:szCs w:val="18"/>
        </w:rPr>
        <w:fldChar w:fldCharType="begin">
          <w:ffData>
            <w:name w:val="Check15"/>
            <w:enabled/>
            <w:calcOnExit w:val="0"/>
            <w:checkBox>
              <w:sizeAuto/>
              <w:default w:val="0"/>
            </w:checkBox>
          </w:ffData>
        </w:fldChar>
      </w:r>
      <w:r w:rsidRPr="000D4A35">
        <w:rPr>
          <w:rFonts w:ascii="Verdana" w:hAnsi="Verdana"/>
          <w:szCs w:val="18"/>
        </w:rPr>
        <w:instrText xml:space="preserve"> FORMCHECKBOX </w:instrText>
      </w:r>
      <w:r w:rsidRPr="000D4A35">
        <w:rPr>
          <w:rFonts w:ascii="Verdana" w:hAnsi="Verdana"/>
          <w:szCs w:val="18"/>
        </w:rPr>
      </w:r>
      <w:r w:rsidRPr="000D4A35">
        <w:rPr>
          <w:rFonts w:ascii="Verdana" w:hAnsi="Verdana"/>
          <w:szCs w:val="18"/>
        </w:rPr>
        <w:fldChar w:fldCharType="separate"/>
      </w:r>
      <w:r w:rsidRPr="000D4A35">
        <w:rPr>
          <w:rFonts w:ascii="Verdana" w:hAnsi="Verdana"/>
          <w:szCs w:val="18"/>
        </w:rPr>
        <w:fldChar w:fldCharType="end"/>
      </w:r>
      <w:r w:rsidRPr="000D4A35">
        <w:rPr>
          <w:rFonts w:ascii="Verdana" w:hAnsi="Verdana"/>
          <w:szCs w:val="18"/>
        </w:rPr>
        <w:t xml:space="preserve"> Yes</w:t>
      </w:r>
    </w:p>
    <w:p w14:paraId="7ED5357D" w14:textId="77777777" w:rsidR="003066C4" w:rsidRPr="000D4A35" w:rsidRDefault="003066C4" w:rsidP="003066C4">
      <w:pPr>
        <w:pStyle w:val="Qsyesno"/>
        <w:rPr>
          <w:rFonts w:ascii="Verdana" w:hAnsi="Verdana"/>
        </w:rPr>
      </w:pPr>
      <w:r w:rsidRPr="000D4A35">
        <w:rPr>
          <w:rFonts w:ascii="Verdana" w:hAnsi="Verdana"/>
          <w:szCs w:val="18"/>
        </w:rPr>
        <w:fldChar w:fldCharType="begin">
          <w:ffData>
            <w:name w:val="Check15"/>
            <w:enabled/>
            <w:calcOnExit w:val="0"/>
            <w:checkBox>
              <w:sizeAuto/>
              <w:default w:val="0"/>
            </w:checkBox>
          </w:ffData>
        </w:fldChar>
      </w:r>
      <w:r w:rsidRPr="000D4A35">
        <w:rPr>
          <w:rFonts w:ascii="Verdana" w:hAnsi="Verdana"/>
          <w:szCs w:val="18"/>
        </w:rPr>
        <w:instrText xml:space="preserve"> FORMCHECKBOX </w:instrText>
      </w:r>
      <w:r w:rsidRPr="000D4A35">
        <w:rPr>
          <w:rFonts w:ascii="Verdana" w:hAnsi="Verdana"/>
          <w:szCs w:val="18"/>
        </w:rPr>
      </w:r>
      <w:r w:rsidRPr="000D4A35">
        <w:rPr>
          <w:rFonts w:ascii="Verdana" w:hAnsi="Verdana"/>
          <w:szCs w:val="18"/>
        </w:rPr>
        <w:fldChar w:fldCharType="separate"/>
      </w:r>
      <w:r w:rsidRPr="000D4A35">
        <w:rPr>
          <w:rFonts w:ascii="Verdana" w:hAnsi="Verdana"/>
          <w:szCs w:val="18"/>
        </w:rPr>
        <w:fldChar w:fldCharType="end"/>
      </w:r>
      <w:r w:rsidRPr="000D4A35">
        <w:rPr>
          <w:rFonts w:ascii="Verdana" w:hAnsi="Verdana"/>
          <w:szCs w:val="18"/>
        </w:rPr>
        <w:t xml:space="preserve"> No</w:t>
      </w:r>
      <w:r w:rsidRPr="000D4A35">
        <w:rPr>
          <w:rFonts w:ascii="Verdana" w:hAnsi="Verdana"/>
          <w:szCs w:val="18"/>
        </w:rPr>
        <w:sym w:font="Webdings" w:char="F034"/>
      </w:r>
      <w:r w:rsidRPr="000D4A35">
        <w:rPr>
          <w:rFonts w:ascii="Verdana" w:hAnsi="Verdana"/>
          <w:szCs w:val="18"/>
        </w:rPr>
        <w:t>State below when you expect them to be installed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30FE06ED" w14:textId="77777777" w:rsidTr="004E6298">
        <w:trPr>
          <w:trHeight w:val="361"/>
        </w:trPr>
        <w:tc>
          <w:tcPr>
            <w:tcW w:w="7088" w:type="dxa"/>
          </w:tcPr>
          <w:p w14:paraId="5471E8D5" w14:textId="77777777" w:rsidR="003066C4" w:rsidRPr="009E7E4C" w:rsidRDefault="003066C4" w:rsidP="004E6298">
            <w:pPr>
              <w:pStyle w:val="Question"/>
              <w:keepNext/>
              <w:tabs>
                <w:tab w:val="clear" w:pos="284"/>
                <w:tab w:val="left" w:pos="1418"/>
                <w:tab w:val="left" w:pos="2552"/>
              </w:tabs>
              <w:spacing w:before="0" w:after="0" w:line="240" w:lineRule="auto"/>
              <w:ind w:left="28" w:right="57" w:firstLine="0"/>
              <w:rPr>
                <w:rFonts w:ascii="Verdana" w:hAnsi="Verdana" w:cs="Arial"/>
              </w:rPr>
            </w:pPr>
            <w:r w:rsidRPr="009E7E4C">
              <w:rPr>
                <w:rFonts w:ascii="Verdana" w:hAnsi="Verdana" w:cs="Arial"/>
              </w:rPr>
              <w:fldChar w:fldCharType="begin">
                <w:ffData>
                  <w:name w:val="Text7"/>
                  <w:enabled/>
                  <w:calcOnExit w:val="0"/>
                  <w:textInput/>
                </w:ffData>
              </w:fldChar>
            </w:r>
            <w:r w:rsidRPr="009E7E4C">
              <w:rPr>
                <w:rFonts w:ascii="Verdana" w:hAnsi="Verdana" w:cs="Arial"/>
              </w:rPr>
              <w:instrText xml:space="preserve"> FORMTEXT </w:instrText>
            </w:r>
            <w:r w:rsidRPr="009E7E4C">
              <w:rPr>
                <w:rFonts w:ascii="Verdana" w:hAnsi="Verdana" w:cs="Arial"/>
              </w:rPr>
            </w:r>
            <w:r w:rsidRPr="009E7E4C">
              <w:rPr>
                <w:rFonts w:ascii="Verdana" w:hAnsi="Verdana" w:cs="Arial"/>
              </w:rPr>
              <w:fldChar w:fldCharType="separate"/>
            </w:r>
            <w:r w:rsidRPr="009E7E4C">
              <w:rPr>
                <w:rFonts w:ascii="Verdana" w:eastAsia="Arial Unicode MS" w:hAnsi="Verdana" w:cs="Arial Unicode MS"/>
              </w:rPr>
              <w:t> </w:t>
            </w:r>
            <w:r w:rsidRPr="009E7E4C">
              <w:rPr>
                <w:rFonts w:ascii="Verdana" w:eastAsia="Arial Unicode MS" w:hAnsi="Verdana" w:cs="Arial Unicode MS"/>
              </w:rPr>
              <w:t> </w:t>
            </w:r>
            <w:r w:rsidRPr="009E7E4C">
              <w:rPr>
                <w:rFonts w:ascii="Verdana" w:eastAsia="Arial Unicode MS" w:hAnsi="Verdana" w:cs="Arial Unicode MS"/>
              </w:rPr>
              <w:t> </w:t>
            </w:r>
            <w:r w:rsidRPr="009E7E4C">
              <w:rPr>
                <w:rFonts w:ascii="Verdana" w:eastAsia="Arial Unicode MS" w:hAnsi="Verdana" w:cs="Arial Unicode MS"/>
              </w:rPr>
              <w:t> </w:t>
            </w:r>
            <w:r w:rsidRPr="009E7E4C">
              <w:rPr>
                <w:rFonts w:ascii="Verdana" w:eastAsia="Arial Unicode MS" w:hAnsi="Verdana" w:cs="Arial Unicode MS"/>
              </w:rPr>
              <w:t> </w:t>
            </w:r>
            <w:r w:rsidRPr="009E7E4C">
              <w:rPr>
                <w:rFonts w:ascii="Verdana" w:hAnsi="Verdana" w:cs="Arial"/>
              </w:rPr>
              <w:fldChar w:fldCharType="end"/>
            </w:r>
          </w:p>
        </w:tc>
      </w:tr>
    </w:tbl>
    <w:p w14:paraId="1C5C79E2" w14:textId="77777777" w:rsidR="00735DB7" w:rsidRPr="00735DB7" w:rsidRDefault="00845268" w:rsidP="00735DB7">
      <w:pPr>
        <w:pStyle w:val="Question"/>
        <w:keepNext/>
        <w:rPr>
          <w:rFonts w:ascii="Verdana" w:hAnsi="Verdana"/>
          <w:b/>
        </w:rPr>
      </w:pPr>
      <w:r w:rsidRPr="00735DB7">
        <w:rPr>
          <w:rFonts w:ascii="Verdana" w:hAnsi="Verdana"/>
          <w:b/>
        </w:rPr>
        <w:t>12.3</w:t>
      </w:r>
      <w:r w:rsidRPr="00735DB7">
        <w:rPr>
          <w:rFonts w:ascii="Verdana" w:hAnsi="Verdana"/>
          <w:b/>
        </w:rPr>
        <w:tab/>
        <w:t xml:space="preserve">Please provide a description of the applicant’s security policy. </w:t>
      </w:r>
    </w:p>
    <w:p w14:paraId="22BC8707" w14:textId="77777777" w:rsidR="00845268" w:rsidRPr="00735DB7" w:rsidRDefault="00845268" w:rsidP="00735DB7">
      <w:pPr>
        <w:pStyle w:val="Qsyesno"/>
        <w:rPr>
          <w:rFonts w:ascii="Verdana" w:hAnsi="Verdana"/>
          <w:szCs w:val="18"/>
        </w:rPr>
      </w:pPr>
      <w:r w:rsidRPr="00735DB7">
        <w:rPr>
          <w:rFonts w:ascii="Verdana" w:hAnsi="Verdana"/>
          <w:szCs w:val="18"/>
        </w:rPr>
        <w:t xml:space="preserve">This should include: </w:t>
      </w:r>
    </w:p>
    <w:p w14:paraId="3594ECAA" w14:textId="77777777" w:rsidR="00845268" w:rsidRDefault="00845268" w:rsidP="00845268">
      <w:pPr>
        <w:pStyle w:val="Questionnote"/>
        <w:numPr>
          <w:ilvl w:val="0"/>
          <w:numId w:val="7"/>
        </w:numPr>
        <w:rPr>
          <w:rFonts w:ascii="Verdana" w:hAnsi="Verdana"/>
        </w:rPr>
      </w:pPr>
      <w:r w:rsidRPr="00B82AA3">
        <w:rPr>
          <w:rFonts w:ascii="Verdana" w:hAnsi="Verdana"/>
        </w:rPr>
        <w:t>a detailed risk assessment of the payment service(s) intended, including risks of fraud and the security control and mitigation measures taken to adequately protect customers against the risks identified</w:t>
      </w:r>
      <w:r w:rsidR="00494F9B">
        <w:rPr>
          <w:rFonts w:ascii="Verdana" w:hAnsi="Verdana"/>
        </w:rPr>
        <w:t xml:space="preserve"> </w:t>
      </w:r>
    </w:p>
    <w:p w14:paraId="2D47F66C" w14:textId="77777777" w:rsidR="003066C4" w:rsidRPr="00B82AA3" w:rsidRDefault="003066C4" w:rsidP="00845268">
      <w:pPr>
        <w:pStyle w:val="Questionnote"/>
        <w:numPr>
          <w:ilvl w:val="0"/>
          <w:numId w:val="7"/>
        </w:numPr>
        <w:rPr>
          <w:rFonts w:ascii="Verdana" w:hAnsi="Verdana"/>
        </w:rPr>
      </w:pPr>
      <w:r>
        <w:rPr>
          <w:rFonts w:ascii="Verdana" w:hAnsi="Verdana"/>
        </w:rPr>
        <w:t xml:space="preserve">a description of the IT security measures and mechanisms in place, </w:t>
      </w:r>
      <w:r w:rsidR="00D55970">
        <w:rPr>
          <w:rFonts w:ascii="Verdana" w:hAnsi="Verdana"/>
        </w:rPr>
        <w:t xml:space="preserve">specifying the control the </w:t>
      </w:r>
      <w:r w:rsidR="006029D2">
        <w:rPr>
          <w:rFonts w:ascii="Verdana" w:hAnsi="Verdana"/>
        </w:rPr>
        <w:t xml:space="preserve">applicant </w:t>
      </w:r>
      <w:r w:rsidR="00D55970">
        <w:rPr>
          <w:rFonts w:ascii="Verdana" w:hAnsi="Verdana"/>
        </w:rPr>
        <w:t xml:space="preserve">will have over these such as security equipment configuration, confidentially of communication, intrusion detection, antivirus </w:t>
      </w:r>
      <w:r w:rsidR="00494F9B">
        <w:rPr>
          <w:rFonts w:ascii="Verdana" w:hAnsi="Verdana"/>
        </w:rPr>
        <w:t xml:space="preserve"> </w:t>
      </w:r>
      <w:r w:rsidR="00D55970">
        <w:rPr>
          <w:rFonts w:ascii="Verdana" w:hAnsi="Verdana"/>
        </w:rPr>
        <w:t xml:space="preserve"> </w:t>
      </w:r>
    </w:p>
    <w:p w14:paraId="3CC55DB5" w14:textId="77777777" w:rsidR="00845268" w:rsidRPr="00B82AA3" w:rsidRDefault="00845268" w:rsidP="00845268">
      <w:pPr>
        <w:pStyle w:val="Questionnote"/>
        <w:numPr>
          <w:ilvl w:val="0"/>
          <w:numId w:val="7"/>
        </w:numPr>
        <w:rPr>
          <w:rFonts w:ascii="Verdana" w:hAnsi="Verdana"/>
        </w:rPr>
      </w:pPr>
      <w:r w:rsidRPr="00B82AA3">
        <w:rPr>
          <w:rFonts w:ascii="Verdana" w:hAnsi="Verdana"/>
        </w:rPr>
        <w:t>the physical security measures and mechanisms of the head office and other premises and the location of the data centre of the applicant, such as access controls and environmental security</w:t>
      </w:r>
      <w:r w:rsidR="00494F9B">
        <w:rPr>
          <w:rFonts w:ascii="Verdana" w:hAnsi="Verdana"/>
        </w:rPr>
        <w:t xml:space="preserve"> </w:t>
      </w:r>
    </w:p>
    <w:p w14:paraId="7AA8C5BD" w14:textId="77777777" w:rsidR="00845268" w:rsidRPr="00B82AA3" w:rsidRDefault="00845268" w:rsidP="00845268">
      <w:pPr>
        <w:pStyle w:val="Questionnote"/>
        <w:numPr>
          <w:ilvl w:val="0"/>
          <w:numId w:val="7"/>
        </w:numPr>
        <w:rPr>
          <w:rFonts w:ascii="Verdana" w:hAnsi="Verdana"/>
        </w:rPr>
      </w:pPr>
      <w:r w:rsidRPr="00B82AA3">
        <w:rPr>
          <w:rFonts w:ascii="Verdana" w:hAnsi="Verdana"/>
        </w:rPr>
        <w:t>the security of payment processes including customer authentication procedures used for both consultative and transactional accesses, and for underlying payment instruments</w:t>
      </w:r>
      <w:r w:rsidR="00494F9B">
        <w:rPr>
          <w:rFonts w:ascii="Verdana" w:hAnsi="Verdana"/>
        </w:rPr>
        <w:t xml:space="preserve"> </w:t>
      </w:r>
    </w:p>
    <w:p w14:paraId="37B6CD76" w14:textId="77777777" w:rsidR="00845268" w:rsidRPr="00B82AA3" w:rsidRDefault="00845268" w:rsidP="00845268">
      <w:pPr>
        <w:pStyle w:val="Questionnote"/>
        <w:numPr>
          <w:ilvl w:val="0"/>
          <w:numId w:val="7"/>
        </w:numPr>
        <w:rPr>
          <w:rFonts w:ascii="Verdana" w:hAnsi="Verdana"/>
        </w:rPr>
      </w:pPr>
      <w:r w:rsidRPr="00B82AA3">
        <w:rPr>
          <w:rFonts w:ascii="Verdana" w:hAnsi="Verdana"/>
        </w:rPr>
        <w:t>a description of the systems and procedures that the applicant has in place for transaction analysis and identification of suspicious or unusual transa</w:t>
      </w:r>
      <w:r>
        <w:rPr>
          <w:rFonts w:ascii="Verdana" w:hAnsi="Verdana"/>
        </w:rPr>
        <w:t>c</w:t>
      </w:r>
      <w:r w:rsidRPr="00B82AA3">
        <w:rPr>
          <w:rFonts w:ascii="Verdana" w:hAnsi="Verdana"/>
        </w:rPr>
        <w:t>tions</w:t>
      </w:r>
      <w:r w:rsidR="00494F9B">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7E4C" w:rsidRPr="009E7E4C" w14:paraId="214CF116" w14:textId="77777777" w:rsidTr="004E6298">
        <w:trPr>
          <w:trHeight w:val="1588"/>
        </w:trPr>
        <w:tc>
          <w:tcPr>
            <w:tcW w:w="7088" w:type="dxa"/>
          </w:tcPr>
          <w:p w14:paraId="7AF4ED9F" w14:textId="77777777" w:rsidR="00845268" w:rsidRPr="009E7E4C" w:rsidRDefault="00845268" w:rsidP="004E6298">
            <w:pPr>
              <w:pStyle w:val="Qsanswer"/>
              <w:spacing w:before="40" w:after="0" w:line="240" w:lineRule="exact"/>
              <w:ind w:right="57"/>
              <w:rPr>
                <w:rFonts w:ascii="Verdana" w:hAnsi="Verdana"/>
                <w:color w:val="auto"/>
              </w:rPr>
            </w:pPr>
            <w:r w:rsidRPr="009E7E4C">
              <w:rPr>
                <w:rFonts w:ascii="Verdana" w:hAnsi="Verdana"/>
                <w:color w:val="auto"/>
              </w:rPr>
              <w:fldChar w:fldCharType="begin">
                <w:ffData>
                  <w:name w:val="Text7"/>
                  <w:enabled/>
                  <w:calcOnExit w:val="0"/>
                  <w:textInput/>
                </w:ffData>
              </w:fldChar>
            </w:r>
            <w:r w:rsidRPr="009E7E4C">
              <w:rPr>
                <w:rFonts w:ascii="Verdana" w:hAnsi="Verdana"/>
                <w:color w:val="auto"/>
              </w:rPr>
              <w:instrText xml:space="preserve"> FORMTEXT </w:instrText>
            </w:r>
            <w:r w:rsidRPr="009E7E4C">
              <w:rPr>
                <w:rFonts w:ascii="Verdana" w:hAnsi="Verdana"/>
                <w:color w:val="auto"/>
              </w:rPr>
            </w:r>
            <w:r w:rsidRPr="009E7E4C">
              <w:rPr>
                <w:rFonts w:ascii="Verdana" w:hAnsi="Verdana"/>
                <w:color w:val="auto"/>
              </w:rPr>
              <w:fldChar w:fldCharType="separate"/>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noProof/>
                <w:color w:val="auto"/>
              </w:rPr>
              <w:t> </w:t>
            </w:r>
            <w:r w:rsidRPr="009E7E4C">
              <w:rPr>
                <w:rFonts w:ascii="Verdana" w:hAnsi="Verdana"/>
                <w:color w:val="auto"/>
              </w:rPr>
              <w:fldChar w:fldCharType="end"/>
            </w:r>
          </w:p>
        </w:tc>
      </w:tr>
    </w:tbl>
    <w:p w14:paraId="1FC9AA71" w14:textId="77777777" w:rsidR="00EB4C08" w:rsidRDefault="00EB4C08" w:rsidP="00D240ED">
      <w:pPr>
        <w:pStyle w:val="Question"/>
        <w:keepNext/>
        <w:ind w:firstLine="0"/>
        <w:rPr>
          <w:rFonts w:ascii="Verdana" w:hAnsi="Verdana"/>
          <w:b/>
        </w:rPr>
      </w:pPr>
      <w:r>
        <w:rPr>
          <w:rFonts w:ascii="Verdana" w:hAnsi="Verdana"/>
          <w:b/>
        </w:rPr>
        <w:t xml:space="preserve">If the applicant firm has an existing or draft security policy document that addresses the items </w:t>
      </w:r>
      <w:r w:rsidR="006029D2">
        <w:rPr>
          <w:rFonts w:ascii="Verdana" w:hAnsi="Verdana"/>
          <w:b/>
        </w:rPr>
        <w:t>above</w:t>
      </w:r>
      <w:r>
        <w:rPr>
          <w:rFonts w:ascii="Verdana" w:hAnsi="Verdana"/>
          <w:b/>
        </w:rPr>
        <w:t xml:space="preserve">, then this can be provided. </w:t>
      </w:r>
    </w:p>
    <w:p w14:paraId="169C758A" w14:textId="77777777" w:rsidR="00735DB7" w:rsidRPr="000D4A35" w:rsidRDefault="00735DB7" w:rsidP="00735DB7">
      <w:pPr>
        <w:pStyle w:val="Qsyesno"/>
        <w:rPr>
          <w:rFonts w:ascii="Verdana" w:hAnsi="Verdana"/>
          <w:szCs w:val="18"/>
        </w:rPr>
      </w:pPr>
      <w:r w:rsidRPr="000D4A35">
        <w:rPr>
          <w:rFonts w:ascii="Verdana" w:hAnsi="Verdana"/>
          <w:szCs w:val="18"/>
        </w:rPr>
        <w:fldChar w:fldCharType="begin">
          <w:ffData>
            <w:name w:val="Check15"/>
            <w:enabled/>
            <w:calcOnExit w:val="0"/>
            <w:checkBox>
              <w:sizeAuto/>
              <w:default w:val="0"/>
            </w:checkBox>
          </w:ffData>
        </w:fldChar>
      </w:r>
      <w:r w:rsidRPr="000D4A35">
        <w:rPr>
          <w:rFonts w:ascii="Verdana" w:hAnsi="Verdana"/>
          <w:szCs w:val="18"/>
        </w:rPr>
        <w:instrText xml:space="preserve"> FORMCHECKBOX </w:instrText>
      </w:r>
      <w:r w:rsidRPr="000D4A35">
        <w:rPr>
          <w:rFonts w:ascii="Verdana" w:hAnsi="Verdana"/>
          <w:szCs w:val="18"/>
        </w:rPr>
      </w:r>
      <w:r w:rsidRPr="000D4A35">
        <w:rPr>
          <w:rFonts w:ascii="Verdana" w:hAnsi="Verdana"/>
          <w:szCs w:val="18"/>
        </w:rPr>
        <w:fldChar w:fldCharType="separate"/>
      </w:r>
      <w:r w:rsidRPr="000D4A35">
        <w:rPr>
          <w:rFonts w:ascii="Verdana" w:hAnsi="Verdana"/>
          <w:szCs w:val="18"/>
        </w:rPr>
        <w:fldChar w:fldCharType="end"/>
      </w:r>
      <w:r w:rsidRPr="000D4A35">
        <w:rPr>
          <w:rFonts w:ascii="Verdana" w:hAnsi="Verdana"/>
          <w:szCs w:val="18"/>
        </w:rPr>
        <w:t xml:space="preserve"> </w:t>
      </w:r>
      <w:r>
        <w:rPr>
          <w:rFonts w:ascii="Verdana" w:hAnsi="Verdana"/>
          <w:szCs w:val="18"/>
        </w:rPr>
        <w:t>Security policy document attached</w:t>
      </w:r>
    </w:p>
    <w:p w14:paraId="0B55E35D" w14:textId="77777777" w:rsidR="00735DB7" w:rsidRDefault="00735DB7" w:rsidP="00D240ED">
      <w:pPr>
        <w:pStyle w:val="Question"/>
        <w:keepNext/>
        <w:ind w:firstLine="0"/>
        <w:rPr>
          <w:rFonts w:ascii="Verdana" w:hAnsi="Verdana"/>
          <w:b/>
        </w:rPr>
      </w:pPr>
    </w:p>
    <w:p w14:paraId="79000B0C" w14:textId="77777777" w:rsidR="00B54538" w:rsidRDefault="00B54538" w:rsidP="00406AA1">
      <w:pPr>
        <w:pStyle w:val="QsyesnoCharChar"/>
        <w:tabs>
          <w:tab w:val="clear" w:pos="284"/>
          <w:tab w:val="left" w:pos="0"/>
        </w:tabs>
        <w:ind w:hanging="567"/>
        <w:rPr>
          <w:rFonts w:ascii="Verdana" w:hAnsi="Verdana"/>
          <w:b/>
        </w:rPr>
      </w:pPr>
    </w:p>
    <w:p w14:paraId="11B4C845" w14:textId="77777777" w:rsidR="00D240ED" w:rsidRDefault="00D240ED" w:rsidP="00406AA1">
      <w:pPr>
        <w:pStyle w:val="QsyesnoCharChar"/>
        <w:tabs>
          <w:tab w:val="clear" w:pos="284"/>
          <w:tab w:val="left" w:pos="0"/>
        </w:tabs>
        <w:ind w:hanging="567"/>
        <w:rPr>
          <w:rFonts w:ascii="Verdana" w:hAnsi="Verdana"/>
          <w:b/>
        </w:rPr>
      </w:pPr>
    </w:p>
    <w:p w14:paraId="73494F2C" w14:textId="77777777" w:rsidR="00D240ED" w:rsidRPr="00BD2723" w:rsidRDefault="00D240ED" w:rsidP="00406AA1">
      <w:pPr>
        <w:pStyle w:val="QsyesnoCharChar"/>
        <w:tabs>
          <w:tab w:val="clear" w:pos="284"/>
          <w:tab w:val="left" w:pos="0"/>
        </w:tabs>
        <w:ind w:hanging="567"/>
        <w:rPr>
          <w:rFonts w:ascii="Verdana" w:hAnsi="Verdana"/>
          <w:b/>
        </w:rPr>
        <w:sectPr w:rsidR="00D240ED" w:rsidRPr="00BD2723" w:rsidSect="00163ADA">
          <w:headerReference w:type="even" r:id="rId55"/>
          <w:headerReference w:type="default" r:id="rId56"/>
          <w:headerReference w:type="first" r:id="rId57"/>
          <w:type w:val="continuous"/>
          <w:pgSz w:w="11901" w:h="16846" w:code="9"/>
          <w:pgMar w:top="851" w:right="680" w:bottom="907" w:left="3402" w:header="567" w:footer="482" w:gutter="0"/>
          <w:pgNumType w:chapStyle="1"/>
          <w:cols w:space="720"/>
          <w:titlePg/>
        </w:sectPr>
      </w:pPr>
    </w:p>
    <w:tbl>
      <w:tblPr>
        <w:tblW w:w="10065" w:type="dxa"/>
        <w:tblInd w:w="-2232" w:type="dxa"/>
        <w:shd w:val="clear" w:color="auto" w:fill="701B45"/>
        <w:tblLayout w:type="fixed"/>
        <w:tblCellMar>
          <w:left w:w="0" w:type="dxa"/>
          <w:right w:w="0" w:type="dxa"/>
        </w:tblCellMar>
        <w:tblLook w:val="0000" w:firstRow="0" w:lastRow="0" w:firstColumn="0" w:lastColumn="0" w:noHBand="0" w:noVBand="0"/>
      </w:tblPr>
      <w:tblGrid>
        <w:gridCol w:w="2249"/>
        <w:gridCol w:w="7816"/>
      </w:tblGrid>
      <w:tr w:rsidR="006308F4" w:rsidRPr="00E36C53" w14:paraId="5C002993" w14:textId="77777777" w:rsidTr="000459B2">
        <w:trPr>
          <w:trHeight w:val="2021"/>
        </w:trPr>
        <w:tc>
          <w:tcPr>
            <w:tcW w:w="2249" w:type="dxa"/>
            <w:shd w:val="clear" w:color="auto" w:fill="701B45"/>
          </w:tcPr>
          <w:p w14:paraId="5E6F3DC6" w14:textId="77777777" w:rsidR="006308F4" w:rsidRPr="00E36C53" w:rsidRDefault="006308F4" w:rsidP="00C923F7">
            <w:pPr>
              <w:pStyle w:val="Sectionnumber"/>
              <w:rPr>
                <w:spacing w:val="-30"/>
              </w:rPr>
            </w:pPr>
            <w:r w:rsidRPr="00E36C53">
              <w:lastRenderedPageBreak/>
              <w:br w:type="page"/>
              <w:t>1</w:t>
            </w:r>
            <w:r w:rsidR="00C923F7">
              <w:t>3</w:t>
            </w:r>
          </w:p>
        </w:tc>
        <w:tc>
          <w:tcPr>
            <w:tcW w:w="7816" w:type="dxa"/>
            <w:shd w:val="clear" w:color="auto" w:fill="701B45"/>
          </w:tcPr>
          <w:p w14:paraId="6CA1B942" w14:textId="77777777" w:rsidR="006308F4" w:rsidRPr="00D26568" w:rsidRDefault="006308F4" w:rsidP="00E429E3">
            <w:pPr>
              <w:pStyle w:val="SectionheadingCharChar"/>
              <w:rPr>
                <w:rFonts w:ascii="Verdana" w:hAnsi="Verdana"/>
                <w:sz w:val="28"/>
                <w:szCs w:val="28"/>
              </w:rPr>
            </w:pPr>
            <w:r w:rsidRPr="00D26568">
              <w:rPr>
                <w:rFonts w:ascii="Verdana" w:hAnsi="Verdana"/>
                <w:sz w:val="28"/>
                <w:szCs w:val="28"/>
              </w:rPr>
              <w:t>Fees and levies</w:t>
            </w:r>
          </w:p>
          <w:p w14:paraId="134CFB23" w14:textId="77777777" w:rsidR="006308F4" w:rsidRPr="000459B2" w:rsidRDefault="001C0E3D" w:rsidP="00E429E3">
            <w:pPr>
              <w:spacing w:before="0"/>
              <w:ind w:right="567"/>
              <w:rPr>
                <w:rFonts w:ascii="Verdana" w:hAnsi="Verdana"/>
                <w:sz w:val="18"/>
                <w:szCs w:val="18"/>
              </w:rPr>
            </w:pPr>
            <w:r w:rsidRPr="000459B2">
              <w:rPr>
                <w:rFonts w:ascii="Verdana" w:hAnsi="Verdana"/>
                <w:sz w:val="18"/>
                <w:szCs w:val="18"/>
              </w:rPr>
              <w:t>This section is included to provide the applicant information on periodic fees and levies payable to the FCA, the Financial Ombudsman Service and Money Advice Service (MAS). We also explain the relevant FCA and Ombudsman Service fee-blocks.</w:t>
            </w:r>
          </w:p>
          <w:p w14:paraId="0B4B1F65" w14:textId="77777777" w:rsidR="000D4A35" w:rsidRPr="00E36C53" w:rsidRDefault="000D4A35" w:rsidP="00E429E3">
            <w:pPr>
              <w:spacing w:before="0"/>
              <w:ind w:right="567"/>
              <w:rPr>
                <w:sz w:val="18"/>
                <w:szCs w:val="18"/>
              </w:rPr>
            </w:pPr>
          </w:p>
        </w:tc>
      </w:tr>
    </w:tbl>
    <w:p w14:paraId="0D47DBF9" w14:textId="77777777" w:rsidR="006308F4" w:rsidRPr="00E36C53" w:rsidRDefault="006308F4" w:rsidP="006308F4">
      <w:pPr>
        <w:pStyle w:val="Questionnote"/>
        <w:spacing w:after="0" w:line="240" w:lineRule="auto"/>
      </w:pPr>
    </w:p>
    <w:p w14:paraId="18CEA4B2" w14:textId="77777777" w:rsidR="006308F4" w:rsidRPr="00E36C53" w:rsidRDefault="006308F4" w:rsidP="006308F4">
      <w:pPr>
        <w:pStyle w:val="Questionnote"/>
        <w:spacing w:after="0" w:line="240" w:lineRule="auto"/>
      </w:pPr>
    </w:p>
    <w:p w14:paraId="4A90EDD8" w14:textId="77777777" w:rsidR="00216206" w:rsidRPr="00BD2723" w:rsidRDefault="00216206" w:rsidP="00216206">
      <w:pPr>
        <w:pStyle w:val="Questionnote"/>
        <w:rPr>
          <w:rStyle w:val="Hyperlink"/>
          <w:rFonts w:ascii="Verdana" w:hAnsi="Verdana"/>
          <w:color w:val="auto"/>
          <w:u w:val="none"/>
        </w:rPr>
      </w:pPr>
      <w:r w:rsidRPr="00BD2723">
        <w:rPr>
          <w:rFonts w:ascii="Verdana" w:hAnsi="Verdana"/>
        </w:rPr>
        <w:t xml:space="preserve">The activities the applicant firm undertakes when it becomes registered will determine which fee-block(s) the applicant firm is allocated to. The fees and levies in each fee-block are often based on the tariff data; however, Small EMIs will pay flat periodic fees and levies in line with FEES 4 Annex 11 Part 5 of our Handbook. See </w:t>
      </w:r>
      <w:hyperlink r:id="rId58" w:history="1">
        <w:r w:rsidR="00560AFD" w:rsidRPr="00560AFD">
          <w:rPr>
            <w:rStyle w:val="Hyperlink"/>
            <w:rFonts w:ascii="Verdana" w:hAnsi="Verdana"/>
          </w:rPr>
          <w:t>https://www.handbook.fca.org.uk/handbook/FEES/4/Annex11.html</w:t>
        </w:r>
      </w:hyperlink>
      <w:r w:rsidR="00560AFD">
        <w:t xml:space="preserve"> </w:t>
      </w:r>
    </w:p>
    <w:p w14:paraId="3501659D" w14:textId="77777777" w:rsidR="00216206" w:rsidRPr="00BD2723" w:rsidRDefault="00216206" w:rsidP="00216206">
      <w:pPr>
        <w:pStyle w:val="Questionnote"/>
        <w:rPr>
          <w:rFonts w:ascii="Verdana" w:hAnsi="Verdana"/>
        </w:rPr>
      </w:pPr>
      <w:r w:rsidRPr="00BD2723">
        <w:rPr>
          <w:rStyle w:val="Hyperlink"/>
          <w:rFonts w:ascii="Verdana" w:hAnsi="Verdana"/>
          <w:color w:val="auto"/>
          <w:u w:val="none"/>
        </w:rPr>
        <w:t xml:space="preserve">Please see below for fee and industry blocks that apply to a Small EMI. </w:t>
      </w:r>
    </w:p>
    <w:p w14:paraId="11A41254" w14:textId="77777777" w:rsidR="00216206" w:rsidRPr="000459B2" w:rsidRDefault="00216206" w:rsidP="00216206">
      <w:pPr>
        <w:pStyle w:val="Qsheading1"/>
        <w:rPr>
          <w:rFonts w:ascii="Verdana" w:hAnsi="Verdana"/>
          <w:sz w:val="20"/>
        </w:rPr>
      </w:pPr>
      <w:r w:rsidRPr="000459B2">
        <w:rPr>
          <w:rFonts w:ascii="Verdana" w:hAnsi="Verdana"/>
          <w:sz w:val="20"/>
        </w:rPr>
        <w:t>FCA fees</w:t>
      </w:r>
    </w:p>
    <w:p w14:paraId="5E5FCF45" w14:textId="77777777" w:rsidR="00216206" w:rsidRPr="00BD2723" w:rsidRDefault="00216206" w:rsidP="00216206">
      <w:pPr>
        <w:tabs>
          <w:tab w:val="right" w:pos="-142"/>
          <w:tab w:val="left" w:pos="284"/>
        </w:tabs>
        <w:spacing w:before="180" w:after="40" w:line="220" w:lineRule="exact"/>
        <w:ind w:right="731" w:hanging="567"/>
        <w:outlineLvl w:val="0"/>
        <w:rPr>
          <w:rFonts w:ascii="Verdana" w:hAnsi="Verdana"/>
          <w:b/>
          <w:sz w:val="18"/>
        </w:rPr>
      </w:pPr>
      <w:r w:rsidRPr="00BD2723">
        <w:rPr>
          <w:rFonts w:ascii="Verdana" w:hAnsi="Verdana"/>
          <w:b/>
          <w:sz w:val="18"/>
        </w:rPr>
        <w:tab/>
        <w:t>1</w:t>
      </w:r>
      <w:r w:rsidR="00D26568">
        <w:rPr>
          <w:rFonts w:ascii="Verdana" w:hAnsi="Verdana"/>
          <w:b/>
          <w:sz w:val="18"/>
        </w:rPr>
        <w:t>3</w:t>
      </w:r>
      <w:r w:rsidRPr="00BD2723">
        <w:rPr>
          <w:rFonts w:ascii="Verdana" w:hAnsi="Verdana"/>
          <w:b/>
          <w:sz w:val="18"/>
        </w:rPr>
        <w:t>.1</w:t>
      </w:r>
      <w:r w:rsidRPr="00BD2723">
        <w:rPr>
          <w:rFonts w:ascii="Verdana" w:hAnsi="Verdana"/>
          <w:b/>
          <w:sz w:val="18"/>
        </w:rPr>
        <w:tab/>
        <w:t>Fee-block G.11- Small Electronic Money Institutions</w:t>
      </w:r>
    </w:p>
    <w:p w14:paraId="1C9F7118" w14:textId="77777777" w:rsidR="00216206" w:rsidRPr="00BD2723" w:rsidRDefault="00216206" w:rsidP="00216206">
      <w:pPr>
        <w:pStyle w:val="Questionnote"/>
        <w:rPr>
          <w:rFonts w:ascii="Verdana" w:hAnsi="Verdana"/>
        </w:rPr>
      </w:pPr>
      <w:r w:rsidRPr="00BD2723">
        <w:rPr>
          <w:rFonts w:ascii="Verdana" w:hAnsi="Verdana"/>
        </w:rPr>
        <w:t xml:space="preserve">If an applicant firm is providing unrelated payment services, it will also be allocated to fee-block G.4 - Small Payment Institutions. We do not require data for fee-block G.4 as this is a flat fee. </w:t>
      </w:r>
    </w:p>
    <w:p w14:paraId="2BC27631" w14:textId="77777777" w:rsidR="00216206" w:rsidRPr="00BD2723" w:rsidRDefault="00216206" w:rsidP="00216206">
      <w:pPr>
        <w:tabs>
          <w:tab w:val="right" w:pos="-142"/>
          <w:tab w:val="left" w:pos="284"/>
        </w:tabs>
        <w:spacing w:before="180" w:after="40" w:line="220" w:lineRule="exact"/>
        <w:ind w:right="731" w:hanging="567"/>
        <w:outlineLvl w:val="0"/>
        <w:rPr>
          <w:rFonts w:ascii="Verdana" w:hAnsi="Verdana"/>
          <w:b/>
          <w:sz w:val="18"/>
        </w:rPr>
      </w:pPr>
      <w:r w:rsidRPr="00BD2723">
        <w:rPr>
          <w:rFonts w:ascii="Verdana" w:hAnsi="Verdana"/>
          <w:b/>
        </w:rPr>
        <w:tab/>
      </w:r>
      <w:r w:rsidRPr="00BD2723">
        <w:rPr>
          <w:rFonts w:ascii="Verdana" w:hAnsi="Verdana"/>
          <w:b/>
          <w:sz w:val="18"/>
          <w:szCs w:val="18"/>
        </w:rPr>
        <w:t>1</w:t>
      </w:r>
      <w:r w:rsidR="00D26568">
        <w:rPr>
          <w:rFonts w:ascii="Verdana" w:hAnsi="Verdana"/>
          <w:b/>
          <w:sz w:val="18"/>
          <w:szCs w:val="18"/>
        </w:rPr>
        <w:t>3</w:t>
      </w:r>
      <w:r w:rsidRPr="00BD2723">
        <w:rPr>
          <w:rFonts w:ascii="Verdana" w:hAnsi="Verdana"/>
          <w:b/>
          <w:sz w:val="18"/>
          <w:szCs w:val="18"/>
        </w:rPr>
        <w:t>.2</w:t>
      </w:r>
      <w:r w:rsidRPr="00BD2723">
        <w:rPr>
          <w:rFonts w:ascii="Verdana" w:hAnsi="Verdana"/>
          <w:b/>
        </w:rPr>
        <w:tab/>
      </w:r>
      <w:r w:rsidRPr="00BD2723">
        <w:rPr>
          <w:rFonts w:ascii="Verdana" w:hAnsi="Verdana"/>
          <w:b/>
          <w:sz w:val="18"/>
        </w:rPr>
        <w:t>Financial Ombudsman Service (Ombudsman Service) General Levy</w:t>
      </w:r>
    </w:p>
    <w:p w14:paraId="5E3D12C9" w14:textId="77777777" w:rsidR="00216206" w:rsidRPr="00BD2723" w:rsidRDefault="00216206" w:rsidP="00216206">
      <w:pPr>
        <w:pStyle w:val="Questionnote"/>
        <w:rPr>
          <w:rFonts w:ascii="Verdana" w:hAnsi="Verdana"/>
        </w:rPr>
      </w:pPr>
      <w:r w:rsidRPr="00BD2723">
        <w:rPr>
          <w:rFonts w:ascii="Verdana" w:hAnsi="Verdana"/>
        </w:rPr>
        <w:t>An applicant firm will come under the jurisdiction of the Ombudsman Service for issuing electronic money except if it is an exempt electronic money issuer.  A SEMI will fall within Industry block 18 – Electronic Money Issuers.  A flat fee is payable for this industry block.</w:t>
      </w:r>
    </w:p>
    <w:p w14:paraId="680692D1" w14:textId="77777777" w:rsidR="00216206" w:rsidRPr="00BD2723" w:rsidRDefault="00216206" w:rsidP="00216206">
      <w:pPr>
        <w:pStyle w:val="Questionnote"/>
        <w:rPr>
          <w:rFonts w:ascii="Verdana" w:hAnsi="Verdana"/>
        </w:rPr>
      </w:pPr>
      <w:r w:rsidRPr="00BD2723">
        <w:rPr>
          <w:rFonts w:ascii="Verdana" w:hAnsi="Verdana"/>
        </w:rPr>
        <w:t>If the applicant firm will provid</w:t>
      </w:r>
      <w:r w:rsidR="00560AFD">
        <w:rPr>
          <w:rFonts w:ascii="Verdana" w:hAnsi="Verdana"/>
        </w:rPr>
        <w:t>e unrelated payment services, i</w:t>
      </w:r>
      <w:r w:rsidRPr="00BD2723">
        <w:rPr>
          <w:rFonts w:ascii="Verdana" w:hAnsi="Verdana"/>
        </w:rPr>
        <w:t xml:space="preserve">e not directly related to its electronic money business, it will also be allocated to Industry block 11.  A flat levy is payable for this industry block. So there are no data requirements for the Ombudsman Service levy. </w:t>
      </w:r>
    </w:p>
    <w:p w14:paraId="5F3B480C" w14:textId="77777777" w:rsidR="00216206" w:rsidRPr="00560AFD" w:rsidRDefault="00216206" w:rsidP="00216206">
      <w:pPr>
        <w:pStyle w:val="Qsheading1"/>
        <w:rPr>
          <w:rFonts w:ascii="Verdana" w:hAnsi="Verdana"/>
          <w:szCs w:val="22"/>
        </w:rPr>
      </w:pPr>
      <w:r w:rsidRPr="00560AFD">
        <w:rPr>
          <w:rFonts w:ascii="Verdana" w:hAnsi="Verdana"/>
          <w:szCs w:val="22"/>
        </w:rPr>
        <w:t>Declaration of the Financial Ombudsman Service exemption</w:t>
      </w:r>
    </w:p>
    <w:p w14:paraId="0047D253" w14:textId="77777777" w:rsidR="00216206" w:rsidRPr="00BD2723" w:rsidRDefault="00216206" w:rsidP="00216206">
      <w:pPr>
        <w:pStyle w:val="Questionnote"/>
        <w:rPr>
          <w:rFonts w:ascii="Verdana" w:hAnsi="Verdana"/>
        </w:rPr>
      </w:pPr>
      <w:r w:rsidRPr="00BD2723">
        <w:rPr>
          <w:rFonts w:ascii="Verdana" w:hAnsi="Verdana"/>
        </w:rPr>
        <w:t>Please note that if the applicant firm will carry on business with consumers then exemption will not be available, because they qualify as eligible complainants.</w:t>
      </w:r>
    </w:p>
    <w:p w14:paraId="5E5C6516" w14:textId="77777777" w:rsidR="00216206" w:rsidRPr="00BD2723" w:rsidRDefault="00216206" w:rsidP="00216206">
      <w:pPr>
        <w:tabs>
          <w:tab w:val="right" w:pos="-142"/>
          <w:tab w:val="left" w:pos="284"/>
        </w:tabs>
        <w:spacing w:before="180" w:after="40" w:line="220" w:lineRule="exact"/>
        <w:ind w:right="731" w:hanging="567"/>
        <w:outlineLvl w:val="0"/>
        <w:rPr>
          <w:rFonts w:ascii="Verdana" w:hAnsi="Verdana"/>
          <w:b/>
          <w:sz w:val="18"/>
        </w:rPr>
      </w:pPr>
      <w:r w:rsidRPr="00BD2723">
        <w:rPr>
          <w:rFonts w:ascii="Verdana" w:hAnsi="Verdana"/>
          <w:b/>
          <w:sz w:val="18"/>
        </w:rPr>
        <w:tab/>
        <w:t>1</w:t>
      </w:r>
      <w:r w:rsidR="00D26568">
        <w:rPr>
          <w:rFonts w:ascii="Verdana" w:hAnsi="Verdana"/>
          <w:b/>
          <w:sz w:val="18"/>
        </w:rPr>
        <w:t>3</w:t>
      </w:r>
      <w:r w:rsidRPr="00BD2723">
        <w:rPr>
          <w:rFonts w:ascii="Verdana" w:hAnsi="Verdana"/>
          <w:b/>
          <w:sz w:val="18"/>
        </w:rPr>
        <w:t>.3</w:t>
      </w:r>
      <w:r w:rsidRPr="00BD2723">
        <w:rPr>
          <w:rFonts w:ascii="Verdana" w:hAnsi="Verdana"/>
          <w:b/>
          <w:sz w:val="18"/>
        </w:rPr>
        <w:tab/>
        <w:t>The Financial Ombudsman Service exemption</w:t>
      </w:r>
    </w:p>
    <w:p w14:paraId="199ED9E8" w14:textId="77777777" w:rsidR="00216206" w:rsidRPr="00BD2723" w:rsidRDefault="00216206" w:rsidP="00216206">
      <w:pPr>
        <w:pStyle w:val="Questionnote"/>
        <w:rPr>
          <w:rFonts w:ascii="Verdana" w:hAnsi="Verdana"/>
        </w:rPr>
      </w:pPr>
      <w:r w:rsidRPr="00BD2723">
        <w:rPr>
          <w:rFonts w:ascii="Verdana" w:hAnsi="Verdana"/>
        </w:rPr>
        <w:t>If the applicant firm will not carry on business with eligible complainants and does not foresee doing so in the immediate future, please tick the box below:</w:t>
      </w:r>
    </w:p>
    <w:p w14:paraId="7E1A6422" w14:textId="77777777" w:rsidR="00216206" w:rsidRPr="00BD2723" w:rsidRDefault="00216206" w:rsidP="00216206">
      <w:pPr>
        <w:pStyle w:val="Qsyesno"/>
        <w:spacing w:before="120"/>
        <w:rPr>
          <w:rFonts w:ascii="Verdana" w:hAnsi="Verdana"/>
        </w:rPr>
      </w:pPr>
      <w:r w:rsidRPr="00BD2723">
        <w:rPr>
          <w:rFonts w:ascii="Verdana" w:hAnsi="Verdana"/>
        </w:rPr>
        <w:fldChar w:fldCharType="begin"/>
      </w:r>
      <w:r w:rsidRPr="00BD2723">
        <w:rPr>
          <w:rFonts w:ascii="Verdana" w:hAnsi="Verdana"/>
        </w:rPr>
        <w:instrText xml:space="preserve"> FORMCHECKBOX </w:instrText>
      </w:r>
      <w:r w:rsidRPr="00BD2723">
        <w:rPr>
          <w:rFonts w:ascii="Verdana" w:hAnsi="Verdana"/>
        </w:rPr>
        <w:fldChar w:fldCharType="separate"/>
      </w:r>
      <w:r w:rsidRPr="00BD2723">
        <w:rPr>
          <w:rFonts w:ascii="Verdana" w:hAnsi="Verdana"/>
        </w:rPr>
        <w:fldChar w:fldCharType="end"/>
      </w:r>
      <w:r w:rsidRPr="00BD2723">
        <w:rPr>
          <w:rFonts w:ascii="Verdana" w:hAnsi="Verdana"/>
        </w:rPr>
        <w:fldChar w:fldCharType="begin">
          <w:ffData>
            <w:name w:val="Check53"/>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r w:rsidRPr="00BD2723">
        <w:rPr>
          <w:rFonts w:ascii="Verdana" w:hAnsi="Verdana"/>
        </w:rPr>
        <w:tab/>
        <w:t>Applicant firm is exempt from the Financial Ombudsman Service</w:t>
      </w:r>
    </w:p>
    <w:p w14:paraId="558057CC" w14:textId="77777777" w:rsidR="00216206" w:rsidRPr="00BD2723" w:rsidRDefault="00216206" w:rsidP="00216206">
      <w:pPr>
        <w:pStyle w:val="Qsyesno"/>
        <w:spacing w:before="120"/>
        <w:rPr>
          <w:rFonts w:ascii="Verdana" w:hAnsi="Verdana"/>
          <w:b/>
        </w:rPr>
      </w:pPr>
      <w:r w:rsidRPr="00BD2723">
        <w:rPr>
          <w:rFonts w:ascii="Verdana" w:hAnsi="Verdana"/>
          <w:b/>
        </w:rPr>
        <w:t>If you have indicated that the applicant firm is exempt from the Financial Ombudsman Service, please provide supporting evidence for this exemption.</w:t>
      </w:r>
    </w:p>
    <w:p w14:paraId="37B5193B" w14:textId="77777777" w:rsidR="00216206" w:rsidRPr="00BD2723" w:rsidRDefault="00216206" w:rsidP="00216206">
      <w:pPr>
        <w:pStyle w:val="Qsyesno"/>
        <w:spacing w:before="120"/>
        <w:rPr>
          <w:rFonts w:ascii="Verdana" w:hAnsi="Verdana"/>
        </w:rPr>
      </w:pPr>
      <w:r w:rsidRPr="00BD2723">
        <w:rPr>
          <w:rFonts w:ascii="Verdana" w:hAnsi="Verdana"/>
        </w:rPr>
        <w:fldChar w:fldCharType="begin"/>
      </w:r>
      <w:r w:rsidRPr="00BD2723">
        <w:rPr>
          <w:rFonts w:ascii="Verdana" w:hAnsi="Verdana"/>
        </w:rPr>
        <w:instrText xml:space="preserve"> FORMCHECKBOX </w:instrText>
      </w:r>
      <w:r w:rsidRPr="00BD2723">
        <w:rPr>
          <w:rFonts w:ascii="Verdana" w:hAnsi="Verdana"/>
        </w:rPr>
        <w:fldChar w:fldCharType="separate"/>
      </w:r>
      <w:r w:rsidRPr="00BD2723">
        <w:rPr>
          <w:rFonts w:ascii="Verdana" w:hAnsi="Verdana"/>
        </w:rPr>
        <w:fldChar w:fldCharType="end"/>
      </w:r>
      <w:r w:rsidRPr="00BD2723">
        <w:rPr>
          <w:rFonts w:ascii="Verdana" w:hAnsi="Verdana"/>
        </w:rPr>
        <w:fldChar w:fldCharType="begin">
          <w:ffData>
            <w:name w:val="Check53"/>
            <w:enabled/>
            <w:calcOnExit w:val="0"/>
            <w:checkBox>
              <w:sizeAuto/>
              <w:default w:val="0"/>
            </w:checkBox>
          </w:ffData>
        </w:fldChar>
      </w:r>
      <w:r w:rsidRPr="00BD2723">
        <w:rPr>
          <w:rFonts w:ascii="Verdana" w:hAnsi="Verdana"/>
        </w:rPr>
        <w:instrText xml:space="preserve"> FORMCHECKBOX </w:instrText>
      </w:r>
      <w:r w:rsidRPr="00BD2723">
        <w:rPr>
          <w:rFonts w:ascii="Verdana" w:hAnsi="Verdana"/>
        </w:rPr>
      </w:r>
      <w:r w:rsidRPr="00BD2723">
        <w:rPr>
          <w:rFonts w:ascii="Verdana" w:hAnsi="Verdana"/>
        </w:rPr>
        <w:fldChar w:fldCharType="separate"/>
      </w:r>
      <w:r w:rsidRPr="00BD2723">
        <w:rPr>
          <w:rFonts w:ascii="Verdana" w:hAnsi="Verdana"/>
        </w:rPr>
        <w:fldChar w:fldCharType="end"/>
      </w:r>
      <w:r w:rsidRPr="00BD2723">
        <w:rPr>
          <w:rFonts w:ascii="Verdana" w:hAnsi="Verdana"/>
        </w:rPr>
        <w:tab/>
        <w:t>Attached</w:t>
      </w:r>
    </w:p>
    <w:p w14:paraId="3995CA65" w14:textId="77777777" w:rsidR="00216206" w:rsidRPr="00BD2723" w:rsidRDefault="00216206" w:rsidP="00216206">
      <w:pPr>
        <w:tabs>
          <w:tab w:val="right" w:pos="-142"/>
          <w:tab w:val="left" w:pos="284"/>
        </w:tabs>
        <w:spacing w:before="180" w:after="40" w:line="220" w:lineRule="exact"/>
        <w:ind w:right="731" w:hanging="567"/>
        <w:outlineLvl w:val="0"/>
        <w:rPr>
          <w:rFonts w:ascii="Verdana" w:hAnsi="Verdana"/>
          <w:b/>
          <w:sz w:val="18"/>
        </w:rPr>
      </w:pPr>
      <w:r w:rsidRPr="00BD2723">
        <w:rPr>
          <w:rFonts w:ascii="Verdana" w:hAnsi="Verdana"/>
          <w:b/>
          <w:sz w:val="18"/>
        </w:rPr>
        <w:tab/>
        <w:t>1</w:t>
      </w:r>
      <w:r w:rsidR="00D26568">
        <w:rPr>
          <w:rFonts w:ascii="Verdana" w:hAnsi="Verdana"/>
          <w:b/>
          <w:sz w:val="18"/>
        </w:rPr>
        <w:t>3</w:t>
      </w:r>
      <w:r w:rsidRPr="00BD2723">
        <w:rPr>
          <w:rFonts w:ascii="Verdana" w:hAnsi="Verdana"/>
          <w:b/>
          <w:sz w:val="18"/>
        </w:rPr>
        <w:t>.4</w:t>
      </w:r>
      <w:r w:rsidRPr="00BD2723">
        <w:rPr>
          <w:rFonts w:ascii="Verdana" w:hAnsi="Verdana"/>
          <w:b/>
          <w:sz w:val="18"/>
        </w:rPr>
        <w:tab/>
        <w:t>Money Advice Service (MAS) levy</w:t>
      </w:r>
    </w:p>
    <w:p w14:paraId="428255FD" w14:textId="77777777" w:rsidR="00216206" w:rsidRPr="00BD2723" w:rsidRDefault="00216206" w:rsidP="00216206">
      <w:pPr>
        <w:pStyle w:val="Questionnote"/>
        <w:rPr>
          <w:rFonts w:ascii="Verdana" w:hAnsi="Verdana"/>
        </w:rPr>
      </w:pPr>
      <w:r w:rsidRPr="00BD2723">
        <w:rPr>
          <w:rFonts w:ascii="Verdana" w:hAnsi="Verdana"/>
        </w:rPr>
        <w:t xml:space="preserve">For SEMIs, a flat fee is payable. The fee block(s) mirrors FCA fee block(s). So there are no data requirements for the MAS levy. </w:t>
      </w:r>
    </w:p>
    <w:p w14:paraId="55DE2EE2" w14:textId="77777777" w:rsidR="006C5244" w:rsidRPr="00BD2723" w:rsidRDefault="006C5244" w:rsidP="004E3F23">
      <w:pPr>
        <w:pStyle w:val="QsyesnoCharChar"/>
        <w:rPr>
          <w:rFonts w:ascii="Verdana" w:hAnsi="Verdana"/>
        </w:rPr>
        <w:sectPr w:rsidR="006C5244" w:rsidRPr="00BD2723" w:rsidSect="00163ADA">
          <w:headerReference w:type="even" r:id="rId59"/>
          <w:headerReference w:type="default" r:id="rId60"/>
          <w:headerReference w:type="first" r:id="rId61"/>
          <w:type w:val="continuous"/>
          <w:pgSz w:w="11901" w:h="16846" w:code="9"/>
          <w:pgMar w:top="851" w:right="680" w:bottom="907" w:left="3402" w:header="567" w:footer="482" w:gutter="0"/>
          <w:pgNumType w:chapStyle="1"/>
          <w:cols w:space="720"/>
          <w:titlePg/>
        </w:sectPr>
      </w:pPr>
    </w:p>
    <w:p w14:paraId="47B985EB" w14:textId="77777777" w:rsidR="00E34EC3" w:rsidRPr="00E36C53" w:rsidRDefault="00E34EC3" w:rsidP="004E3F23">
      <w:pPr>
        <w:pStyle w:val="QsyesnoCharChar"/>
      </w:pPr>
    </w:p>
    <w:p w14:paraId="33535ED7" w14:textId="77777777" w:rsidR="000442C8" w:rsidRPr="00FC3192" w:rsidRDefault="000442C8" w:rsidP="00BD0757">
      <w:pPr>
        <w:pStyle w:val="Questionbullet"/>
        <w:keepNext/>
        <w:spacing w:before="0" w:after="0"/>
      </w:pPr>
    </w:p>
    <w:sectPr w:rsidR="000442C8" w:rsidRPr="00FC3192" w:rsidSect="00163ADA">
      <w:headerReference w:type="even" r:id="rId62"/>
      <w:headerReference w:type="default" r:id="rId63"/>
      <w:headerReference w:type="first" r:id="rId64"/>
      <w:type w:val="continuous"/>
      <w:pgSz w:w="11901" w:h="16846" w:code="9"/>
      <w:pgMar w:top="851" w:right="680" w:bottom="907" w:left="3402" w:header="567" w:footer="482" w:gutter="0"/>
      <w:pgNumType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7A0F1" w14:textId="77777777" w:rsidR="009C2DFA" w:rsidRDefault="009C2DFA">
      <w:r>
        <w:separator/>
      </w:r>
    </w:p>
  </w:endnote>
  <w:endnote w:type="continuationSeparator" w:id="0">
    <w:p w14:paraId="7DD70CE5" w14:textId="77777777" w:rsidR="009C2DFA" w:rsidRDefault="009C2DFA">
      <w:r>
        <w:continuationSeparator/>
      </w:r>
    </w:p>
  </w:endnote>
  <w:endnote w:type="continuationNotice" w:id="1">
    <w:p w14:paraId="037D561B" w14:textId="77777777" w:rsidR="009C2DFA" w:rsidRDefault="009C2DF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EE2D8" w14:textId="77777777" w:rsidR="002E20F2" w:rsidRDefault="002E20F2" w:rsidP="00CC53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214904" w14:textId="77777777" w:rsidR="002E20F2" w:rsidRDefault="002E20F2" w:rsidP="008C18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83576" w14:textId="0AB3CF44" w:rsidR="002E20F2" w:rsidRPr="00C13651" w:rsidRDefault="000263D4" w:rsidP="00AB68FE">
    <w:pPr>
      <w:pStyle w:val="Footer"/>
      <w:tabs>
        <w:tab w:val="clear" w:pos="4320"/>
        <w:tab w:val="right" w:pos="7797"/>
      </w:tabs>
      <w:rPr>
        <w:sz w:val="16"/>
      </w:rPr>
    </w:pPr>
    <w:r>
      <w:rPr>
        <w:noProof/>
        <w:sz w:val="16"/>
      </w:rPr>
      <mc:AlternateContent>
        <mc:Choice Requires="wps">
          <w:drawing>
            <wp:anchor distT="0" distB="0" distL="114300" distR="114300" simplePos="0" relativeHeight="251658240" behindDoc="0" locked="0" layoutInCell="0" allowOverlap="1" wp14:anchorId="2047B614" wp14:editId="42B3B4BE">
              <wp:simplePos x="0" y="0"/>
              <wp:positionH relativeFrom="margin">
                <wp:posOffset>0</wp:posOffset>
              </wp:positionH>
              <wp:positionV relativeFrom="paragraph">
                <wp:posOffset>36195</wp:posOffset>
              </wp:positionV>
              <wp:extent cx="4968240" cy="0"/>
              <wp:effectExtent l="0" t="0" r="0" b="0"/>
              <wp:wrapNone/>
              <wp:docPr id="96439059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B8618" id="Line 5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sidR="002E20F2" w:rsidRPr="00C13651">
      <w:rPr>
        <w:i/>
        <w:sz w:val="16"/>
      </w:rPr>
      <w:t>FCA</w:t>
    </w:r>
    <w:r w:rsidR="002E20F2" w:rsidRPr="00C13651">
      <w:rPr>
        <w:sz w:val="16"/>
      </w:rPr>
      <w:t xml:space="preserve"> </w:t>
    </w:r>
    <w:r w:rsidR="002E20F2">
      <w:rPr>
        <w:sz w:val="12"/>
      </w:rPr>
      <w:sym w:font="Wingdings" w:char="F06C"/>
    </w:r>
    <w:r w:rsidR="002E20F2" w:rsidRPr="00C13651">
      <w:rPr>
        <w:sz w:val="16"/>
      </w:rPr>
      <w:t xml:space="preserve">  EMD SEMI </w:t>
    </w:r>
    <w:r w:rsidR="002E20F2" w:rsidRPr="00E36C53">
      <w:rPr>
        <w:sz w:val="12"/>
      </w:rPr>
      <w:sym w:font="Wingdings" w:char="F06C"/>
    </w:r>
    <w:r w:rsidR="002E20F2" w:rsidRPr="00C13651">
      <w:rPr>
        <w:sz w:val="16"/>
      </w:rPr>
      <w:t xml:space="preserve"> </w:t>
    </w:r>
    <w:r w:rsidR="008C312E" w:rsidRPr="00C13651">
      <w:rPr>
        <w:sz w:val="16"/>
      </w:rPr>
      <w:t>Release 1</w:t>
    </w:r>
    <w:r w:rsidR="00C13651" w:rsidRPr="00C13651">
      <w:rPr>
        <w:sz w:val="16"/>
      </w:rPr>
      <w:t>1</w:t>
    </w:r>
    <w:r w:rsidR="002E20F2" w:rsidRPr="00C13651">
      <w:rPr>
        <w:sz w:val="16"/>
      </w:rPr>
      <w:t xml:space="preserve"> </w:t>
    </w:r>
    <w:r w:rsidR="002E20F2" w:rsidRPr="00E36C53">
      <w:rPr>
        <w:sz w:val="12"/>
      </w:rPr>
      <w:sym w:font="Wingdings" w:char="F06C"/>
    </w:r>
    <w:r w:rsidR="002E20F2" w:rsidRPr="00C13651">
      <w:rPr>
        <w:sz w:val="16"/>
      </w:rPr>
      <w:t xml:space="preserve">  </w:t>
    </w:r>
    <w:r w:rsidR="00C13651" w:rsidRPr="00C13651">
      <w:rPr>
        <w:sz w:val="16"/>
      </w:rPr>
      <w:t>May</w:t>
    </w:r>
    <w:r w:rsidR="00C13651">
      <w:rPr>
        <w:sz w:val="16"/>
      </w:rPr>
      <w:t xml:space="preserve"> 2026                                                                    </w:t>
    </w:r>
    <w:r w:rsidR="002E20F2" w:rsidRPr="00C13651">
      <w:rPr>
        <w:sz w:val="16"/>
      </w:rPr>
      <w:t xml:space="preserve">page </w:t>
    </w:r>
    <w:r w:rsidR="002E20F2">
      <w:rPr>
        <w:rStyle w:val="PageNumber"/>
        <w:b/>
        <w:sz w:val="16"/>
      </w:rPr>
      <w:fldChar w:fldCharType="begin"/>
    </w:r>
    <w:r w:rsidR="002E20F2" w:rsidRPr="00C13651">
      <w:rPr>
        <w:rStyle w:val="PageNumber"/>
        <w:b/>
        <w:sz w:val="16"/>
      </w:rPr>
      <w:instrText xml:space="preserve"> PAGE </w:instrText>
    </w:r>
    <w:r w:rsidR="002E20F2">
      <w:rPr>
        <w:rStyle w:val="PageNumber"/>
        <w:b/>
        <w:sz w:val="16"/>
      </w:rPr>
      <w:fldChar w:fldCharType="separate"/>
    </w:r>
    <w:r w:rsidR="00EB3C72" w:rsidRPr="00C13651">
      <w:rPr>
        <w:rStyle w:val="PageNumber"/>
        <w:b/>
        <w:noProof/>
        <w:sz w:val="16"/>
      </w:rPr>
      <w:t>23</w:t>
    </w:r>
    <w:r w:rsidR="002E20F2">
      <w:rPr>
        <w:rStyle w:val="PageNumber"/>
        <w:b/>
        <w:sz w:val="16"/>
      </w:rPr>
      <w:fldChar w:fldCharType="end"/>
    </w:r>
    <w:r w:rsidR="002E20F2" w:rsidRPr="00C13651">
      <w:rPr>
        <w:rStyle w:val="PageNumber"/>
        <w:b/>
        <w:snapToGrid w:val="0"/>
        <w:sz w:val="16"/>
        <w:szCs w:val="16"/>
        <w:lang w:eastAsia="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172A8" w14:textId="4D1A72D5" w:rsidR="002E20F2" w:rsidRPr="00C13651" w:rsidRDefault="000263D4" w:rsidP="00E154E9">
    <w:pPr>
      <w:pStyle w:val="Footer"/>
      <w:tabs>
        <w:tab w:val="clear" w:pos="4320"/>
        <w:tab w:val="right" w:pos="7797"/>
      </w:tabs>
      <w:rPr>
        <w:sz w:val="16"/>
      </w:rPr>
    </w:pPr>
    <w:r>
      <w:rPr>
        <w:noProof/>
        <w:sz w:val="16"/>
      </w:rPr>
      <mc:AlternateContent>
        <mc:Choice Requires="wps">
          <w:drawing>
            <wp:anchor distT="0" distB="0" distL="114300" distR="114300" simplePos="0" relativeHeight="251657216" behindDoc="0" locked="0" layoutInCell="0" allowOverlap="1" wp14:anchorId="332871C5" wp14:editId="445C2A1D">
              <wp:simplePos x="0" y="0"/>
              <wp:positionH relativeFrom="margin">
                <wp:posOffset>0</wp:posOffset>
              </wp:positionH>
              <wp:positionV relativeFrom="paragraph">
                <wp:posOffset>36195</wp:posOffset>
              </wp:positionV>
              <wp:extent cx="4968240" cy="0"/>
              <wp:effectExtent l="0" t="0" r="0" b="0"/>
              <wp:wrapNone/>
              <wp:docPr id="208113989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1E1D0" id="Line 2"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sidR="002E20F2" w:rsidRPr="00C13651">
      <w:rPr>
        <w:i/>
        <w:sz w:val="16"/>
      </w:rPr>
      <w:t>FCA</w:t>
    </w:r>
    <w:r w:rsidR="002E20F2" w:rsidRPr="00C13651">
      <w:rPr>
        <w:sz w:val="16"/>
      </w:rPr>
      <w:t xml:space="preserve"> </w:t>
    </w:r>
    <w:r w:rsidR="002E20F2">
      <w:rPr>
        <w:sz w:val="12"/>
      </w:rPr>
      <w:sym w:font="Wingdings" w:char="F06C"/>
    </w:r>
    <w:r w:rsidR="002E20F2" w:rsidRPr="00C13651">
      <w:rPr>
        <w:sz w:val="16"/>
      </w:rPr>
      <w:t xml:space="preserve">  EMD SEMI </w:t>
    </w:r>
    <w:r w:rsidR="002E20F2" w:rsidRPr="00E36C53">
      <w:rPr>
        <w:sz w:val="12"/>
      </w:rPr>
      <w:sym w:font="Wingdings" w:char="F06C"/>
    </w:r>
    <w:r w:rsidR="002E20F2" w:rsidRPr="00C13651">
      <w:rPr>
        <w:sz w:val="16"/>
      </w:rPr>
      <w:t xml:space="preserve"> </w:t>
    </w:r>
    <w:r w:rsidR="008C312E" w:rsidRPr="00C13651">
      <w:rPr>
        <w:sz w:val="16"/>
      </w:rPr>
      <w:t>Release 1</w:t>
    </w:r>
    <w:r w:rsidR="00C13651" w:rsidRPr="00C13651">
      <w:rPr>
        <w:sz w:val="16"/>
      </w:rPr>
      <w:t>1</w:t>
    </w:r>
    <w:r w:rsidR="002E20F2" w:rsidRPr="00C13651">
      <w:rPr>
        <w:sz w:val="16"/>
      </w:rPr>
      <w:t xml:space="preserve"> </w:t>
    </w:r>
    <w:r w:rsidR="002E20F2" w:rsidRPr="00E36C53">
      <w:rPr>
        <w:sz w:val="12"/>
      </w:rPr>
      <w:sym w:font="Wingdings" w:char="F06C"/>
    </w:r>
    <w:r w:rsidR="002E20F2" w:rsidRPr="00C13651">
      <w:rPr>
        <w:sz w:val="16"/>
      </w:rPr>
      <w:t xml:space="preserve"> </w:t>
    </w:r>
    <w:r w:rsidR="00C13651" w:rsidRPr="00C13651">
      <w:rPr>
        <w:sz w:val="16"/>
      </w:rPr>
      <w:t>May</w:t>
    </w:r>
    <w:r w:rsidR="00C13651">
      <w:rPr>
        <w:sz w:val="16"/>
      </w:rPr>
      <w:t xml:space="preserve"> 2026</w:t>
    </w:r>
    <w:r w:rsidR="002E20F2" w:rsidRPr="00C13651">
      <w:rPr>
        <w:sz w:val="16"/>
      </w:rPr>
      <w:tab/>
      <w:t xml:space="preserve">page </w:t>
    </w:r>
    <w:r w:rsidR="002E20F2">
      <w:rPr>
        <w:rStyle w:val="PageNumber"/>
        <w:b/>
        <w:sz w:val="16"/>
      </w:rPr>
      <w:fldChar w:fldCharType="begin"/>
    </w:r>
    <w:r w:rsidR="002E20F2" w:rsidRPr="00C13651">
      <w:rPr>
        <w:rStyle w:val="PageNumber"/>
        <w:b/>
        <w:sz w:val="16"/>
      </w:rPr>
      <w:instrText xml:space="preserve"> PAGE </w:instrText>
    </w:r>
    <w:r w:rsidR="002E20F2">
      <w:rPr>
        <w:rStyle w:val="PageNumber"/>
        <w:b/>
        <w:sz w:val="16"/>
      </w:rPr>
      <w:fldChar w:fldCharType="separate"/>
    </w:r>
    <w:r w:rsidR="00EB3C72" w:rsidRPr="00C13651">
      <w:rPr>
        <w:rStyle w:val="PageNumber"/>
        <w:b/>
        <w:noProof/>
        <w:sz w:val="16"/>
      </w:rPr>
      <w:t>27</w:t>
    </w:r>
    <w:r w:rsidR="002E20F2">
      <w:rPr>
        <w:rStyle w:val="PageNumber"/>
        <w:b/>
        <w:sz w:val="16"/>
      </w:rPr>
      <w:fldChar w:fldCharType="end"/>
    </w:r>
    <w:r w:rsidR="002E20F2" w:rsidRPr="00C13651">
      <w:rPr>
        <w:rStyle w:val="PageNumber"/>
        <w:b/>
        <w:snapToGrid w:val="0"/>
        <w:sz w:val="16"/>
        <w:szCs w:val="16"/>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4F811" w14:textId="77777777" w:rsidR="009C2DFA" w:rsidRDefault="009C2DFA">
      <w:r>
        <w:separator/>
      </w:r>
    </w:p>
  </w:footnote>
  <w:footnote w:type="continuationSeparator" w:id="0">
    <w:p w14:paraId="70A4799A" w14:textId="77777777" w:rsidR="009C2DFA" w:rsidRDefault="009C2DFA">
      <w:r>
        <w:continuationSeparator/>
      </w:r>
    </w:p>
  </w:footnote>
  <w:footnote w:type="continuationNotice" w:id="1">
    <w:p w14:paraId="7561C236" w14:textId="77777777" w:rsidR="009C2DFA" w:rsidRDefault="009C2DFA">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DD612" w14:textId="77777777" w:rsidR="002E20F2" w:rsidRPr="00E33102" w:rsidRDefault="002E20F2" w:rsidP="007C7FEA">
    <w:pPr>
      <w:pStyle w:val="Header"/>
      <w:jc w:val="right"/>
      <w:rPr>
        <w:b/>
        <w:sz w:val="16"/>
      </w:rPr>
    </w:pPr>
    <w:r>
      <w:rPr>
        <w:b/>
        <w:sz w:val="16"/>
      </w:rPr>
      <w:t xml:space="preserve">1 </w:t>
    </w:r>
    <w:r>
      <w:rPr>
        <w:b/>
        <w:sz w:val="16"/>
      </w:rPr>
      <w:t> </w:t>
    </w:r>
    <w:r>
      <w:rPr>
        <w:b/>
        <w:sz w:val="16"/>
      </w:rPr>
      <w:t>Identification details and timings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9C74E" w14:textId="77777777" w:rsidR="002E20F2" w:rsidRDefault="002E20F2">
    <w:pPr>
      <w:pStyle w:val="Header"/>
      <w:jc w:val="right"/>
      <w:rPr>
        <w:b/>
        <w:sz w:val="16"/>
      </w:rPr>
    </w:pPr>
    <w:r>
      <w:rPr>
        <w:b/>
        <w:sz w:val="16"/>
      </w:rPr>
      <w:t>4 Capital resources and requirements</w:t>
    </w:r>
  </w:p>
  <w:p w14:paraId="53BFBD46" w14:textId="77777777" w:rsidR="002E20F2" w:rsidRDefault="002E20F2">
    <w:pPr>
      <w:pStyle w:val="Header"/>
      <w:jc w:val="right"/>
      <w:rPr>
        <w:b/>
        <w:sz w:val="16"/>
      </w:rPr>
    </w:pPr>
    <w:r>
      <w:rPr>
        <w:b/>
        <w:sz w:val="16"/>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A3316" w14:textId="77777777" w:rsidR="002E20F2" w:rsidRDefault="002E20F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07B4" w14:textId="77777777" w:rsidR="002E20F2" w:rsidRDefault="002E20F2">
    <w:pPr>
      <w:pStyle w:val="Header"/>
      <w:ind w:right="22"/>
      <w:jc w:val="right"/>
      <w:rPr>
        <w:b/>
        <w:sz w:val="16"/>
        <w:szCs w:val="16"/>
      </w:rPr>
    </w:pPr>
    <w:r>
      <w:rPr>
        <w:b/>
        <w:sz w:val="16"/>
        <w:szCs w:val="16"/>
      </w:rPr>
      <w:t>8 Personnel</w:t>
    </w:r>
  </w:p>
  <w:p w14:paraId="0C0E5B29" w14:textId="77777777" w:rsidR="002E20F2" w:rsidRDefault="002E20F2">
    <w:pPr>
      <w:pStyle w:val="Header"/>
      <w:ind w:right="22"/>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C22AF" w14:textId="77777777" w:rsidR="002E20F2" w:rsidRDefault="002E20F2">
    <w:pPr>
      <w:pStyle w:val="Header"/>
      <w:jc w:val="right"/>
      <w:rPr>
        <w:b/>
        <w:sz w:val="16"/>
      </w:rPr>
    </w:pPr>
    <w:r>
      <w:rPr>
        <w:b/>
        <w:sz w:val="16"/>
      </w:rPr>
      <w:t>5 Safeguarding measures</w:t>
    </w:r>
  </w:p>
  <w:p w14:paraId="337B5271" w14:textId="77777777" w:rsidR="002E20F2" w:rsidRDefault="002E20F2">
    <w:pPr>
      <w:pStyle w:val="Header"/>
      <w:jc w:val="right"/>
      <w:rPr>
        <w:b/>
        <w:sz w:val="16"/>
      </w:rPr>
    </w:pPr>
    <w:r>
      <w:rPr>
        <w:b/>
        <w:sz w:val="16"/>
      </w:rP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5CE77" w14:textId="77777777" w:rsidR="002E20F2" w:rsidRDefault="002E20F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FDB9" w14:textId="77777777" w:rsidR="002E20F2" w:rsidRDefault="002E20F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DCB16" w14:textId="77777777" w:rsidR="002E20F2" w:rsidRDefault="002E20F2" w:rsidP="005F6DCA">
    <w:pPr>
      <w:pStyle w:val="Header"/>
      <w:jc w:val="right"/>
      <w:rPr>
        <w:b/>
        <w:sz w:val="16"/>
      </w:rPr>
    </w:pPr>
    <w:r>
      <w:rPr>
        <w:b/>
        <w:sz w:val="16"/>
      </w:rPr>
      <w:t>6 Unrelated payment services</w:t>
    </w:r>
  </w:p>
  <w:p w14:paraId="2E64BF4B" w14:textId="77777777" w:rsidR="002E20F2" w:rsidRDefault="002E20F2"/>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B3DE4" w14:textId="77777777" w:rsidR="002E20F2" w:rsidRDefault="002E20F2" w:rsidP="005F6DCA">
    <w:pPr>
      <w:pStyle w:val="Header"/>
      <w:jc w:val="right"/>
      <w:rPr>
        <w:b/>
        <w:sz w:val="16"/>
      </w:rPr>
    </w:pPr>
    <w:r>
      <w:rPr>
        <w:b/>
        <w:sz w:val="16"/>
      </w:rPr>
      <w:t xml:space="preserve">13  Internal control mechanisms to comply with obligations in </w:t>
    </w:r>
    <w:r>
      <w:rPr>
        <w:b/>
        <w:sz w:val="16"/>
      </w:rPr>
      <w:br/>
      <w:t>relation to money laundering and terrorist financing</w:t>
    </w:r>
  </w:p>
  <w:p w14:paraId="3422262D" w14:textId="77777777" w:rsidR="002E20F2" w:rsidRDefault="002E20F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C3AC1" w14:textId="77777777" w:rsidR="002E20F2" w:rsidRDefault="002E20F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F68CF" w14:textId="77777777" w:rsidR="002E20F2" w:rsidRDefault="002E20F2" w:rsidP="00E33102">
    <w:pPr>
      <w:pStyle w:val="Header"/>
      <w:jc w:val="right"/>
      <w:rPr>
        <w:b/>
        <w:sz w:val="16"/>
      </w:rPr>
    </w:pPr>
    <w:r>
      <w:rPr>
        <w:b/>
        <w:sz w:val="16"/>
      </w:rPr>
      <w:t xml:space="preserve">7 </w:t>
    </w:r>
    <w:r>
      <w:rPr>
        <w:b/>
        <w:sz w:val="16"/>
      </w:rPr>
      <w:t> </w:t>
    </w:r>
    <w:r>
      <w:rPr>
        <w:b/>
        <w:sz w:val="16"/>
      </w:rPr>
      <w:t>Governance arrangements and risk management</w:t>
    </w:r>
  </w:p>
  <w:p w14:paraId="5F14A3D1" w14:textId="77777777" w:rsidR="002E20F2" w:rsidRPr="00E33102" w:rsidRDefault="002E20F2" w:rsidP="00E33102">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E7F15" w14:textId="77777777" w:rsidR="002E20F2" w:rsidRDefault="002E20F2" w:rsidP="00EB48B2">
    <w:pPr>
      <w:pStyle w:val="Header"/>
      <w:jc w:val="right"/>
      <w:rPr>
        <w:b/>
        <w:sz w:val="16"/>
      </w:rPr>
    </w:pPr>
    <w:r>
      <w:rPr>
        <w:b/>
        <w:sz w:val="16"/>
      </w:rPr>
      <w:t>10</w:t>
    </w:r>
    <w:r>
      <w:rPr>
        <w:b/>
        <w:sz w:val="16"/>
      </w:rPr>
      <w:t> </w:t>
    </w:r>
    <w:r>
      <w:rPr>
        <w:b/>
        <w:sz w:val="16"/>
      </w:rPr>
      <w:t>Qualifying holdings</w:t>
    </w:r>
  </w:p>
  <w:p w14:paraId="1D9E43AA" w14:textId="77777777" w:rsidR="002E20F2" w:rsidRDefault="002E20F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4C6E" w14:textId="77777777" w:rsidR="002E20F2" w:rsidRDefault="002E20F2" w:rsidP="00EB48B2">
    <w:pPr>
      <w:pStyle w:val="Header"/>
      <w:jc w:val="right"/>
      <w:rPr>
        <w:b/>
        <w:sz w:val="16"/>
      </w:rPr>
    </w:pPr>
    <w:r>
      <w:rPr>
        <w:b/>
        <w:sz w:val="16"/>
      </w:rPr>
      <w:t>5</w:t>
    </w:r>
    <w:r>
      <w:rPr>
        <w:b/>
        <w:sz w:val="16"/>
      </w:rPr>
      <w:t> </w:t>
    </w:r>
    <w:r>
      <w:rPr>
        <w:b/>
        <w:sz w:val="16"/>
      </w:rPr>
      <w:t>Capital resources and requirements</w:t>
    </w:r>
  </w:p>
  <w:p w14:paraId="6B80D613" w14:textId="77777777" w:rsidR="002E20F2" w:rsidRDefault="002E20F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A204C" w14:textId="77777777" w:rsidR="002E20F2" w:rsidRPr="00276154" w:rsidRDefault="002E20F2" w:rsidP="004830A0">
    <w:pPr>
      <w:pStyle w:val="Header"/>
      <w:jc w:val="right"/>
      <w:rPr>
        <w:b/>
        <w:sz w:val="16"/>
      </w:rPr>
    </w:pPr>
    <w:r>
      <w:rPr>
        <w:b/>
        <w:sz w:val="16"/>
      </w:rPr>
      <w:t>6 Procedure to monitor, handle and follow up on a security</w:t>
    </w:r>
    <w:r>
      <w:rPr>
        <w:b/>
        <w:sz w:val="16"/>
      </w:rPr>
      <w:br/>
      <w:t>incident and security related customer complaints</w:t>
    </w:r>
  </w:p>
  <w:p w14:paraId="11B5E7F1" w14:textId="77777777" w:rsidR="002E20F2" w:rsidRDefault="002E20F2" w:rsidP="004830A0">
    <w:pPr>
      <w:pStyle w:val="Header"/>
      <w:ind w:right="22"/>
      <w:jc w:val="righ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C3BDC" w14:textId="77777777" w:rsidR="002E20F2" w:rsidRDefault="002E20F2">
    <w:pPr>
      <w:pStyle w:val="Header"/>
      <w:jc w:val="right"/>
      <w:rPr>
        <w:b/>
        <w:sz w:val="16"/>
      </w:rPr>
    </w:pPr>
    <w:r>
      <w:rPr>
        <w:b/>
        <w:sz w:val="16"/>
      </w:rPr>
      <w:t xml:space="preserve">8 </w:t>
    </w:r>
    <w:r>
      <w:rPr>
        <w:b/>
        <w:sz w:val="16"/>
      </w:rPr>
      <w:t> </w:t>
    </w:r>
    <w:r>
      <w:rPr>
        <w:b/>
        <w:sz w:val="16"/>
      </w:rPr>
      <w:t>Qualifying holdings and close links</w:t>
    </w:r>
    <w:r>
      <w:rPr>
        <w:b/>
        <w:sz w:val="16"/>
      </w:rP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263F" w14:textId="77777777" w:rsidR="002E20F2" w:rsidRDefault="002E20F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C20C6" w14:textId="77777777" w:rsidR="002E20F2" w:rsidRDefault="002E20F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065E" w14:textId="77777777" w:rsidR="002E20F2" w:rsidRDefault="002E20F2">
    <w:pPr>
      <w:pStyle w:val="Header"/>
      <w:jc w:val="right"/>
      <w:rPr>
        <w:b/>
        <w:sz w:val="16"/>
      </w:rPr>
    </w:pPr>
    <w:r>
      <w:rPr>
        <w:b/>
        <w:sz w:val="16"/>
      </w:rPr>
      <w:t xml:space="preserve">9 </w:t>
    </w:r>
    <w:r>
      <w:rPr>
        <w:b/>
        <w:sz w:val="16"/>
      </w:rPr>
      <w:t> </w:t>
    </w:r>
    <w:r>
      <w:rPr>
        <w:b/>
        <w:sz w:val="16"/>
      </w:rPr>
      <w:t>Procedure to monitor, handle and follow up on a security</w:t>
    </w:r>
    <w:r>
      <w:rPr>
        <w:b/>
        <w:sz w:val="16"/>
      </w:rPr>
      <w:br/>
      <w:t>incident and customer complaints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3E135" w14:textId="77777777" w:rsidR="002E20F2" w:rsidRDefault="002E20F2">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6C2ED" w14:textId="77777777" w:rsidR="002E20F2" w:rsidRDefault="002E20F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E7817" w14:textId="77777777" w:rsidR="002E20F2" w:rsidRPr="007E2BE2" w:rsidRDefault="002E20F2" w:rsidP="004830A0">
    <w:pPr>
      <w:pStyle w:val="Header"/>
      <w:jc w:val="right"/>
      <w:rPr>
        <w:b/>
        <w:sz w:val="16"/>
      </w:rPr>
    </w:pPr>
    <w:r>
      <w:rPr>
        <w:b/>
        <w:sz w:val="16"/>
      </w:rPr>
      <w:t>9 Process in place to file, monitor, track and restrict</w:t>
    </w:r>
    <w:r>
      <w:rPr>
        <w:b/>
        <w:sz w:val="16"/>
      </w:rPr>
      <w:br/>
      <w:t>access to sensitive payment data</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58CBD" w14:textId="77777777" w:rsidR="002E20F2" w:rsidRDefault="002E20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1B147" w14:textId="77777777" w:rsidR="002E20F2" w:rsidRDefault="002E20F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1ED43" w14:textId="77777777" w:rsidR="002E20F2" w:rsidRPr="007E2BE2" w:rsidRDefault="002E20F2" w:rsidP="004830A0">
    <w:pPr>
      <w:pStyle w:val="Header"/>
      <w:jc w:val="right"/>
      <w:rPr>
        <w:b/>
        <w:sz w:val="16"/>
      </w:rPr>
    </w:pPr>
    <w:r>
      <w:rPr>
        <w:b/>
        <w:sz w:val="16"/>
      </w:rPr>
      <w:t>8 The principles and definitions applicable to the collection of</w:t>
    </w:r>
    <w:r>
      <w:rPr>
        <w:b/>
        <w:sz w:val="16"/>
      </w:rPr>
      <w:br/>
      <w:t>statistical data on performance, transactions and fraud</w:t>
    </w:r>
  </w:p>
  <w:p w14:paraId="6D87C67B" w14:textId="77777777" w:rsidR="002E20F2" w:rsidRDefault="002E20F2" w:rsidP="004830A0">
    <w:pPr>
      <w:pStyle w:val="Header"/>
      <w:ind w:right="22"/>
      <w:jc w:val="right"/>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6EE3" w14:textId="77777777" w:rsidR="002E20F2" w:rsidRPr="007E2BE2" w:rsidRDefault="002E20F2" w:rsidP="004830A0">
    <w:pPr>
      <w:pStyle w:val="Header"/>
      <w:jc w:val="right"/>
      <w:rPr>
        <w:b/>
        <w:sz w:val="16"/>
      </w:rPr>
    </w:pPr>
    <w:r>
      <w:rPr>
        <w:b/>
        <w:sz w:val="16"/>
      </w:rPr>
      <w:t>11 The principles and definitions applicable to the collection</w:t>
    </w:r>
    <w:r>
      <w:rPr>
        <w:b/>
        <w:sz w:val="16"/>
      </w:rPr>
      <w:br/>
      <w:t>of statistical data on performance, transactions and fraud</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8C636" w14:textId="77777777" w:rsidR="002E20F2" w:rsidRDefault="002E20F2">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A5D9D" w14:textId="77777777" w:rsidR="002E20F2" w:rsidRDefault="002E20F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CBB4D" w14:textId="77777777" w:rsidR="002E20F2" w:rsidRPr="00E33102" w:rsidRDefault="002E20F2" w:rsidP="00E33102">
    <w:pPr>
      <w:pStyle w:val="Header"/>
      <w:jc w:val="right"/>
      <w:rPr>
        <w:b/>
        <w:sz w:val="16"/>
      </w:rPr>
    </w:pPr>
    <w:r>
      <w:rPr>
        <w:b/>
        <w:sz w:val="16"/>
      </w:rPr>
      <w:t>12</w:t>
    </w:r>
    <w:r>
      <w:rPr>
        <w:b/>
        <w:sz w:val="16"/>
      </w:rPr>
      <w:t> </w:t>
    </w:r>
    <w:r>
      <w:rPr>
        <w:b/>
        <w:sz w:val="16"/>
      </w:rPr>
      <w:t>Security policy</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8F4F" w14:textId="77777777" w:rsidR="002E20F2" w:rsidRDefault="002E20F2" w:rsidP="00EB48B2">
    <w:pPr>
      <w:pStyle w:val="Header"/>
      <w:jc w:val="right"/>
      <w:rPr>
        <w:b/>
        <w:sz w:val="16"/>
      </w:rPr>
    </w:pPr>
    <w:r>
      <w:rPr>
        <w:b/>
        <w:sz w:val="16"/>
      </w:rPr>
      <w:t>14</w:t>
    </w:r>
    <w:r>
      <w:rPr>
        <w:b/>
        <w:sz w:val="16"/>
      </w:rPr>
      <w:t> </w:t>
    </w:r>
    <w:r>
      <w:rPr>
        <w:b/>
        <w:sz w:val="16"/>
      </w:rPr>
      <w:t>Unrelated payment services</w:t>
    </w:r>
  </w:p>
  <w:p w14:paraId="0845A7F6" w14:textId="77777777" w:rsidR="002E20F2" w:rsidRDefault="002E20F2">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8061E" w14:textId="77777777" w:rsidR="002E20F2" w:rsidRDefault="002E20F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C4BAA" w14:textId="77777777" w:rsidR="002E20F2" w:rsidRDefault="002E20F2" w:rsidP="00E33102">
    <w:pPr>
      <w:pStyle w:val="Header"/>
      <w:jc w:val="right"/>
      <w:rPr>
        <w:b/>
        <w:sz w:val="16"/>
      </w:rPr>
    </w:pPr>
    <w:r>
      <w:rPr>
        <w:b/>
        <w:sz w:val="16"/>
      </w:rPr>
      <w:t>11</w:t>
    </w:r>
    <w:r>
      <w:rPr>
        <w:b/>
        <w:sz w:val="16"/>
      </w:rPr>
      <w:t> </w:t>
    </w:r>
    <w:r>
      <w:rPr>
        <w:b/>
        <w:sz w:val="16"/>
      </w:rPr>
      <w:t>Fees and levies</w:t>
    </w:r>
  </w:p>
  <w:p w14:paraId="385F8D94" w14:textId="77777777" w:rsidR="002E20F2" w:rsidRPr="00E33102" w:rsidRDefault="002E20F2" w:rsidP="00E33102">
    <w:pPr>
      <w:pStyle w:val="Header"/>
      <w:jc w:val="right"/>
      <w:rPr>
        <w:b/>
        <w:sz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2E554" w14:textId="77777777" w:rsidR="002E20F2" w:rsidRDefault="002E20F2" w:rsidP="00EB48B2">
    <w:pPr>
      <w:pStyle w:val="Header"/>
      <w:jc w:val="right"/>
      <w:rPr>
        <w:b/>
        <w:sz w:val="16"/>
      </w:rPr>
    </w:pPr>
    <w:r>
      <w:rPr>
        <w:b/>
        <w:sz w:val="16"/>
      </w:rPr>
      <w:t>13</w:t>
    </w:r>
    <w:r>
      <w:rPr>
        <w:b/>
        <w:sz w:val="16"/>
      </w:rPr>
      <w:t> </w:t>
    </w:r>
    <w:r>
      <w:rPr>
        <w:b/>
        <w:sz w:val="16"/>
      </w:rPr>
      <w:t>Fees and levies</w:t>
    </w:r>
  </w:p>
  <w:p w14:paraId="3DB4A301" w14:textId="77777777" w:rsidR="002E20F2" w:rsidRDefault="002E20F2">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EA32" w14:textId="77777777" w:rsidR="002E20F2" w:rsidRDefault="002E20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776C" w14:textId="77777777" w:rsidR="002E20F2" w:rsidRDefault="002E20F2">
    <w:pPr>
      <w:pStyle w:val="Header"/>
      <w:jc w:val="right"/>
      <w:rPr>
        <w:b/>
        <w:sz w:val="16"/>
      </w:rPr>
    </w:pPr>
    <w:r>
      <w:rPr>
        <w:b/>
        <w:sz w:val="16"/>
      </w:rPr>
      <w:t>2  Conditions for registration</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55B2D" w14:textId="77777777" w:rsidR="002E20F2" w:rsidRDefault="002E20F2" w:rsidP="00E33102">
    <w:pPr>
      <w:pStyle w:val="Header"/>
      <w:jc w:val="right"/>
      <w:rPr>
        <w:b/>
        <w:sz w:val="16"/>
      </w:rPr>
    </w:pPr>
    <w:r>
      <w:rPr>
        <w:b/>
        <w:sz w:val="16"/>
      </w:rPr>
      <w:t>17</w:t>
    </w:r>
    <w:r>
      <w:rPr>
        <w:b/>
        <w:sz w:val="16"/>
      </w:rPr>
      <w:t> </w:t>
    </w:r>
    <w:r>
      <w:rPr>
        <w:b/>
        <w:sz w:val="16"/>
      </w:rPr>
      <w:t>Declaration</w:t>
    </w:r>
  </w:p>
  <w:p w14:paraId="5A67C635" w14:textId="77777777" w:rsidR="002E20F2" w:rsidRPr="00E33102" w:rsidRDefault="002E20F2" w:rsidP="00E33102">
    <w:pPr>
      <w:pStyle w:val="Header"/>
      <w:jc w:val="right"/>
      <w:rPr>
        <w:b/>
        <w:sz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4804B" w14:textId="77777777" w:rsidR="002E20F2" w:rsidRDefault="002E20F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F45A2" w14:textId="77777777" w:rsidR="002E20F2" w:rsidRDefault="002E20F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453F8" w14:textId="77777777" w:rsidR="002E20F2" w:rsidRDefault="002E20F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F50C" w14:textId="77777777" w:rsidR="002E20F2" w:rsidRDefault="002E20F2" w:rsidP="00E33102">
    <w:pPr>
      <w:pStyle w:val="Header"/>
      <w:jc w:val="right"/>
      <w:rPr>
        <w:b/>
        <w:sz w:val="16"/>
      </w:rPr>
    </w:pPr>
    <w:r>
      <w:rPr>
        <w:b/>
        <w:sz w:val="16"/>
      </w:rPr>
      <w:t>3</w:t>
    </w:r>
    <w:r>
      <w:rPr>
        <w:b/>
        <w:sz w:val="16"/>
      </w:rPr>
      <w:t> </w:t>
    </w:r>
    <w:r>
      <w:rPr>
        <w:b/>
        <w:sz w:val="16"/>
      </w:rPr>
      <w:t>Business plan</w:t>
    </w:r>
  </w:p>
  <w:p w14:paraId="6FFAC3AB" w14:textId="77777777" w:rsidR="002E20F2" w:rsidRPr="00E33102" w:rsidRDefault="002E20F2" w:rsidP="00E33102">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A985" w14:textId="77777777" w:rsidR="002E20F2" w:rsidRDefault="002E20F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1754F" w14:textId="77777777" w:rsidR="002E20F2" w:rsidRDefault="002E20F2">
    <w:pPr>
      <w:pStyle w:val="Header"/>
      <w:ind w:right="22"/>
      <w:jc w:val="right"/>
    </w:pPr>
    <w:r>
      <w:rPr>
        <w:b/>
        <w:sz w:val="16"/>
        <w:szCs w:val="16"/>
      </w:rPr>
      <w:t>7 Safeguarding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82F"/>
    <w:multiLevelType w:val="hybridMultilevel"/>
    <w:tmpl w:val="4508B886"/>
    <w:lvl w:ilvl="0" w:tplc="8668D67C">
      <w:start w:val="1"/>
      <w:numFmt w:val="lowerRoman"/>
      <w:lvlText w:val="%1."/>
      <w:lvlJc w:val="right"/>
      <w:pPr>
        <w:ind w:left="1080" w:hanging="360"/>
      </w:pPr>
      <w:rPr>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E81992"/>
    <w:multiLevelType w:val="hybridMultilevel"/>
    <w:tmpl w:val="01682B3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1829E6"/>
    <w:multiLevelType w:val="hybridMultilevel"/>
    <w:tmpl w:val="13981AB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962246F"/>
    <w:multiLevelType w:val="hybridMultilevel"/>
    <w:tmpl w:val="BD4220C8"/>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tentative="1">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5" w15:restartNumberingAfterBreak="0">
    <w:nsid w:val="15CF61CF"/>
    <w:multiLevelType w:val="hybridMultilevel"/>
    <w:tmpl w:val="0E481AA4"/>
    <w:lvl w:ilvl="0" w:tplc="ED347676">
      <w:start w:val="1"/>
      <w:numFmt w:val="bullet"/>
      <w:lvlText w:val=""/>
      <w:lvlJc w:val="left"/>
      <w:pPr>
        <w:tabs>
          <w:tab w:val="num" w:pos="728"/>
        </w:tabs>
        <w:ind w:left="1080" w:hanging="360"/>
      </w:pPr>
      <w:rPr>
        <w:rFonts w:ascii="Symbol" w:hAnsi="Symbol" w:hint="default"/>
      </w:rPr>
    </w:lvl>
    <w:lvl w:ilvl="1" w:tplc="08090003" w:tentative="1">
      <w:start w:val="1"/>
      <w:numFmt w:val="bullet"/>
      <w:lvlText w:val="o"/>
      <w:lvlJc w:val="left"/>
      <w:pPr>
        <w:tabs>
          <w:tab w:val="num" w:pos="750"/>
        </w:tabs>
        <w:ind w:left="750" w:hanging="360"/>
      </w:pPr>
      <w:rPr>
        <w:rFonts w:ascii="Courier New" w:hAnsi="Courier New" w:cs="Courier New" w:hint="default"/>
      </w:rPr>
    </w:lvl>
    <w:lvl w:ilvl="2" w:tplc="08090005" w:tentative="1">
      <w:start w:val="1"/>
      <w:numFmt w:val="bullet"/>
      <w:lvlText w:val=""/>
      <w:lvlJc w:val="left"/>
      <w:pPr>
        <w:tabs>
          <w:tab w:val="num" w:pos="1470"/>
        </w:tabs>
        <w:ind w:left="1470" w:hanging="360"/>
      </w:pPr>
      <w:rPr>
        <w:rFonts w:ascii="Wingdings" w:hAnsi="Wingdings" w:hint="default"/>
      </w:rPr>
    </w:lvl>
    <w:lvl w:ilvl="3" w:tplc="08090001" w:tentative="1">
      <w:start w:val="1"/>
      <w:numFmt w:val="bullet"/>
      <w:lvlText w:val=""/>
      <w:lvlJc w:val="left"/>
      <w:pPr>
        <w:tabs>
          <w:tab w:val="num" w:pos="2190"/>
        </w:tabs>
        <w:ind w:left="2190" w:hanging="360"/>
      </w:pPr>
      <w:rPr>
        <w:rFonts w:ascii="Symbol" w:hAnsi="Symbol" w:hint="default"/>
      </w:rPr>
    </w:lvl>
    <w:lvl w:ilvl="4" w:tplc="08090003" w:tentative="1">
      <w:start w:val="1"/>
      <w:numFmt w:val="bullet"/>
      <w:lvlText w:val="o"/>
      <w:lvlJc w:val="left"/>
      <w:pPr>
        <w:tabs>
          <w:tab w:val="num" w:pos="2910"/>
        </w:tabs>
        <w:ind w:left="2910" w:hanging="360"/>
      </w:pPr>
      <w:rPr>
        <w:rFonts w:ascii="Courier New" w:hAnsi="Courier New" w:cs="Courier New" w:hint="default"/>
      </w:rPr>
    </w:lvl>
    <w:lvl w:ilvl="5" w:tplc="08090005" w:tentative="1">
      <w:start w:val="1"/>
      <w:numFmt w:val="bullet"/>
      <w:lvlText w:val=""/>
      <w:lvlJc w:val="left"/>
      <w:pPr>
        <w:tabs>
          <w:tab w:val="num" w:pos="3630"/>
        </w:tabs>
        <w:ind w:left="3630" w:hanging="360"/>
      </w:pPr>
      <w:rPr>
        <w:rFonts w:ascii="Wingdings" w:hAnsi="Wingdings" w:hint="default"/>
      </w:rPr>
    </w:lvl>
    <w:lvl w:ilvl="6" w:tplc="08090001" w:tentative="1">
      <w:start w:val="1"/>
      <w:numFmt w:val="bullet"/>
      <w:lvlText w:val=""/>
      <w:lvlJc w:val="left"/>
      <w:pPr>
        <w:tabs>
          <w:tab w:val="num" w:pos="4350"/>
        </w:tabs>
        <w:ind w:left="4350" w:hanging="360"/>
      </w:pPr>
      <w:rPr>
        <w:rFonts w:ascii="Symbol" w:hAnsi="Symbol" w:hint="default"/>
      </w:rPr>
    </w:lvl>
    <w:lvl w:ilvl="7" w:tplc="08090003" w:tentative="1">
      <w:start w:val="1"/>
      <w:numFmt w:val="bullet"/>
      <w:lvlText w:val="o"/>
      <w:lvlJc w:val="left"/>
      <w:pPr>
        <w:tabs>
          <w:tab w:val="num" w:pos="5070"/>
        </w:tabs>
        <w:ind w:left="5070" w:hanging="360"/>
      </w:pPr>
      <w:rPr>
        <w:rFonts w:ascii="Courier New" w:hAnsi="Courier New" w:cs="Courier New" w:hint="default"/>
      </w:rPr>
    </w:lvl>
    <w:lvl w:ilvl="8" w:tplc="08090005" w:tentative="1">
      <w:start w:val="1"/>
      <w:numFmt w:val="bullet"/>
      <w:lvlText w:val=""/>
      <w:lvlJc w:val="left"/>
      <w:pPr>
        <w:tabs>
          <w:tab w:val="num" w:pos="5790"/>
        </w:tabs>
        <w:ind w:left="5790" w:hanging="360"/>
      </w:pPr>
      <w:rPr>
        <w:rFonts w:ascii="Wingdings" w:hAnsi="Wingdings" w:hint="default"/>
      </w:rPr>
    </w:lvl>
  </w:abstractNum>
  <w:abstractNum w:abstractNumId="6"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27244176"/>
    <w:multiLevelType w:val="hybridMultilevel"/>
    <w:tmpl w:val="1BF8660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2AEC67CF"/>
    <w:multiLevelType w:val="hybridMultilevel"/>
    <w:tmpl w:val="8E641C5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4122"/>
        </w:tabs>
        <w:ind w:left="4122" w:hanging="360"/>
      </w:pPr>
    </w:lvl>
    <w:lvl w:ilvl="2" w:tplc="0809001B" w:tentative="1">
      <w:start w:val="1"/>
      <w:numFmt w:val="lowerRoman"/>
      <w:lvlText w:val="%3."/>
      <w:lvlJc w:val="right"/>
      <w:pPr>
        <w:tabs>
          <w:tab w:val="num" w:pos="4842"/>
        </w:tabs>
        <w:ind w:left="4842" w:hanging="180"/>
      </w:pPr>
    </w:lvl>
    <w:lvl w:ilvl="3" w:tplc="0809000F" w:tentative="1">
      <w:start w:val="1"/>
      <w:numFmt w:val="decimal"/>
      <w:lvlText w:val="%4."/>
      <w:lvlJc w:val="left"/>
      <w:pPr>
        <w:tabs>
          <w:tab w:val="num" w:pos="5562"/>
        </w:tabs>
        <w:ind w:left="5562" w:hanging="360"/>
      </w:pPr>
    </w:lvl>
    <w:lvl w:ilvl="4" w:tplc="08090019" w:tentative="1">
      <w:start w:val="1"/>
      <w:numFmt w:val="lowerLetter"/>
      <w:lvlText w:val="%5."/>
      <w:lvlJc w:val="left"/>
      <w:pPr>
        <w:tabs>
          <w:tab w:val="num" w:pos="6282"/>
        </w:tabs>
        <w:ind w:left="6282" w:hanging="360"/>
      </w:pPr>
    </w:lvl>
    <w:lvl w:ilvl="5" w:tplc="0809001B" w:tentative="1">
      <w:start w:val="1"/>
      <w:numFmt w:val="lowerRoman"/>
      <w:lvlText w:val="%6."/>
      <w:lvlJc w:val="right"/>
      <w:pPr>
        <w:tabs>
          <w:tab w:val="num" w:pos="7002"/>
        </w:tabs>
        <w:ind w:left="7002" w:hanging="180"/>
      </w:pPr>
    </w:lvl>
    <w:lvl w:ilvl="6" w:tplc="0809000F" w:tentative="1">
      <w:start w:val="1"/>
      <w:numFmt w:val="decimal"/>
      <w:lvlText w:val="%7."/>
      <w:lvlJc w:val="left"/>
      <w:pPr>
        <w:tabs>
          <w:tab w:val="num" w:pos="7722"/>
        </w:tabs>
        <w:ind w:left="7722" w:hanging="360"/>
      </w:pPr>
    </w:lvl>
    <w:lvl w:ilvl="7" w:tplc="08090019" w:tentative="1">
      <w:start w:val="1"/>
      <w:numFmt w:val="lowerLetter"/>
      <w:lvlText w:val="%8."/>
      <w:lvlJc w:val="left"/>
      <w:pPr>
        <w:tabs>
          <w:tab w:val="num" w:pos="8442"/>
        </w:tabs>
        <w:ind w:left="8442" w:hanging="360"/>
      </w:pPr>
    </w:lvl>
    <w:lvl w:ilvl="8" w:tplc="0809001B" w:tentative="1">
      <w:start w:val="1"/>
      <w:numFmt w:val="lowerRoman"/>
      <w:lvlText w:val="%9."/>
      <w:lvlJc w:val="right"/>
      <w:pPr>
        <w:tabs>
          <w:tab w:val="num" w:pos="9162"/>
        </w:tabs>
        <w:ind w:left="9162" w:hanging="180"/>
      </w:pPr>
    </w:lvl>
  </w:abstractNum>
  <w:abstractNum w:abstractNumId="9" w15:restartNumberingAfterBreak="0">
    <w:nsid w:val="2B2B4D0B"/>
    <w:multiLevelType w:val="hybridMultilevel"/>
    <w:tmpl w:val="CCD0BC1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ECC1675"/>
    <w:multiLevelType w:val="hybridMultilevel"/>
    <w:tmpl w:val="33360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FF384B"/>
    <w:multiLevelType w:val="hybridMultilevel"/>
    <w:tmpl w:val="1DFA4862"/>
    <w:lvl w:ilvl="0" w:tplc="08090001">
      <w:start w:val="1"/>
      <w:numFmt w:val="bullet"/>
      <w:lvlText w:val=""/>
      <w:lvlJc w:val="left"/>
      <w:pPr>
        <w:ind w:left="-2050" w:hanging="360"/>
      </w:pPr>
      <w:rPr>
        <w:rFonts w:ascii="Symbol" w:hAnsi="Symbol" w:hint="default"/>
      </w:rPr>
    </w:lvl>
    <w:lvl w:ilvl="1" w:tplc="08090003" w:tentative="1">
      <w:start w:val="1"/>
      <w:numFmt w:val="bullet"/>
      <w:lvlText w:val="o"/>
      <w:lvlJc w:val="left"/>
      <w:pPr>
        <w:ind w:left="-1330" w:hanging="360"/>
      </w:pPr>
      <w:rPr>
        <w:rFonts w:ascii="Courier New" w:hAnsi="Courier New" w:cs="Courier New" w:hint="default"/>
      </w:rPr>
    </w:lvl>
    <w:lvl w:ilvl="2" w:tplc="08090005" w:tentative="1">
      <w:start w:val="1"/>
      <w:numFmt w:val="bullet"/>
      <w:lvlText w:val=""/>
      <w:lvlJc w:val="left"/>
      <w:pPr>
        <w:ind w:left="-610" w:hanging="360"/>
      </w:pPr>
      <w:rPr>
        <w:rFonts w:ascii="Wingdings" w:hAnsi="Wingdings" w:hint="default"/>
      </w:rPr>
    </w:lvl>
    <w:lvl w:ilvl="3" w:tplc="08090001" w:tentative="1">
      <w:start w:val="1"/>
      <w:numFmt w:val="bullet"/>
      <w:lvlText w:val=""/>
      <w:lvlJc w:val="left"/>
      <w:pPr>
        <w:ind w:left="110" w:hanging="360"/>
      </w:pPr>
      <w:rPr>
        <w:rFonts w:ascii="Symbol" w:hAnsi="Symbol" w:hint="default"/>
      </w:rPr>
    </w:lvl>
    <w:lvl w:ilvl="4" w:tplc="08090003" w:tentative="1">
      <w:start w:val="1"/>
      <w:numFmt w:val="bullet"/>
      <w:lvlText w:val="o"/>
      <w:lvlJc w:val="left"/>
      <w:pPr>
        <w:ind w:left="830" w:hanging="360"/>
      </w:pPr>
      <w:rPr>
        <w:rFonts w:ascii="Courier New" w:hAnsi="Courier New" w:cs="Courier New" w:hint="default"/>
      </w:rPr>
    </w:lvl>
    <w:lvl w:ilvl="5" w:tplc="08090005" w:tentative="1">
      <w:start w:val="1"/>
      <w:numFmt w:val="bullet"/>
      <w:lvlText w:val=""/>
      <w:lvlJc w:val="left"/>
      <w:pPr>
        <w:ind w:left="1550" w:hanging="360"/>
      </w:pPr>
      <w:rPr>
        <w:rFonts w:ascii="Wingdings" w:hAnsi="Wingdings" w:hint="default"/>
      </w:rPr>
    </w:lvl>
    <w:lvl w:ilvl="6" w:tplc="08090001" w:tentative="1">
      <w:start w:val="1"/>
      <w:numFmt w:val="bullet"/>
      <w:lvlText w:val=""/>
      <w:lvlJc w:val="left"/>
      <w:pPr>
        <w:ind w:left="2270" w:hanging="360"/>
      </w:pPr>
      <w:rPr>
        <w:rFonts w:ascii="Symbol" w:hAnsi="Symbol" w:hint="default"/>
      </w:rPr>
    </w:lvl>
    <w:lvl w:ilvl="7" w:tplc="08090003" w:tentative="1">
      <w:start w:val="1"/>
      <w:numFmt w:val="bullet"/>
      <w:lvlText w:val="o"/>
      <w:lvlJc w:val="left"/>
      <w:pPr>
        <w:ind w:left="2990" w:hanging="360"/>
      </w:pPr>
      <w:rPr>
        <w:rFonts w:ascii="Courier New" w:hAnsi="Courier New" w:cs="Courier New" w:hint="default"/>
      </w:rPr>
    </w:lvl>
    <w:lvl w:ilvl="8" w:tplc="08090005" w:tentative="1">
      <w:start w:val="1"/>
      <w:numFmt w:val="bullet"/>
      <w:lvlText w:val=""/>
      <w:lvlJc w:val="left"/>
      <w:pPr>
        <w:ind w:left="3710" w:hanging="360"/>
      </w:pPr>
      <w:rPr>
        <w:rFonts w:ascii="Wingdings" w:hAnsi="Wingdings" w:hint="default"/>
      </w:rPr>
    </w:lvl>
  </w:abstractNum>
  <w:abstractNum w:abstractNumId="12" w15:restartNumberingAfterBreak="0">
    <w:nsid w:val="316071C0"/>
    <w:multiLevelType w:val="hybridMultilevel"/>
    <w:tmpl w:val="C73E173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87A80"/>
    <w:multiLevelType w:val="hybridMultilevel"/>
    <w:tmpl w:val="6DE430D6"/>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32268C"/>
    <w:multiLevelType w:val="hybridMultilevel"/>
    <w:tmpl w:val="14F2C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AC5789"/>
    <w:multiLevelType w:val="hybridMultilevel"/>
    <w:tmpl w:val="C870034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EA0DC2"/>
    <w:multiLevelType w:val="hybridMultilevel"/>
    <w:tmpl w:val="D67A862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49BB57C0"/>
    <w:multiLevelType w:val="hybridMultilevel"/>
    <w:tmpl w:val="2D4C20B6"/>
    <w:lvl w:ilvl="0" w:tplc="0809000F">
      <w:start w:val="1"/>
      <w:numFmt w:val="decimal"/>
      <w:lvlText w:val="%1."/>
      <w:lvlJc w:val="left"/>
      <w:pPr>
        <w:ind w:left="-2050" w:hanging="360"/>
      </w:pPr>
    </w:lvl>
    <w:lvl w:ilvl="1" w:tplc="08090019" w:tentative="1">
      <w:start w:val="1"/>
      <w:numFmt w:val="lowerLetter"/>
      <w:lvlText w:val="%2."/>
      <w:lvlJc w:val="left"/>
      <w:pPr>
        <w:ind w:left="-1330" w:hanging="360"/>
      </w:pPr>
    </w:lvl>
    <w:lvl w:ilvl="2" w:tplc="0809001B" w:tentative="1">
      <w:start w:val="1"/>
      <w:numFmt w:val="lowerRoman"/>
      <w:lvlText w:val="%3."/>
      <w:lvlJc w:val="right"/>
      <w:pPr>
        <w:ind w:left="-610" w:hanging="180"/>
      </w:pPr>
    </w:lvl>
    <w:lvl w:ilvl="3" w:tplc="0809000F" w:tentative="1">
      <w:start w:val="1"/>
      <w:numFmt w:val="decimal"/>
      <w:lvlText w:val="%4."/>
      <w:lvlJc w:val="left"/>
      <w:pPr>
        <w:ind w:left="110" w:hanging="360"/>
      </w:pPr>
    </w:lvl>
    <w:lvl w:ilvl="4" w:tplc="08090019" w:tentative="1">
      <w:start w:val="1"/>
      <w:numFmt w:val="lowerLetter"/>
      <w:lvlText w:val="%5."/>
      <w:lvlJc w:val="left"/>
      <w:pPr>
        <w:ind w:left="830" w:hanging="360"/>
      </w:pPr>
    </w:lvl>
    <w:lvl w:ilvl="5" w:tplc="0809001B" w:tentative="1">
      <w:start w:val="1"/>
      <w:numFmt w:val="lowerRoman"/>
      <w:lvlText w:val="%6."/>
      <w:lvlJc w:val="right"/>
      <w:pPr>
        <w:ind w:left="1550" w:hanging="180"/>
      </w:pPr>
    </w:lvl>
    <w:lvl w:ilvl="6" w:tplc="0809000F" w:tentative="1">
      <w:start w:val="1"/>
      <w:numFmt w:val="decimal"/>
      <w:lvlText w:val="%7."/>
      <w:lvlJc w:val="left"/>
      <w:pPr>
        <w:ind w:left="2270" w:hanging="360"/>
      </w:pPr>
    </w:lvl>
    <w:lvl w:ilvl="7" w:tplc="08090019" w:tentative="1">
      <w:start w:val="1"/>
      <w:numFmt w:val="lowerLetter"/>
      <w:lvlText w:val="%8."/>
      <w:lvlJc w:val="left"/>
      <w:pPr>
        <w:ind w:left="2990" w:hanging="360"/>
      </w:pPr>
    </w:lvl>
    <w:lvl w:ilvl="8" w:tplc="0809001B" w:tentative="1">
      <w:start w:val="1"/>
      <w:numFmt w:val="lowerRoman"/>
      <w:lvlText w:val="%9."/>
      <w:lvlJc w:val="right"/>
      <w:pPr>
        <w:ind w:left="3710" w:hanging="180"/>
      </w:pPr>
    </w:lvl>
  </w:abstractNum>
  <w:abstractNum w:abstractNumId="19" w15:restartNumberingAfterBreak="0">
    <w:nsid w:val="49D70F93"/>
    <w:multiLevelType w:val="hybridMultilevel"/>
    <w:tmpl w:val="BFC0BBE8"/>
    <w:lvl w:ilvl="0" w:tplc="27F68B2C">
      <w:start w:val="1"/>
      <w:numFmt w:val="lowerLetter"/>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580284"/>
    <w:multiLevelType w:val="hybridMultilevel"/>
    <w:tmpl w:val="46FCC96E"/>
    <w:lvl w:ilvl="0" w:tplc="08090001">
      <w:start w:val="1"/>
      <w:numFmt w:val="bullet"/>
      <w:lvlText w:val=""/>
      <w:lvlJc w:val="left"/>
      <w:pPr>
        <w:ind w:left="-1690" w:hanging="360"/>
      </w:pPr>
      <w:rPr>
        <w:rFonts w:ascii="Symbol" w:hAnsi="Symbol" w:hint="default"/>
      </w:rPr>
    </w:lvl>
    <w:lvl w:ilvl="1" w:tplc="08090003" w:tentative="1">
      <w:start w:val="1"/>
      <w:numFmt w:val="bullet"/>
      <w:lvlText w:val="o"/>
      <w:lvlJc w:val="left"/>
      <w:pPr>
        <w:ind w:left="-970" w:hanging="360"/>
      </w:pPr>
      <w:rPr>
        <w:rFonts w:ascii="Courier New" w:hAnsi="Courier New" w:cs="Courier New" w:hint="default"/>
      </w:rPr>
    </w:lvl>
    <w:lvl w:ilvl="2" w:tplc="08090005" w:tentative="1">
      <w:start w:val="1"/>
      <w:numFmt w:val="bullet"/>
      <w:lvlText w:val=""/>
      <w:lvlJc w:val="left"/>
      <w:pPr>
        <w:ind w:left="-250" w:hanging="360"/>
      </w:pPr>
      <w:rPr>
        <w:rFonts w:ascii="Wingdings" w:hAnsi="Wingdings" w:hint="default"/>
      </w:rPr>
    </w:lvl>
    <w:lvl w:ilvl="3" w:tplc="08090001" w:tentative="1">
      <w:start w:val="1"/>
      <w:numFmt w:val="bullet"/>
      <w:lvlText w:val=""/>
      <w:lvlJc w:val="left"/>
      <w:pPr>
        <w:ind w:left="470" w:hanging="360"/>
      </w:pPr>
      <w:rPr>
        <w:rFonts w:ascii="Symbol" w:hAnsi="Symbol" w:hint="default"/>
      </w:rPr>
    </w:lvl>
    <w:lvl w:ilvl="4" w:tplc="08090003" w:tentative="1">
      <w:start w:val="1"/>
      <w:numFmt w:val="bullet"/>
      <w:lvlText w:val="o"/>
      <w:lvlJc w:val="left"/>
      <w:pPr>
        <w:ind w:left="1190" w:hanging="360"/>
      </w:pPr>
      <w:rPr>
        <w:rFonts w:ascii="Courier New" w:hAnsi="Courier New" w:cs="Courier New" w:hint="default"/>
      </w:rPr>
    </w:lvl>
    <w:lvl w:ilvl="5" w:tplc="08090005" w:tentative="1">
      <w:start w:val="1"/>
      <w:numFmt w:val="bullet"/>
      <w:lvlText w:val=""/>
      <w:lvlJc w:val="left"/>
      <w:pPr>
        <w:ind w:left="1910" w:hanging="360"/>
      </w:pPr>
      <w:rPr>
        <w:rFonts w:ascii="Wingdings" w:hAnsi="Wingdings" w:hint="default"/>
      </w:rPr>
    </w:lvl>
    <w:lvl w:ilvl="6" w:tplc="08090001" w:tentative="1">
      <w:start w:val="1"/>
      <w:numFmt w:val="bullet"/>
      <w:lvlText w:val=""/>
      <w:lvlJc w:val="left"/>
      <w:pPr>
        <w:ind w:left="2630" w:hanging="360"/>
      </w:pPr>
      <w:rPr>
        <w:rFonts w:ascii="Symbol" w:hAnsi="Symbol" w:hint="default"/>
      </w:rPr>
    </w:lvl>
    <w:lvl w:ilvl="7" w:tplc="08090003" w:tentative="1">
      <w:start w:val="1"/>
      <w:numFmt w:val="bullet"/>
      <w:lvlText w:val="o"/>
      <w:lvlJc w:val="left"/>
      <w:pPr>
        <w:ind w:left="3350" w:hanging="360"/>
      </w:pPr>
      <w:rPr>
        <w:rFonts w:ascii="Courier New" w:hAnsi="Courier New" w:cs="Courier New" w:hint="default"/>
      </w:rPr>
    </w:lvl>
    <w:lvl w:ilvl="8" w:tplc="08090005" w:tentative="1">
      <w:start w:val="1"/>
      <w:numFmt w:val="bullet"/>
      <w:lvlText w:val=""/>
      <w:lvlJc w:val="left"/>
      <w:pPr>
        <w:ind w:left="4070" w:hanging="360"/>
      </w:pPr>
      <w:rPr>
        <w:rFonts w:ascii="Wingdings" w:hAnsi="Wingdings" w:hint="default"/>
      </w:rPr>
    </w:lvl>
  </w:abstractNum>
  <w:abstractNum w:abstractNumId="21" w15:restartNumberingAfterBreak="0">
    <w:nsid w:val="54771025"/>
    <w:multiLevelType w:val="hybridMultilevel"/>
    <w:tmpl w:val="B86446A2"/>
    <w:lvl w:ilvl="0" w:tplc="E50EDB8A">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3271C5"/>
    <w:multiLevelType w:val="hybridMultilevel"/>
    <w:tmpl w:val="CE86A9B8"/>
    <w:lvl w:ilvl="0" w:tplc="08090001">
      <w:start w:val="1"/>
      <w:numFmt w:val="bullet"/>
      <w:lvlText w:val=""/>
      <w:lvlJc w:val="left"/>
      <w:pPr>
        <w:ind w:left="356" w:hanging="360"/>
      </w:pPr>
      <w:rPr>
        <w:rFonts w:ascii="Symbol" w:hAnsi="Symbol" w:hint="default"/>
      </w:rPr>
    </w:lvl>
    <w:lvl w:ilvl="1" w:tplc="08090003" w:tentative="1">
      <w:start w:val="1"/>
      <w:numFmt w:val="bullet"/>
      <w:lvlText w:val="o"/>
      <w:lvlJc w:val="left"/>
      <w:pPr>
        <w:ind w:left="1076" w:hanging="360"/>
      </w:pPr>
      <w:rPr>
        <w:rFonts w:ascii="Courier New" w:hAnsi="Courier New" w:cs="Courier New" w:hint="default"/>
      </w:rPr>
    </w:lvl>
    <w:lvl w:ilvl="2" w:tplc="08090005" w:tentative="1">
      <w:start w:val="1"/>
      <w:numFmt w:val="bullet"/>
      <w:lvlText w:val=""/>
      <w:lvlJc w:val="left"/>
      <w:pPr>
        <w:ind w:left="1796" w:hanging="360"/>
      </w:pPr>
      <w:rPr>
        <w:rFonts w:ascii="Wingdings" w:hAnsi="Wingdings" w:hint="default"/>
      </w:rPr>
    </w:lvl>
    <w:lvl w:ilvl="3" w:tplc="08090001" w:tentative="1">
      <w:start w:val="1"/>
      <w:numFmt w:val="bullet"/>
      <w:lvlText w:val=""/>
      <w:lvlJc w:val="left"/>
      <w:pPr>
        <w:ind w:left="2516" w:hanging="360"/>
      </w:pPr>
      <w:rPr>
        <w:rFonts w:ascii="Symbol" w:hAnsi="Symbol" w:hint="default"/>
      </w:rPr>
    </w:lvl>
    <w:lvl w:ilvl="4" w:tplc="08090003" w:tentative="1">
      <w:start w:val="1"/>
      <w:numFmt w:val="bullet"/>
      <w:lvlText w:val="o"/>
      <w:lvlJc w:val="left"/>
      <w:pPr>
        <w:ind w:left="3236" w:hanging="360"/>
      </w:pPr>
      <w:rPr>
        <w:rFonts w:ascii="Courier New" w:hAnsi="Courier New" w:cs="Courier New" w:hint="default"/>
      </w:rPr>
    </w:lvl>
    <w:lvl w:ilvl="5" w:tplc="08090005" w:tentative="1">
      <w:start w:val="1"/>
      <w:numFmt w:val="bullet"/>
      <w:lvlText w:val=""/>
      <w:lvlJc w:val="left"/>
      <w:pPr>
        <w:ind w:left="3956" w:hanging="360"/>
      </w:pPr>
      <w:rPr>
        <w:rFonts w:ascii="Wingdings" w:hAnsi="Wingdings" w:hint="default"/>
      </w:rPr>
    </w:lvl>
    <w:lvl w:ilvl="6" w:tplc="08090001" w:tentative="1">
      <w:start w:val="1"/>
      <w:numFmt w:val="bullet"/>
      <w:lvlText w:val=""/>
      <w:lvlJc w:val="left"/>
      <w:pPr>
        <w:ind w:left="4676" w:hanging="360"/>
      </w:pPr>
      <w:rPr>
        <w:rFonts w:ascii="Symbol" w:hAnsi="Symbol" w:hint="default"/>
      </w:rPr>
    </w:lvl>
    <w:lvl w:ilvl="7" w:tplc="08090003" w:tentative="1">
      <w:start w:val="1"/>
      <w:numFmt w:val="bullet"/>
      <w:lvlText w:val="o"/>
      <w:lvlJc w:val="left"/>
      <w:pPr>
        <w:ind w:left="5396" w:hanging="360"/>
      </w:pPr>
      <w:rPr>
        <w:rFonts w:ascii="Courier New" w:hAnsi="Courier New" w:cs="Courier New" w:hint="default"/>
      </w:rPr>
    </w:lvl>
    <w:lvl w:ilvl="8" w:tplc="08090005" w:tentative="1">
      <w:start w:val="1"/>
      <w:numFmt w:val="bullet"/>
      <w:lvlText w:val=""/>
      <w:lvlJc w:val="left"/>
      <w:pPr>
        <w:ind w:left="6116" w:hanging="360"/>
      </w:pPr>
      <w:rPr>
        <w:rFonts w:ascii="Wingdings" w:hAnsi="Wingdings" w:hint="default"/>
      </w:rPr>
    </w:lvl>
  </w:abstractNum>
  <w:abstractNum w:abstractNumId="23" w15:restartNumberingAfterBreak="0">
    <w:nsid w:val="58CD7339"/>
    <w:multiLevelType w:val="multilevel"/>
    <w:tmpl w:val="2D0EFA20"/>
    <w:lvl w:ilvl="0">
      <w:start w:val="1"/>
      <w:numFmt w:val="decimal"/>
      <w:lvlText w:val="%1"/>
      <w:lvlJc w:val="left"/>
      <w:pPr>
        <w:ind w:left="465" w:hanging="465"/>
      </w:pPr>
      <w:rPr>
        <w:rFonts w:hint="default"/>
      </w:rPr>
    </w:lvl>
    <w:lvl w:ilvl="1">
      <w:start w:val="1"/>
      <w:numFmt w:val="decimal"/>
      <w:lvlText w:val="%1.%2"/>
      <w:lvlJc w:val="left"/>
      <w:pPr>
        <w:ind w:left="3" w:hanging="465"/>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1332" w:hanging="144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24" w15:restartNumberingAfterBreak="0">
    <w:nsid w:val="5DFF5332"/>
    <w:multiLevelType w:val="hybridMultilevel"/>
    <w:tmpl w:val="B5B6A04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5" w15:restartNumberingAfterBreak="0">
    <w:nsid w:val="5F8E1894"/>
    <w:multiLevelType w:val="hybridMultilevel"/>
    <w:tmpl w:val="11A2B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F17C4D"/>
    <w:multiLevelType w:val="hybridMultilevel"/>
    <w:tmpl w:val="D7B03B96"/>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822"/>
        </w:tabs>
        <w:ind w:left="822"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C3748D8"/>
    <w:multiLevelType w:val="hybridMultilevel"/>
    <w:tmpl w:val="D646B4A6"/>
    <w:lvl w:ilvl="0" w:tplc="98987D56">
      <w:start w:val="3"/>
      <w:numFmt w:val="bullet"/>
      <w:lvlText w:val="-"/>
      <w:lvlJc w:val="left"/>
      <w:pPr>
        <w:tabs>
          <w:tab w:val="num" w:pos="720"/>
        </w:tabs>
        <w:ind w:left="720" w:hanging="360"/>
      </w:pPr>
      <w:rPr>
        <w:rFonts w:ascii="Arial" w:eastAsia="Times New Roman" w:hAnsi="Arial" w:cs="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372352"/>
    <w:multiLevelType w:val="multilevel"/>
    <w:tmpl w:val="07047F92"/>
    <w:lvl w:ilvl="0">
      <w:start w:val="1"/>
      <w:numFmt w:val="decimal"/>
      <w:pStyle w:val="CPbody"/>
      <w:lvlText w:val="%1"/>
      <w:lvlJc w:val="left"/>
      <w:pPr>
        <w:tabs>
          <w:tab w:val="num" w:pos="720"/>
        </w:tabs>
        <w:ind w:left="720" w:hanging="720"/>
      </w:pPr>
      <w:rPr>
        <w:rFonts w:ascii="Arial" w:hAnsi="Arial" w:hint="default"/>
      </w:rPr>
    </w:lvl>
    <w:lvl w:ilvl="1">
      <w:start w:val="1"/>
      <w:numFmt w:val="decimal"/>
      <w:pStyle w:val="CPbody"/>
      <w:lvlText w:val="3.%2"/>
      <w:lvlJc w:val="left"/>
      <w:pPr>
        <w:tabs>
          <w:tab w:val="num" w:pos="720"/>
        </w:tabs>
        <w:ind w:left="720" w:hanging="720"/>
      </w:pPr>
      <w:rPr>
        <w:rFonts w:ascii="Times New Roman" w:hAnsi="Times New Roman" w:hint="default"/>
      </w:rPr>
    </w:lvl>
    <w:lvl w:ilvl="2">
      <w:start w:val="1"/>
      <w:numFmt w:val="lowerLetter"/>
      <w:lvlRestart w:val="0"/>
      <w:pStyle w:val="CPnumberLev1-abc"/>
      <w:lvlText w:val="%3"/>
      <w:lvlJc w:val="left"/>
      <w:pPr>
        <w:tabs>
          <w:tab w:val="num" w:pos="1077"/>
        </w:tabs>
        <w:ind w:left="1077" w:hanging="357"/>
      </w:pPr>
      <w:rPr>
        <w:rFonts w:hint="default"/>
      </w:rPr>
    </w:lvl>
    <w:lvl w:ilvl="3">
      <w:start w:val="1"/>
      <w:numFmt w:val="lowerRoman"/>
      <w:lvlRestart w:val="0"/>
      <w:pStyle w:val="CPnumberLev3-i-ii-iii"/>
      <w:lvlText w:val="%4"/>
      <w:lvlJc w:val="left"/>
      <w:pPr>
        <w:tabs>
          <w:tab w:val="num" w:pos="1440"/>
        </w:tabs>
        <w:ind w:left="1440" w:hanging="363"/>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30" w15:restartNumberingAfterBreak="0">
    <w:nsid w:val="6DA51132"/>
    <w:multiLevelType w:val="hybridMultilevel"/>
    <w:tmpl w:val="AC561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6B12AF"/>
    <w:multiLevelType w:val="hybridMultilevel"/>
    <w:tmpl w:val="F398B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2871F9"/>
    <w:multiLevelType w:val="hybridMultilevel"/>
    <w:tmpl w:val="7FA081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15979026">
    <w:abstractNumId w:val="17"/>
  </w:num>
  <w:num w:numId="2" w16cid:durableId="583610764">
    <w:abstractNumId w:val="26"/>
  </w:num>
  <w:num w:numId="3" w16cid:durableId="1468665967">
    <w:abstractNumId w:val="28"/>
  </w:num>
  <w:num w:numId="4" w16cid:durableId="706032212">
    <w:abstractNumId w:val="27"/>
  </w:num>
  <w:num w:numId="5" w16cid:durableId="1610045407">
    <w:abstractNumId w:val="29"/>
  </w:num>
  <w:num w:numId="6" w16cid:durableId="103155221">
    <w:abstractNumId w:val="5"/>
  </w:num>
  <w:num w:numId="7" w16cid:durableId="255747490">
    <w:abstractNumId w:val="10"/>
  </w:num>
  <w:num w:numId="8" w16cid:durableId="2012756605">
    <w:abstractNumId w:val="1"/>
  </w:num>
  <w:num w:numId="9" w16cid:durableId="365713384">
    <w:abstractNumId w:val="21"/>
  </w:num>
  <w:num w:numId="10" w16cid:durableId="2057123684">
    <w:abstractNumId w:val="6"/>
  </w:num>
  <w:num w:numId="11" w16cid:durableId="1425229435">
    <w:abstractNumId w:val="32"/>
  </w:num>
  <w:num w:numId="12" w16cid:durableId="873079217">
    <w:abstractNumId w:val="8"/>
  </w:num>
  <w:num w:numId="13" w16cid:durableId="1718242632">
    <w:abstractNumId w:val="2"/>
  </w:num>
  <w:num w:numId="14" w16cid:durableId="212159600">
    <w:abstractNumId w:val="12"/>
  </w:num>
  <w:num w:numId="15" w16cid:durableId="1865360487">
    <w:abstractNumId w:val="13"/>
  </w:num>
  <w:num w:numId="16" w16cid:durableId="1548490682">
    <w:abstractNumId w:val="19"/>
  </w:num>
  <w:num w:numId="17" w16cid:durableId="2122450587">
    <w:abstractNumId w:val="9"/>
  </w:num>
  <w:num w:numId="18" w16cid:durableId="2123375362">
    <w:abstractNumId w:val="0"/>
  </w:num>
  <w:num w:numId="19" w16cid:durableId="1265722010">
    <w:abstractNumId w:val="15"/>
  </w:num>
  <w:num w:numId="20" w16cid:durableId="1661273443">
    <w:abstractNumId w:val="22"/>
  </w:num>
  <w:num w:numId="21" w16cid:durableId="1601909117">
    <w:abstractNumId w:val="7"/>
  </w:num>
  <w:num w:numId="22" w16cid:durableId="1999307893">
    <w:abstractNumId w:val="14"/>
  </w:num>
  <w:num w:numId="23" w16cid:durableId="1776243055">
    <w:abstractNumId w:val="30"/>
  </w:num>
  <w:num w:numId="24" w16cid:durableId="1284507553">
    <w:abstractNumId w:val="16"/>
  </w:num>
  <w:num w:numId="25" w16cid:durableId="1007249589">
    <w:abstractNumId w:val="24"/>
  </w:num>
  <w:num w:numId="26" w16cid:durableId="375006865">
    <w:abstractNumId w:val="25"/>
  </w:num>
  <w:num w:numId="27" w16cid:durableId="734594776">
    <w:abstractNumId w:val="4"/>
  </w:num>
  <w:num w:numId="28" w16cid:durableId="1658345310">
    <w:abstractNumId w:val="31"/>
  </w:num>
  <w:num w:numId="29" w16cid:durableId="406071046">
    <w:abstractNumId w:val="3"/>
  </w:num>
  <w:num w:numId="30" w16cid:durableId="1963882078">
    <w:abstractNumId w:val="23"/>
  </w:num>
  <w:num w:numId="31" w16cid:durableId="1205363062">
    <w:abstractNumId w:val="18"/>
  </w:num>
  <w:num w:numId="32" w16cid:durableId="22943202">
    <w:abstractNumId w:val="11"/>
  </w:num>
  <w:num w:numId="33" w16cid:durableId="1427530286">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aInKEzR7YnNP+L1RpZeVED/5kYgTR+6WdCWbKnrZf6fDW2LVzAcLZbN4TaA67/jy/rLshleoHdrA0XO5MuoIMQ==" w:salt="kN4++EH8OIVXlzxjEBXq/A=="/>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black,#ccf,#e0abed,#e9c4f2,#e2e4b4,#963,#d4cb86,#4ec115"/>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1E"/>
    <w:rsid w:val="0000057B"/>
    <w:rsid w:val="00000B01"/>
    <w:rsid w:val="00000EAC"/>
    <w:rsid w:val="00001F3D"/>
    <w:rsid w:val="000022C8"/>
    <w:rsid w:val="00002436"/>
    <w:rsid w:val="00002862"/>
    <w:rsid w:val="000045BA"/>
    <w:rsid w:val="000051C1"/>
    <w:rsid w:val="00007B7E"/>
    <w:rsid w:val="000103B8"/>
    <w:rsid w:val="00011558"/>
    <w:rsid w:val="000116F4"/>
    <w:rsid w:val="000118A0"/>
    <w:rsid w:val="00012FC1"/>
    <w:rsid w:val="0001465A"/>
    <w:rsid w:val="000149D2"/>
    <w:rsid w:val="0001530F"/>
    <w:rsid w:val="0001550E"/>
    <w:rsid w:val="0001730B"/>
    <w:rsid w:val="0001741A"/>
    <w:rsid w:val="0002102F"/>
    <w:rsid w:val="00024ABB"/>
    <w:rsid w:val="000263D4"/>
    <w:rsid w:val="0002658E"/>
    <w:rsid w:val="00026839"/>
    <w:rsid w:val="00026C84"/>
    <w:rsid w:val="0003005A"/>
    <w:rsid w:val="00030826"/>
    <w:rsid w:val="00030B29"/>
    <w:rsid w:val="000315A4"/>
    <w:rsid w:val="00032FCF"/>
    <w:rsid w:val="00035132"/>
    <w:rsid w:val="00036787"/>
    <w:rsid w:val="00036D26"/>
    <w:rsid w:val="00040100"/>
    <w:rsid w:val="000404EE"/>
    <w:rsid w:val="000413E4"/>
    <w:rsid w:val="00041A37"/>
    <w:rsid w:val="00041C77"/>
    <w:rsid w:val="000425FD"/>
    <w:rsid w:val="000436D6"/>
    <w:rsid w:val="0004379E"/>
    <w:rsid w:val="00043D3B"/>
    <w:rsid w:val="00043E94"/>
    <w:rsid w:val="000442C8"/>
    <w:rsid w:val="0004448F"/>
    <w:rsid w:val="000447F5"/>
    <w:rsid w:val="00044B95"/>
    <w:rsid w:val="00045153"/>
    <w:rsid w:val="000459B2"/>
    <w:rsid w:val="0004766E"/>
    <w:rsid w:val="0004784B"/>
    <w:rsid w:val="000504D8"/>
    <w:rsid w:val="00050E4B"/>
    <w:rsid w:val="000517CE"/>
    <w:rsid w:val="00051F50"/>
    <w:rsid w:val="00052263"/>
    <w:rsid w:val="000528B4"/>
    <w:rsid w:val="00053C3C"/>
    <w:rsid w:val="00054015"/>
    <w:rsid w:val="000542D9"/>
    <w:rsid w:val="000549F3"/>
    <w:rsid w:val="0005544F"/>
    <w:rsid w:val="000560C1"/>
    <w:rsid w:val="00056A2A"/>
    <w:rsid w:val="00060B55"/>
    <w:rsid w:val="00060C43"/>
    <w:rsid w:val="00060EBB"/>
    <w:rsid w:val="000616D2"/>
    <w:rsid w:val="00061EDA"/>
    <w:rsid w:val="000622C7"/>
    <w:rsid w:val="0006264B"/>
    <w:rsid w:val="0006295B"/>
    <w:rsid w:val="0006367F"/>
    <w:rsid w:val="00063DF2"/>
    <w:rsid w:val="00064F20"/>
    <w:rsid w:val="00065941"/>
    <w:rsid w:val="00070350"/>
    <w:rsid w:val="00072432"/>
    <w:rsid w:val="00072501"/>
    <w:rsid w:val="000739B0"/>
    <w:rsid w:val="00080A6F"/>
    <w:rsid w:val="000834A0"/>
    <w:rsid w:val="00084E4F"/>
    <w:rsid w:val="0008500D"/>
    <w:rsid w:val="00085339"/>
    <w:rsid w:val="000856A9"/>
    <w:rsid w:val="000869FB"/>
    <w:rsid w:val="00086E7D"/>
    <w:rsid w:val="00087C8A"/>
    <w:rsid w:val="00090BBE"/>
    <w:rsid w:val="000914CA"/>
    <w:rsid w:val="00091878"/>
    <w:rsid w:val="00092E76"/>
    <w:rsid w:val="00093870"/>
    <w:rsid w:val="00097B96"/>
    <w:rsid w:val="000A01B2"/>
    <w:rsid w:val="000A047D"/>
    <w:rsid w:val="000A092F"/>
    <w:rsid w:val="000A2652"/>
    <w:rsid w:val="000A3503"/>
    <w:rsid w:val="000B00B7"/>
    <w:rsid w:val="000B0D27"/>
    <w:rsid w:val="000B1E42"/>
    <w:rsid w:val="000B25DD"/>
    <w:rsid w:val="000B2E3C"/>
    <w:rsid w:val="000B4BFE"/>
    <w:rsid w:val="000B59ED"/>
    <w:rsid w:val="000B6490"/>
    <w:rsid w:val="000B6A0A"/>
    <w:rsid w:val="000B6F5E"/>
    <w:rsid w:val="000C0231"/>
    <w:rsid w:val="000C17F9"/>
    <w:rsid w:val="000C1C4E"/>
    <w:rsid w:val="000C221B"/>
    <w:rsid w:val="000C2420"/>
    <w:rsid w:val="000C24D8"/>
    <w:rsid w:val="000C3953"/>
    <w:rsid w:val="000C3A5F"/>
    <w:rsid w:val="000C4787"/>
    <w:rsid w:val="000C48FE"/>
    <w:rsid w:val="000C5431"/>
    <w:rsid w:val="000C5998"/>
    <w:rsid w:val="000C7B98"/>
    <w:rsid w:val="000D0784"/>
    <w:rsid w:val="000D0F4A"/>
    <w:rsid w:val="000D1927"/>
    <w:rsid w:val="000D2D4E"/>
    <w:rsid w:val="000D4A35"/>
    <w:rsid w:val="000D65F1"/>
    <w:rsid w:val="000D75B0"/>
    <w:rsid w:val="000D7D64"/>
    <w:rsid w:val="000E0C62"/>
    <w:rsid w:val="000E13E1"/>
    <w:rsid w:val="000E1D53"/>
    <w:rsid w:val="000E2AAF"/>
    <w:rsid w:val="000E2AE5"/>
    <w:rsid w:val="000E38A6"/>
    <w:rsid w:val="000E47F2"/>
    <w:rsid w:val="000E4B28"/>
    <w:rsid w:val="000E4BE1"/>
    <w:rsid w:val="000E580B"/>
    <w:rsid w:val="000E6499"/>
    <w:rsid w:val="000E6A3C"/>
    <w:rsid w:val="000E750A"/>
    <w:rsid w:val="000F0B39"/>
    <w:rsid w:val="000F0EBC"/>
    <w:rsid w:val="000F127B"/>
    <w:rsid w:val="000F1539"/>
    <w:rsid w:val="000F15FF"/>
    <w:rsid w:val="000F4650"/>
    <w:rsid w:val="000F55AF"/>
    <w:rsid w:val="000F5BB0"/>
    <w:rsid w:val="000F6E92"/>
    <w:rsid w:val="000F733C"/>
    <w:rsid w:val="000F7D8F"/>
    <w:rsid w:val="000F7F4D"/>
    <w:rsid w:val="001001B9"/>
    <w:rsid w:val="001016F9"/>
    <w:rsid w:val="00102E2D"/>
    <w:rsid w:val="00103669"/>
    <w:rsid w:val="0010490B"/>
    <w:rsid w:val="00104C7A"/>
    <w:rsid w:val="00105266"/>
    <w:rsid w:val="00106390"/>
    <w:rsid w:val="0010727C"/>
    <w:rsid w:val="0010735C"/>
    <w:rsid w:val="00107739"/>
    <w:rsid w:val="001139F3"/>
    <w:rsid w:val="00113F6F"/>
    <w:rsid w:val="00114C12"/>
    <w:rsid w:val="00115644"/>
    <w:rsid w:val="001167EC"/>
    <w:rsid w:val="001176C0"/>
    <w:rsid w:val="00120329"/>
    <w:rsid w:val="001209F4"/>
    <w:rsid w:val="00121F89"/>
    <w:rsid w:val="00123423"/>
    <w:rsid w:val="00123AF7"/>
    <w:rsid w:val="00124236"/>
    <w:rsid w:val="00124334"/>
    <w:rsid w:val="001244B7"/>
    <w:rsid w:val="0012478D"/>
    <w:rsid w:val="00127577"/>
    <w:rsid w:val="001276D1"/>
    <w:rsid w:val="0013018C"/>
    <w:rsid w:val="00131178"/>
    <w:rsid w:val="0013189F"/>
    <w:rsid w:val="001326BD"/>
    <w:rsid w:val="001355C0"/>
    <w:rsid w:val="00135941"/>
    <w:rsid w:val="00135A89"/>
    <w:rsid w:val="00135BB3"/>
    <w:rsid w:val="00135C7E"/>
    <w:rsid w:val="00135E81"/>
    <w:rsid w:val="001409DD"/>
    <w:rsid w:val="00141AF6"/>
    <w:rsid w:val="00141B9C"/>
    <w:rsid w:val="00142577"/>
    <w:rsid w:val="0014293E"/>
    <w:rsid w:val="00143462"/>
    <w:rsid w:val="00143A98"/>
    <w:rsid w:val="00144482"/>
    <w:rsid w:val="00144E1B"/>
    <w:rsid w:val="00150D6A"/>
    <w:rsid w:val="0015117D"/>
    <w:rsid w:val="00152107"/>
    <w:rsid w:val="0015427A"/>
    <w:rsid w:val="001565F0"/>
    <w:rsid w:val="00156856"/>
    <w:rsid w:val="00157095"/>
    <w:rsid w:val="00157FAF"/>
    <w:rsid w:val="00162BAC"/>
    <w:rsid w:val="0016344A"/>
    <w:rsid w:val="00163ADA"/>
    <w:rsid w:val="00163AE9"/>
    <w:rsid w:val="001643FE"/>
    <w:rsid w:val="00164A03"/>
    <w:rsid w:val="001657DD"/>
    <w:rsid w:val="001661A8"/>
    <w:rsid w:val="00167A3F"/>
    <w:rsid w:val="00171DA4"/>
    <w:rsid w:val="00171F6B"/>
    <w:rsid w:val="0017262B"/>
    <w:rsid w:val="00172C05"/>
    <w:rsid w:val="00173CAB"/>
    <w:rsid w:val="00175BC4"/>
    <w:rsid w:val="00175C13"/>
    <w:rsid w:val="00175EF2"/>
    <w:rsid w:val="0017601A"/>
    <w:rsid w:val="00176152"/>
    <w:rsid w:val="00177178"/>
    <w:rsid w:val="001805D5"/>
    <w:rsid w:val="0018213F"/>
    <w:rsid w:val="00182598"/>
    <w:rsid w:val="001826E1"/>
    <w:rsid w:val="00183A04"/>
    <w:rsid w:val="00185557"/>
    <w:rsid w:val="00186BB0"/>
    <w:rsid w:val="00187D24"/>
    <w:rsid w:val="001904B4"/>
    <w:rsid w:val="0019054F"/>
    <w:rsid w:val="00190976"/>
    <w:rsid w:val="00190BC9"/>
    <w:rsid w:val="0019161B"/>
    <w:rsid w:val="00191A73"/>
    <w:rsid w:val="00191EC3"/>
    <w:rsid w:val="00192EE7"/>
    <w:rsid w:val="0019314A"/>
    <w:rsid w:val="00193833"/>
    <w:rsid w:val="00193BC3"/>
    <w:rsid w:val="00193D01"/>
    <w:rsid w:val="001946C8"/>
    <w:rsid w:val="00196E57"/>
    <w:rsid w:val="00197978"/>
    <w:rsid w:val="001A0663"/>
    <w:rsid w:val="001A0896"/>
    <w:rsid w:val="001A0944"/>
    <w:rsid w:val="001A0A3C"/>
    <w:rsid w:val="001A18FD"/>
    <w:rsid w:val="001A194E"/>
    <w:rsid w:val="001A3FA2"/>
    <w:rsid w:val="001A56E2"/>
    <w:rsid w:val="001A71B8"/>
    <w:rsid w:val="001A72E3"/>
    <w:rsid w:val="001A7F88"/>
    <w:rsid w:val="001B02C2"/>
    <w:rsid w:val="001B0417"/>
    <w:rsid w:val="001B0712"/>
    <w:rsid w:val="001B1AB0"/>
    <w:rsid w:val="001B33FE"/>
    <w:rsid w:val="001B35B1"/>
    <w:rsid w:val="001B408B"/>
    <w:rsid w:val="001B4608"/>
    <w:rsid w:val="001B50F2"/>
    <w:rsid w:val="001B5201"/>
    <w:rsid w:val="001B57A8"/>
    <w:rsid w:val="001B585A"/>
    <w:rsid w:val="001B6016"/>
    <w:rsid w:val="001B623D"/>
    <w:rsid w:val="001B7091"/>
    <w:rsid w:val="001B72E5"/>
    <w:rsid w:val="001C01CB"/>
    <w:rsid w:val="001C0E3D"/>
    <w:rsid w:val="001C14D9"/>
    <w:rsid w:val="001C2EF7"/>
    <w:rsid w:val="001C2F92"/>
    <w:rsid w:val="001C319F"/>
    <w:rsid w:val="001C4C3D"/>
    <w:rsid w:val="001C5285"/>
    <w:rsid w:val="001C6A07"/>
    <w:rsid w:val="001D0776"/>
    <w:rsid w:val="001D3584"/>
    <w:rsid w:val="001D4073"/>
    <w:rsid w:val="001D581B"/>
    <w:rsid w:val="001D5822"/>
    <w:rsid w:val="001D6309"/>
    <w:rsid w:val="001D6A2C"/>
    <w:rsid w:val="001E05A9"/>
    <w:rsid w:val="001E1102"/>
    <w:rsid w:val="001E220C"/>
    <w:rsid w:val="001E3758"/>
    <w:rsid w:val="001E3DBC"/>
    <w:rsid w:val="001E6A99"/>
    <w:rsid w:val="001E7A6E"/>
    <w:rsid w:val="001E7ADA"/>
    <w:rsid w:val="001F05F5"/>
    <w:rsid w:val="001F0A6B"/>
    <w:rsid w:val="001F12A1"/>
    <w:rsid w:val="001F2C55"/>
    <w:rsid w:val="001F5F77"/>
    <w:rsid w:val="001F62F4"/>
    <w:rsid w:val="001F7D06"/>
    <w:rsid w:val="002023DD"/>
    <w:rsid w:val="00203398"/>
    <w:rsid w:val="002038AF"/>
    <w:rsid w:val="00205034"/>
    <w:rsid w:val="002054C3"/>
    <w:rsid w:val="00205810"/>
    <w:rsid w:val="002114AE"/>
    <w:rsid w:val="00212F1F"/>
    <w:rsid w:val="00213BCD"/>
    <w:rsid w:val="0021453C"/>
    <w:rsid w:val="00216206"/>
    <w:rsid w:val="0021660F"/>
    <w:rsid w:val="002213A6"/>
    <w:rsid w:val="00221601"/>
    <w:rsid w:val="0022244C"/>
    <w:rsid w:val="00223BA3"/>
    <w:rsid w:val="00223FA3"/>
    <w:rsid w:val="002247D8"/>
    <w:rsid w:val="00224CAA"/>
    <w:rsid w:val="0022510F"/>
    <w:rsid w:val="00226B71"/>
    <w:rsid w:val="002273C7"/>
    <w:rsid w:val="00227575"/>
    <w:rsid w:val="0023071E"/>
    <w:rsid w:val="00231CF3"/>
    <w:rsid w:val="00231DD0"/>
    <w:rsid w:val="002326B2"/>
    <w:rsid w:val="002329D9"/>
    <w:rsid w:val="00233019"/>
    <w:rsid w:val="002330E1"/>
    <w:rsid w:val="002333FE"/>
    <w:rsid w:val="00233742"/>
    <w:rsid w:val="00234ED0"/>
    <w:rsid w:val="0023559E"/>
    <w:rsid w:val="00235D6F"/>
    <w:rsid w:val="00236D91"/>
    <w:rsid w:val="00237409"/>
    <w:rsid w:val="002414EF"/>
    <w:rsid w:val="00242564"/>
    <w:rsid w:val="00245214"/>
    <w:rsid w:val="0024596F"/>
    <w:rsid w:val="0024625E"/>
    <w:rsid w:val="002469AA"/>
    <w:rsid w:val="002472BD"/>
    <w:rsid w:val="002504E9"/>
    <w:rsid w:val="00250975"/>
    <w:rsid w:val="00251806"/>
    <w:rsid w:val="00252043"/>
    <w:rsid w:val="00252A2E"/>
    <w:rsid w:val="00253259"/>
    <w:rsid w:val="002532B3"/>
    <w:rsid w:val="00253E4E"/>
    <w:rsid w:val="00255F7F"/>
    <w:rsid w:val="00256767"/>
    <w:rsid w:val="0025786E"/>
    <w:rsid w:val="00261818"/>
    <w:rsid w:val="00261F29"/>
    <w:rsid w:val="00262B7B"/>
    <w:rsid w:val="00262E7B"/>
    <w:rsid w:val="0026412B"/>
    <w:rsid w:val="002641A9"/>
    <w:rsid w:val="0026437C"/>
    <w:rsid w:val="0026711D"/>
    <w:rsid w:val="00267C9C"/>
    <w:rsid w:val="002701B7"/>
    <w:rsid w:val="00271409"/>
    <w:rsid w:val="00272A42"/>
    <w:rsid w:val="0027360D"/>
    <w:rsid w:val="002738D7"/>
    <w:rsid w:val="00273DB3"/>
    <w:rsid w:val="00274CE4"/>
    <w:rsid w:val="0027508B"/>
    <w:rsid w:val="002762CA"/>
    <w:rsid w:val="00276784"/>
    <w:rsid w:val="002767F3"/>
    <w:rsid w:val="00276CDB"/>
    <w:rsid w:val="002828A5"/>
    <w:rsid w:val="00283AD6"/>
    <w:rsid w:val="00283CFF"/>
    <w:rsid w:val="00284062"/>
    <w:rsid w:val="00284F8D"/>
    <w:rsid w:val="002867E4"/>
    <w:rsid w:val="00286888"/>
    <w:rsid w:val="002869E5"/>
    <w:rsid w:val="0028722B"/>
    <w:rsid w:val="0028729F"/>
    <w:rsid w:val="00287D9F"/>
    <w:rsid w:val="00291DB2"/>
    <w:rsid w:val="00292B71"/>
    <w:rsid w:val="00293046"/>
    <w:rsid w:val="00293698"/>
    <w:rsid w:val="002944FA"/>
    <w:rsid w:val="002948D8"/>
    <w:rsid w:val="002951A8"/>
    <w:rsid w:val="00295C04"/>
    <w:rsid w:val="00295FF3"/>
    <w:rsid w:val="00296BBB"/>
    <w:rsid w:val="00297859"/>
    <w:rsid w:val="00297AC6"/>
    <w:rsid w:val="00297BFD"/>
    <w:rsid w:val="002A3E05"/>
    <w:rsid w:val="002A5902"/>
    <w:rsid w:val="002A77BC"/>
    <w:rsid w:val="002A7BD7"/>
    <w:rsid w:val="002B1838"/>
    <w:rsid w:val="002B18CC"/>
    <w:rsid w:val="002B1F2E"/>
    <w:rsid w:val="002B21BE"/>
    <w:rsid w:val="002B3974"/>
    <w:rsid w:val="002B41AE"/>
    <w:rsid w:val="002B42CC"/>
    <w:rsid w:val="002B5F62"/>
    <w:rsid w:val="002B7529"/>
    <w:rsid w:val="002C00AD"/>
    <w:rsid w:val="002C01D9"/>
    <w:rsid w:val="002C01DB"/>
    <w:rsid w:val="002C070D"/>
    <w:rsid w:val="002C0AAC"/>
    <w:rsid w:val="002C0DC7"/>
    <w:rsid w:val="002C17E2"/>
    <w:rsid w:val="002C28C3"/>
    <w:rsid w:val="002C4C6B"/>
    <w:rsid w:val="002C4D5C"/>
    <w:rsid w:val="002C6B18"/>
    <w:rsid w:val="002C72AF"/>
    <w:rsid w:val="002D0717"/>
    <w:rsid w:val="002D2430"/>
    <w:rsid w:val="002D261B"/>
    <w:rsid w:val="002D270D"/>
    <w:rsid w:val="002D2CC6"/>
    <w:rsid w:val="002D3EB9"/>
    <w:rsid w:val="002D3F5A"/>
    <w:rsid w:val="002D4655"/>
    <w:rsid w:val="002D49CA"/>
    <w:rsid w:val="002D53CE"/>
    <w:rsid w:val="002D5B36"/>
    <w:rsid w:val="002D66E7"/>
    <w:rsid w:val="002D7127"/>
    <w:rsid w:val="002E126E"/>
    <w:rsid w:val="002E19FD"/>
    <w:rsid w:val="002E20F2"/>
    <w:rsid w:val="002E2D95"/>
    <w:rsid w:val="002E4800"/>
    <w:rsid w:val="002E5145"/>
    <w:rsid w:val="002E515A"/>
    <w:rsid w:val="002E5A2A"/>
    <w:rsid w:val="002E6102"/>
    <w:rsid w:val="002F0359"/>
    <w:rsid w:val="002F093F"/>
    <w:rsid w:val="002F3DE4"/>
    <w:rsid w:val="002F5CF7"/>
    <w:rsid w:val="002F5D12"/>
    <w:rsid w:val="002F64E2"/>
    <w:rsid w:val="002F75BE"/>
    <w:rsid w:val="003000A0"/>
    <w:rsid w:val="00300769"/>
    <w:rsid w:val="00301382"/>
    <w:rsid w:val="003018BE"/>
    <w:rsid w:val="00301A96"/>
    <w:rsid w:val="003027D5"/>
    <w:rsid w:val="003028D0"/>
    <w:rsid w:val="003035F0"/>
    <w:rsid w:val="00304764"/>
    <w:rsid w:val="00305134"/>
    <w:rsid w:val="0030524E"/>
    <w:rsid w:val="0030564E"/>
    <w:rsid w:val="003066C4"/>
    <w:rsid w:val="0030756B"/>
    <w:rsid w:val="00310E05"/>
    <w:rsid w:val="0031176E"/>
    <w:rsid w:val="00314300"/>
    <w:rsid w:val="00314383"/>
    <w:rsid w:val="003146D7"/>
    <w:rsid w:val="0031575D"/>
    <w:rsid w:val="0031698D"/>
    <w:rsid w:val="00316E41"/>
    <w:rsid w:val="00316F31"/>
    <w:rsid w:val="00317ABD"/>
    <w:rsid w:val="003211DF"/>
    <w:rsid w:val="00322CA1"/>
    <w:rsid w:val="003236F4"/>
    <w:rsid w:val="00323E58"/>
    <w:rsid w:val="00324BF0"/>
    <w:rsid w:val="00326AA1"/>
    <w:rsid w:val="00330D14"/>
    <w:rsid w:val="00330F41"/>
    <w:rsid w:val="003333DC"/>
    <w:rsid w:val="00340A15"/>
    <w:rsid w:val="00340DC6"/>
    <w:rsid w:val="00342157"/>
    <w:rsid w:val="003424F7"/>
    <w:rsid w:val="00343048"/>
    <w:rsid w:val="0034432E"/>
    <w:rsid w:val="00344960"/>
    <w:rsid w:val="00345366"/>
    <w:rsid w:val="00350DE5"/>
    <w:rsid w:val="00352943"/>
    <w:rsid w:val="003534B8"/>
    <w:rsid w:val="003548EB"/>
    <w:rsid w:val="003572C1"/>
    <w:rsid w:val="00360A66"/>
    <w:rsid w:val="00360AC1"/>
    <w:rsid w:val="00361137"/>
    <w:rsid w:val="003618D4"/>
    <w:rsid w:val="0036197A"/>
    <w:rsid w:val="0036354B"/>
    <w:rsid w:val="003639D3"/>
    <w:rsid w:val="0036673C"/>
    <w:rsid w:val="0036714E"/>
    <w:rsid w:val="003673FA"/>
    <w:rsid w:val="00367A29"/>
    <w:rsid w:val="00367C0D"/>
    <w:rsid w:val="003704B6"/>
    <w:rsid w:val="003709BB"/>
    <w:rsid w:val="00370E43"/>
    <w:rsid w:val="0037246F"/>
    <w:rsid w:val="003727EE"/>
    <w:rsid w:val="003728F6"/>
    <w:rsid w:val="00372C0E"/>
    <w:rsid w:val="003745A3"/>
    <w:rsid w:val="00375E0C"/>
    <w:rsid w:val="00377085"/>
    <w:rsid w:val="0037733E"/>
    <w:rsid w:val="003777B8"/>
    <w:rsid w:val="003806A2"/>
    <w:rsid w:val="0038357F"/>
    <w:rsid w:val="003866E6"/>
    <w:rsid w:val="003867BA"/>
    <w:rsid w:val="0038693F"/>
    <w:rsid w:val="00387AEB"/>
    <w:rsid w:val="00387B8E"/>
    <w:rsid w:val="00387E24"/>
    <w:rsid w:val="00387E90"/>
    <w:rsid w:val="003907A3"/>
    <w:rsid w:val="00390B70"/>
    <w:rsid w:val="00390EBB"/>
    <w:rsid w:val="0039139D"/>
    <w:rsid w:val="00391649"/>
    <w:rsid w:val="00392A29"/>
    <w:rsid w:val="00393947"/>
    <w:rsid w:val="00393CFD"/>
    <w:rsid w:val="00394462"/>
    <w:rsid w:val="0039567B"/>
    <w:rsid w:val="003968C6"/>
    <w:rsid w:val="00397219"/>
    <w:rsid w:val="003A0457"/>
    <w:rsid w:val="003A0496"/>
    <w:rsid w:val="003A0C0E"/>
    <w:rsid w:val="003A1D05"/>
    <w:rsid w:val="003A2423"/>
    <w:rsid w:val="003A3153"/>
    <w:rsid w:val="003A31CA"/>
    <w:rsid w:val="003A328F"/>
    <w:rsid w:val="003A4CFD"/>
    <w:rsid w:val="003A542A"/>
    <w:rsid w:val="003A5654"/>
    <w:rsid w:val="003A5AB4"/>
    <w:rsid w:val="003B1A64"/>
    <w:rsid w:val="003B306D"/>
    <w:rsid w:val="003C0B24"/>
    <w:rsid w:val="003C1779"/>
    <w:rsid w:val="003C1CF2"/>
    <w:rsid w:val="003C47C4"/>
    <w:rsid w:val="003C4C82"/>
    <w:rsid w:val="003C5915"/>
    <w:rsid w:val="003D027B"/>
    <w:rsid w:val="003D100E"/>
    <w:rsid w:val="003D104C"/>
    <w:rsid w:val="003D479B"/>
    <w:rsid w:val="003D5DFC"/>
    <w:rsid w:val="003D60AE"/>
    <w:rsid w:val="003D63A5"/>
    <w:rsid w:val="003D66C5"/>
    <w:rsid w:val="003D7545"/>
    <w:rsid w:val="003D754B"/>
    <w:rsid w:val="003E0F69"/>
    <w:rsid w:val="003E15C6"/>
    <w:rsid w:val="003E1C2A"/>
    <w:rsid w:val="003E243B"/>
    <w:rsid w:val="003E265B"/>
    <w:rsid w:val="003E32FC"/>
    <w:rsid w:val="003E6C6C"/>
    <w:rsid w:val="003E6F63"/>
    <w:rsid w:val="003E7B18"/>
    <w:rsid w:val="003F037E"/>
    <w:rsid w:val="003F0815"/>
    <w:rsid w:val="003F1057"/>
    <w:rsid w:val="003F1A47"/>
    <w:rsid w:val="003F2771"/>
    <w:rsid w:val="003F31CF"/>
    <w:rsid w:val="003F3338"/>
    <w:rsid w:val="003F47E9"/>
    <w:rsid w:val="003F5723"/>
    <w:rsid w:val="003F7529"/>
    <w:rsid w:val="00400DBB"/>
    <w:rsid w:val="004017A6"/>
    <w:rsid w:val="00401C97"/>
    <w:rsid w:val="00403A52"/>
    <w:rsid w:val="0040428C"/>
    <w:rsid w:val="004044BD"/>
    <w:rsid w:val="004052BA"/>
    <w:rsid w:val="00406AA1"/>
    <w:rsid w:val="00406EED"/>
    <w:rsid w:val="00410493"/>
    <w:rsid w:val="00411410"/>
    <w:rsid w:val="00411958"/>
    <w:rsid w:val="00411F6A"/>
    <w:rsid w:val="0041325C"/>
    <w:rsid w:val="00414233"/>
    <w:rsid w:val="00414961"/>
    <w:rsid w:val="00414C28"/>
    <w:rsid w:val="00415AD3"/>
    <w:rsid w:val="004162F1"/>
    <w:rsid w:val="004219AA"/>
    <w:rsid w:val="00422570"/>
    <w:rsid w:val="004242EB"/>
    <w:rsid w:val="004244F3"/>
    <w:rsid w:val="00427196"/>
    <w:rsid w:val="00427650"/>
    <w:rsid w:val="00430D07"/>
    <w:rsid w:val="0043112A"/>
    <w:rsid w:val="00433621"/>
    <w:rsid w:val="00434691"/>
    <w:rsid w:val="0043610F"/>
    <w:rsid w:val="004368B0"/>
    <w:rsid w:val="00437E6A"/>
    <w:rsid w:val="00440F57"/>
    <w:rsid w:val="0044110D"/>
    <w:rsid w:val="00441209"/>
    <w:rsid w:val="0044283A"/>
    <w:rsid w:val="00443FC5"/>
    <w:rsid w:val="00444350"/>
    <w:rsid w:val="00444C11"/>
    <w:rsid w:val="00444EEB"/>
    <w:rsid w:val="0044537E"/>
    <w:rsid w:val="00445592"/>
    <w:rsid w:val="00447542"/>
    <w:rsid w:val="00447D33"/>
    <w:rsid w:val="0045084A"/>
    <w:rsid w:val="00450CD2"/>
    <w:rsid w:val="00451656"/>
    <w:rsid w:val="00451B97"/>
    <w:rsid w:val="00451C25"/>
    <w:rsid w:val="00456CBD"/>
    <w:rsid w:val="00456EB2"/>
    <w:rsid w:val="0046367C"/>
    <w:rsid w:val="0046508A"/>
    <w:rsid w:val="0046533D"/>
    <w:rsid w:val="004658C2"/>
    <w:rsid w:val="00465CDD"/>
    <w:rsid w:val="00466D9B"/>
    <w:rsid w:val="0046728D"/>
    <w:rsid w:val="00470E71"/>
    <w:rsid w:val="00471FB0"/>
    <w:rsid w:val="0047230C"/>
    <w:rsid w:val="00472EB5"/>
    <w:rsid w:val="004730FC"/>
    <w:rsid w:val="00473C3C"/>
    <w:rsid w:val="004764F1"/>
    <w:rsid w:val="00480ABE"/>
    <w:rsid w:val="004817A0"/>
    <w:rsid w:val="00482A27"/>
    <w:rsid w:val="00482EE1"/>
    <w:rsid w:val="004830A0"/>
    <w:rsid w:val="0048387A"/>
    <w:rsid w:val="00483C3C"/>
    <w:rsid w:val="00486B80"/>
    <w:rsid w:val="00490C7D"/>
    <w:rsid w:val="00492B87"/>
    <w:rsid w:val="00492D66"/>
    <w:rsid w:val="004931E7"/>
    <w:rsid w:val="00494396"/>
    <w:rsid w:val="00494CF8"/>
    <w:rsid w:val="00494F9B"/>
    <w:rsid w:val="00495275"/>
    <w:rsid w:val="00496CA3"/>
    <w:rsid w:val="004976EE"/>
    <w:rsid w:val="004A1A5B"/>
    <w:rsid w:val="004A4397"/>
    <w:rsid w:val="004A487B"/>
    <w:rsid w:val="004A4D2A"/>
    <w:rsid w:val="004A5D33"/>
    <w:rsid w:val="004A5EB9"/>
    <w:rsid w:val="004A614F"/>
    <w:rsid w:val="004A71D4"/>
    <w:rsid w:val="004B013E"/>
    <w:rsid w:val="004B17BB"/>
    <w:rsid w:val="004B1C74"/>
    <w:rsid w:val="004B22B3"/>
    <w:rsid w:val="004B23D4"/>
    <w:rsid w:val="004B2DB0"/>
    <w:rsid w:val="004B3FC3"/>
    <w:rsid w:val="004B4E17"/>
    <w:rsid w:val="004B53E7"/>
    <w:rsid w:val="004B71D8"/>
    <w:rsid w:val="004B76FA"/>
    <w:rsid w:val="004C0C2C"/>
    <w:rsid w:val="004C1D29"/>
    <w:rsid w:val="004C1FE1"/>
    <w:rsid w:val="004C2278"/>
    <w:rsid w:val="004C46CE"/>
    <w:rsid w:val="004C49EF"/>
    <w:rsid w:val="004C55A0"/>
    <w:rsid w:val="004C66A0"/>
    <w:rsid w:val="004C69D5"/>
    <w:rsid w:val="004C6DF2"/>
    <w:rsid w:val="004C7658"/>
    <w:rsid w:val="004C7DFB"/>
    <w:rsid w:val="004D0519"/>
    <w:rsid w:val="004D0949"/>
    <w:rsid w:val="004D21C0"/>
    <w:rsid w:val="004D346F"/>
    <w:rsid w:val="004D46C3"/>
    <w:rsid w:val="004D4D61"/>
    <w:rsid w:val="004D4F65"/>
    <w:rsid w:val="004D72EF"/>
    <w:rsid w:val="004E01EC"/>
    <w:rsid w:val="004E1D62"/>
    <w:rsid w:val="004E226D"/>
    <w:rsid w:val="004E3CF9"/>
    <w:rsid w:val="004E3E56"/>
    <w:rsid w:val="004E3F23"/>
    <w:rsid w:val="004E426C"/>
    <w:rsid w:val="004E611C"/>
    <w:rsid w:val="004E6298"/>
    <w:rsid w:val="004E6EB6"/>
    <w:rsid w:val="004E6EB8"/>
    <w:rsid w:val="004E741D"/>
    <w:rsid w:val="004F04E0"/>
    <w:rsid w:val="004F06A6"/>
    <w:rsid w:val="004F4506"/>
    <w:rsid w:val="004F58AC"/>
    <w:rsid w:val="004F67FD"/>
    <w:rsid w:val="004F6AF2"/>
    <w:rsid w:val="004F6EED"/>
    <w:rsid w:val="004F70A2"/>
    <w:rsid w:val="004F7A94"/>
    <w:rsid w:val="004F7B41"/>
    <w:rsid w:val="005009BB"/>
    <w:rsid w:val="005015C9"/>
    <w:rsid w:val="00502132"/>
    <w:rsid w:val="005021F6"/>
    <w:rsid w:val="005024BE"/>
    <w:rsid w:val="00504FAA"/>
    <w:rsid w:val="005067C4"/>
    <w:rsid w:val="00506810"/>
    <w:rsid w:val="00506BDF"/>
    <w:rsid w:val="00506FA0"/>
    <w:rsid w:val="005104BA"/>
    <w:rsid w:val="00510C2A"/>
    <w:rsid w:val="00510F7D"/>
    <w:rsid w:val="00510FC6"/>
    <w:rsid w:val="00514379"/>
    <w:rsid w:val="00514689"/>
    <w:rsid w:val="00514E11"/>
    <w:rsid w:val="00516A14"/>
    <w:rsid w:val="00516BE9"/>
    <w:rsid w:val="005206D2"/>
    <w:rsid w:val="00521A84"/>
    <w:rsid w:val="00521BA1"/>
    <w:rsid w:val="00522606"/>
    <w:rsid w:val="00522BB0"/>
    <w:rsid w:val="00524F66"/>
    <w:rsid w:val="005256BB"/>
    <w:rsid w:val="005263B3"/>
    <w:rsid w:val="00526961"/>
    <w:rsid w:val="00526D4E"/>
    <w:rsid w:val="00527B3A"/>
    <w:rsid w:val="00530AAC"/>
    <w:rsid w:val="00532162"/>
    <w:rsid w:val="00535565"/>
    <w:rsid w:val="00536495"/>
    <w:rsid w:val="00537AD1"/>
    <w:rsid w:val="0054386C"/>
    <w:rsid w:val="00546132"/>
    <w:rsid w:val="00547A2F"/>
    <w:rsid w:val="005503A7"/>
    <w:rsid w:val="0055281C"/>
    <w:rsid w:val="00552D0A"/>
    <w:rsid w:val="00554925"/>
    <w:rsid w:val="005601DA"/>
    <w:rsid w:val="00560AFD"/>
    <w:rsid w:val="00561210"/>
    <w:rsid w:val="005631FA"/>
    <w:rsid w:val="00563E25"/>
    <w:rsid w:val="00565438"/>
    <w:rsid w:val="00566B3E"/>
    <w:rsid w:val="00567A9B"/>
    <w:rsid w:val="0057202A"/>
    <w:rsid w:val="00572F14"/>
    <w:rsid w:val="005734F5"/>
    <w:rsid w:val="0057497C"/>
    <w:rsid w:val="00575428"/>
    <w:rsid w:val="00575563"/>
    <w:rsid w:val="00576C00"/>
    <w:rsid w:val="00576F18"/>
    <w:rsid w:val="0057725C"/>
    <w:rsid w:val="0058135D"/>
    <w:rsid w:val="005815DD"/>
    <w:rsid w:val="0058173F"/>
    <w:rsid w:val="00581ED7"/>
    <w:rsid w:val="0058299C"/>
    <w:rsid w:val="005836BB"/>
    <w:rsid w:val="00584BD7"/>
    <w:rsid w:val="00585859"/>
    <w:rsid w:val="0058610D"/>
    <w:rsid w:val="0059019C"/>
    <w:rsid w:val="0059066E"/>
    <w:rsid w:val="00591369"/>
    <w:rsid w:val="00591741"/>
    <w:rsid w:val="00591D76"/>
    <w:rsid w:val="0059269D"/>
    <w:rsid w:val="0059348B"/>
    <w:rsid w:val="00593D25"/>
    <w:rsid w:val="005943EF"/>
    <w:rsid w:val="00595581"/>
    <w:rsid w:val="00595B54"/>
    <w:rsid w:val="00595CD8"/>
    <w:rsid w:val="005964B1"/>
    <w:rsid w:val="00596570"/>
    <w:rsid w:val="005A1414"/>
    <w:rsid w:val="005A2677"/>
    <w:rsid w:val="005A2B83"/>
    <w:rsid w:val="005A5BB2"/>
    <w:rsid w:val="005A5BC3"/>
    <w:rsid w:val="005A5F05"/>
    <w:rsid w:val="005B0F15"/>
    <w:rsid w:val="005B271E"/>
    <w:rsid w:val="005B2848"/>
    <w:rsid w:val="005B4AE8"/>
    <w:rsid w:val="005B5D24"/>
    <w:rsid w:val="005B7DA5"/>
    <w:rsid w:val="005C0176"/>
    <w:rsid w:val="005C1AD7"/>
    <w:rsid w:val="005C424A"/>
    <w:rsid w:val="005D173F"/>
    <w:rsid w:val="005D2BA8"/>
    <w:rsid w:val="005D4694"/>
    <w:rsid w:val="005D61DF"/>
    <w:rsid w:val="005E16C7"/>
    <w:rsid w:val="005E254C"/>
    <w:rsid w:val="005E2FB2"/>
    <w:rsid w:val="005E3A9C"/>
    <w:rsid w:val="005E4F5E"/>
    <w:rsid w:val="005E61F6"/>
    <w:rsid w:val="005E77EF"/>
    <w:rsid w:val="005F1296"/>
    <w:rsid w:val="005F135A"/>
    <w:rsid w:val="005F399B"/>
    <w:rsid w:val="005F448A"/>
    <w:rsid w:val="005F5481"/>
    <w:rsid w:val="005F6162"/>
    <w:rsid w:val="005F6A54"/>
    <w:rsid w:val="005F6DCA"/>
    <w:rsid w:val="005F6E61"/>
    <w:rsid w:val="005F73E5"/>
    <w:rsid w:val="005F7F50"/>
    <w:rsid w:val="0060072B"/>
    <w:rsid w:val="006007AE"/>
    <w:rsid w:val="0060241A"/>
    <w:rsid w:val="006029D2"/>
    <w:rsid w:val="006031A9"/>
    <w:rsid w:val="00604010"/>
    <w:rsid w:val="0060491C"/>
    <w:rsid w:val="00604983"/>
    <w:rsid w:val="00604A7F"/>
    <w:rsid w:val="00605013"/>
    <w:rsid w:val="00605A4E"/>
    <w:rsid w:val="00605A60"/>
    <w:rsid w:val="00610712"/>
    <w:rsid w:val="00611542"/>
    <w:rsid w:val="00611824"/>
    <w:rsid w:val="0061323B"/>
    <w:rsid w:val="00613393"/>
    <w:rsid w:val="00613F49"/>
    <w:rsid w:val="00613FB0"/>
    <w:rsid w:val="006152D0"/>
    <w:rsid w:val="006153BA"/>
    <w:rsid w:val="00615D04"/>
    <w:rsid w:val="00615DCF"/>
    <w:rsid w:val="006177EB"/>
    <w:rsid w:val="00621109"/>
    <w:rsid w:val="006211F7"/>
    <w:rsid w:val="00621B81"/>
    <w:rsid w:val="00621C54"/>
    <w:rsid w:val="00622BC2"/>
    <w:rsid w:val="00623FA7"/>
    <w:rsid w:val="00626B77"/>
    <w:rsid w:val="006308C7"/>
    <w:rsid w:val="006308F4"/>
    <w:rsid w:val="00633AD1"/>
    <w:rsid w:val="006341EE"/>
    <w:rsid w:val="006348A9"/>
    <w:rsid w:val="00635F9D"/>
    <w:rsid w:val="00636426"/>
    <w:rsid w:val="00640850"/>
    <w:rsid w:val="006408BD"/>
    <w:rsid w:val="00640CAB"/>
    <w:rsid w:val="006415E3"/>
    <w:rsid w:val="00642021"/>
    <w:rsid w:val="006421FE"/>
    <w:rsid w:val="006440D9"/>
    <w:rsid w:val="00645C1B"/>
    <w:rsid w:val="00645CB3"/>
    <w:rsid w:val="00646564"/>
    <w:rsid w:val="006478F3"/>
    <w:rsid w:val="00647A2D"/>
    <w:rsid w:val="006517CE"/>
    <w:rsid w:val="0065198C"/>
    <w:rsid w:val="00651F6B"/>
    <w:rsid w:val="00652F71"/>
    <w:rsid w:val="006553E0"/>
    <w:rsid w:val="00656EEC"/>
    <w:rsid w:val="006600F9"/>
    <w:rsid w:val="006602B2"/>
    <w:rsid w:val="0066363C"/>
    <w:rsid w:val="00664C41"/>
    <w:rsid w:val="00665EDF"/>
    <w:rsid w:val="00667652"/>
    <w:rsid w:val="006676B7"/>
    <w:rsid w:val="00672E2F"/>
    <w:rsid w:val="006731BE"/>
    <w:rsid w:val="00673929"/>
    <w:rsid w:val="00673DCC"/>
    <w:rsid w:val="00673E05"/>
    <w:rsid w:val="0067555F"/>
    <w:rsid w:val="00675C5C"/>
    <w:rsid w:val="00675DC3"/>
    <w:rsid w:val="006769F4"/>
    <w:rsid w:val="00676EC6"/>
    <w:rsid w:val="006776C7"/>
    <w:rsid w:val="00680919"/>
    <w:rsid w:val="00681822"/>
    <w:rsid w:val="00682003"/>
    <w:rsid w:val="00682A35"/>
    <w:rsid w:val="00682F6D"/>
    <w:rsid w:val="00683827"/>
    <w:rsid w:val="00685427"/>
    <w:rsid w:val="00686032"/>
    <w:rsid w:val="006869EC"/>
    <w:rsid w:val="00690B0F"/>
    <w:rsid w:val="00692532"/>
    <w:rsid w:val="006942F9"/>
    <w:rsid w:val="0069566A"/>
    <w:rsid w:val="00697C50"/>
    <w:rsid w:val="006A0543"/>
    <w:rsid w:val="006A0DDF"/>
    <w:rsid w:val="006A1031"/>
    <w:rsid w:val="006A116A"/>
    <w:rsid w:val="006A19AA"/>
    <w:rsid w:val="006A30EE"/>
    <w:rsid w:val="006A34F6"/>
    <w:rsid w:val="006A42D2"/>
    <w:rsid w:val="006A6B50"/>
    <w:rsid w:val="006A7A65"/>
    <w:rsid w:val="006B01C5"/>
    <w:rsid w:val="006B0636"/>
    <w:rsid w:val="006B22C5"/>
    <w:rsid w:val="006B2330"/>
    <w:rsid w:val="006B267D"/>
    <w:rsid w:val="006B4EED"/>
    <w:rsid w:val="006B5E0F"/>
    <w:rsid w:val="006B5E91"/>
    <w:rsid w:val="006B68A2"/>
    <w:rsid w:val="006B6FC0"/>
    <w:rsid w:val="006C117C"/>
    <w:rsid w:val="006C1D6A"/>
    <w:rsid w:val="006C243A"/>
    <w:rsid w:val="006C2B1E"/>
    <w:rsid w:val="006C30FA"/>
    <w:rsid w:val="006C37EF"/>
    <w:rsid w:val="006C3E7D"/>
    <w:rsid w:val="006C5244"/>
    <w:rsid w:val="006D2992"/>
    <w:rsid w:val="006D2F54"/>
    <w:rsid w:val="006D3756"/>
    <w:rsid w:val="006D4AB6"/>
    <w:rsid w:val="006D5AB6"/>
    <w:rsid w:val="006D64D6"/>
    <w:rsid w:val="006D660F"/>
    <w:rsid w:val="006D681A"/>
    <w:rsid w:val="006D71B8"/>
    <w:rsid w:val="006D71F4"/>
    <w:rsid w:val="006D7744"/>
    <w:rsid w:val="006D7FDE"/>
    <w:rsid w:val="006E0B99"/>
    <w:rsid w:val="006E19E0"/>
    <w:rsid w:val="006E2439"/>
    <w:rsid w:val="006E2484"/>
    <w:rsid w:val="006E28CC"/>
    <w:rsid w:val="006E2A90"/>
    <w:rsid w:val="006E3449"/>
    <w:rsid w:val="006E3CFB"/>
    <w:rsid w:val="006E4107"/>
    <w:rsid w:val="006E48F5"/>
    <w:rsid w:val="006E51F3"/>
    <w:rsid w:val="006E594F"/>
    <w:rsid w:val="006E5AC1"/>
    <w:rsid w:val="006E6FE6"/>
    <w:rsid w:val="006E7A3A"/>
    <w:rsid w:val="006E7A3B"/>
    <w:rsid w:val="006F20D1"/>
    <w:rsid w:val="006F4C48"/>
    <w:rsid w:val="006F677A"/>
    <w:rsid w:val="00700EA3"/>
    <w:rsid w:val="00701737"/>
    <w:rsid w:val="007018ED"/>
    <w:rsid w:val="00701FE0"/>
    <w:rsid w:val="00702DC2"/>
    <w:rsid w:val="0070310A"/>
    <w:rsid w:val="0070404C"/>
    <w:rsid w:val="00704A89"/>
    <w:rsid w:val="007077E1"/>
    <w:rsid w:val="00710F12"/>
    <w:rsid w:val="007113D1"/>
    <w:rsid w:val="007150D8"/>
    <w:rsid w:val="007157D6"/>
    <w:rsid w:val="007167EE"/>
    <w:rsid w:val="00716F97"/>
    <w:rsid w:val="00723570"/>
    <w:rsid w:val="00723CDC"/>
    <w:rsid w:val="00724306"/>
    <w:rsid w:val="0072527D"/>
    <w:rsid w:val="00725894"/>
    <w:rsid w:val="00725DAA"/>
    <w:rsid w:val="0072662F"/>
    <w:rsid w:val="00730982"/>
    <w:rsid w:val="00731149"/>
    <w:rsid w:val="00732D1A"/>
    <w:rsid w:val="007337D4"/>
    <w:rsid w:val="007355EC"/>
    <w:rsid w:val="00735DB7"/>
    <w:rsid w:val="007372A9"/>
    <w:rsid w:val="007373BE"/>
    <w:rsid w:val="00740366"/>
    <w:rsid w:val="00740C54"/>
    <w:rsid w:val="007415CF"/>
    <w:rsid w:val="0074335C"/>
    <w:rsid w:val="00743F08"/>
    <w:rsid w:val="00744D0B"/>
    <w:rsid w:val="00746ACF"/>
    <w:rsid w:val="00746E60"/>
    <w:rsid w:val="0075007E"/>
    <w:rsid w:val="00750976"/>
    <w:rsid w:val="00751499"/>
    <w:rsid w:val="007518DD"/>
    <w:rsid w:val="00751C67"/>
    <w:rsid w:val="00752289"/>
    <w:rsid w:val="007545D6"/>
    <w:rsid w:val="007546F1"/>
    <w:rsid w:val="00754C74"/>
    <w:rsid w:val="00761A94"/>
    <w:rsid w:val="00766988"/>
    <w:rsid w:val="007675D3"/>
    <w:rsid w:val="00767C20"/>
    <w:rsid w:val="00770960"/>
    <w:rsid w:val="007711BB"/>
    <w:rsid w:val="00771721"/>
    <w:rsid w:val="00771CEB"/>
    <w:rsid w:val="0077223E"/>
    <w:rsid w:val="00773B5F"/>
    <w:rsid w:val="007756D2"/>
    <w:rsid w:val="00776422"/>
    <w:rsid w:val="00776FBC"/>
    <w:rsid w:val="00777430"/>
    <w:rsid w:val="00781320"/>
    <w:rsid w:val="007823B5"/>
    <w:rsid w:val="0078350E"/>
    <w:rsid w:val="00783867"/>
    <w:rsid w:val="00784586"/>
    <w:rsid w:val="0078546C"/>
    <w:rsid w:val="00785568"/>
    <w:rsid w:val="00786510"/>
    <w:rsid w:val="007866C0"/>
    <w:rsid w:val="0079159D"/>
    <w:rsid w:val="007921C7"/>
    <w:rsid w:val="00792A8F"/>
    <w:rsid w:val="0079355C"/>
    <w:rsid w:val="0079520E"/>
    <w:rsid w:val="0079663A"/>
    <w:rsid w:val="00796654"/>
    <w:rsid w:val="00797B28"/>
    <w:rsid w:val="007A0DD8"/>
    <w:rsid w:val="007A118D"/>
    <w:rsid w:val="007A2025"/>
    <w:rsid w:val="007A2965"/>
    <w:rsid w:val="007A2E8A"/>
    <w:rsid w:val="007A4104"/>
    <w:rsid w:val="007A48F7"/>
    <w:rsid w:val="007A4D6B"/>
    <w:rsid w:val="007A6205"/>
    <w:rsid w:val="007A7507"/>
    <w:rsid w:val="007B0595"/>
    <w:rsid w:val="007B0F3B"/>
    <w:rsid w:val="007B14D7"/>
    <w:rsid w:val="007B1F7F"/>
    <w:rsid w:val="007B2512"/>
    <w:rsid w:val="007B2E28"/>
    <w:rsid w:val="007B3CA6"/>
    <w:rsid w:val="007B3F9F"/>
    <w:rsid w:val="007B4D67"/>
    <w:rsid w:val="007C08B0"/>
    <w:rsid w:val="007C12BE"/>
    <w:rsid w:val="007C2920"/>
    <w:rsid w:val="007C2A1D"/>
    <w:rsid w:val="007C2E55"/>
    <w:rsid w:val="007C38D4"/>
    <w:rsid w:val="007C3F78"/>
    <w:rsid w:val="007C45C8"/>
    <w:rsid w:val="007C4FE4"/>
    <w:rsid w:val="007C5101"/>
    <w:rsid w:val="007C54F8"/>
    <w:rsid w:val="007C65A5"/>
    <w:rsid w:val="007C6B65"/>
    <w:rsid w:val="007C7FEA"/>
    <w:rsid w:val="007D055A"/>
    <w:rsid w:val="007D1D78"/>
    <w:rsid w:val="007D1DA0"/>
    <w:rsid w:val="007D26A9"/>
    <w:rsid w:val="007D369A"/>
    <w:rsid w:val="007D4699"/>
    <w:rsid w:val="007D71DD"/>
    <w:rsid w:val="007D76B0"/>
    <w:rsid w:val="007E0A1D"/>
    <w:rsid w:val="007E2EA4"/>
    <w:rsid w:val="007E3CB3"/>
    <w:rsid w:val="007F0047"/>
    <w:rsid w:val="007F01BE"/>
    <w:rsid w:val="007F0693"/>
    <w:rsid w:val="007F06C3"/>
    <w:rsid w:val="007F21D2"/>
    <w:rsid w:val="007F3F57"/>
    <w:rsid w:val="007F457F"/>
    <w:rsid w:val="007F5E2B"/>
    <w:rsid w:val="007F7CF5"/>
    <w:rsid w:val="007F7E80"/>
    <w:rsid w:val="00801FE8"/>
    <w:rsid w:val="00802584"/>
    <w:rsid w:val="0080287F"/>
    <w:rsid w:val="00803067"/>
    <w:rsid w:val="008039E4"/>
    <w:rsid w:val="008055FF"/>
    <w:rsid w:val="00806FE3"/>
    <w:rsid w:val="00811294"/>
    <w:rsid w:val="0081351C"/>
    <w:rsid w:val="00813EBA"/>
    <w:rsid w:val="008148D3"/>
    <w:rsid w:val="008160A4"/>
    <w:rsid w:val="008161AF"/>
    <w:rsid w:val="00816290"/>
    <w:rsid w:val="00816BCC"/>
    <w:rsid w:val="00820E7F"/>
    <w:rsid w:val="008215B5"/>
    <w:rsid w:val="00821866"/>
    <w:rsid w:val="008229AF"/>
    <w:rsid w:val="00823505"/>
    <w:rsid w:val="008243CC"/>
    <w:rsid w:val="008257F5"/>
    <w:rsid w:val="0082597A"/>
    <w:rsid w:val="00826635"/>
    <w:rsid w:val="008273D3"/>
    <w:rsid w:val="008305C1"/>
    <w:rsid w:val="00830715"/>
    <w:rsid w:val="00830F37"/>
    <w:rsid w:val="00830FD9"/>
    <w:rsid w:val="00831BE2"/>
    <w:rsid w:val="00831F8E"/>
    <w:rsid w:val="00832307"/>
    <w:rsid w:val="008330CA"/>
    <w:rsid w:val="00834454"/>
    <w:rsid w:val="00835037"/>
    <w:rsid w:val="00837239"/>
    <w:rsid w:val="008402B3"/>
    <w:rsid w:val="00843136"/>
    <w:rsid w:val="008440D5"/>
    <w:rsid w:val="00845268"/>
    <w:rsid w:val="0084758E"/>
    <w:rsid w:val="008507EF"/>
    <w:rsid w:val="00850D11"/>
    <w:rsid w:val="008520D0"/>
    <w:rsid w:val="008523E8"/>
    <w:rsid w:val="00852AB8"/>
    <w:rsid w:val="00852D92"/>
    <w:rsid w:val="008545F1"/>
    <w:rsid w:val="008549F7"/>
    <w:rsid w:val="00855E6F"/>
    <w:rsid w:val="00855F92"/>
    <w:rsid w:val="0085622A"/>
    <w:rsid w:val="00856461"/>
    <w:rsid w:val="0085685F"/>
    <w:rsid w:val="00857F2C"/>
    <w:rsid w:val="0086059A"/>
    <w:rsid w:val="00862647"/>
    <w:rsid w:val="008630E0"/>
    <w:rsid w:val="00864389"/>
    <w:rsid w:val="0086565B"/>
    <w:rsid w:val="0086712A"/>
    <w:rsid w:val="0086783F"/>
    <w:rsid w:val="00870218"/>
    <w:rsid w:val="008703AC"/>
    <w:rsid w:val="00870577"/>
    <w:rsid w:val="00870B6E"/>
    <w:rsid w:val="00871FC5"/>
    <w:rsid w:val="00872390"/>
    <w:rsid w:val="00872473"/>
    <w:rsid w:val="00872D9E"/>
    <w:rsid w:val="00872F1B"/>
    <w:rsid w:val="00874318"/>
    <w:rsid w:val="00875C02"/>
    <w:rsid w:val="00875D30"/>
    <w:rsid w:val="00875D81"/>
    <w:rsid w:val="00876081"/>
    <w:rsid w:val="008762CB"/>
    <w:rsid w:val="00876592"/>
    <w:rsid w:val="00876849"/>
    <w:rsid w:val="00876CD2"/>
    <w:rsid w:val="0087744F"/>
    <w:rsid w:val="00880419"/>
    <w:rsid w:val="0088061D"/>
    <w:rsid w:val="0088104A"/>
    <w:rsid w:val="00881135"/>
    <w:rsid w:val="00881F31"/>
    <w:rsid w:val="00882422"/>
    <w:rsid w:val="00883BA0"/>
    <w:rsid w:val="008843C6"/>
    <w:rsid w:val="00886278"/>
    <w:rsid w:val="00886D1F"/>
    <w:rsid w:val="00887B72"/>
    <w:rsid w:val="00890BDA"/>
    <w:rsid w:val="00890DA3"/>
    <w:rsid w:val="00890EAF"/>
    <w:rsid w:val="00892F5C"/>
    <w:rsid w:val="00892FB2"/>
    <w:rsid w:val="00893E67"/>
    <w:rsid w:val="0089420B"/>
    <w:rsid w:val="00895406"/>
    <w:rsid w:val="0089578A"/>
    <w:rsid w:val="008969A8"/>
    <w:rsid w:val="0089706C"/>
    <w:rsid w:val="00897532"/>
    <w:rsid w:val="00897743"/>
    <w:rsid w:val="00897E00"/>
    <w:rsid w:val="00897E55"/>
    <w:rsid w:val="008A1CFB"/>
    <w:rsid w:val="008A2572"/>
    <w:rsid w:val="008A2D4D"/>
    <w:rsid w:val="008A4417"/>
    <w:rsid w:val="008A4904"/>
    <w:rsid w:val="008A6567"/>
    <w:rsid w:val="008A7160"/>
    <w:rsid w:val="008B0083"/>
    <w:rsid w:val="008B2F6E"/>
    <w:rsid w:val="008B3B10"/>
    <w:rsid w:val="008B3B86"/>
    <w:rsid w:val="008B3DFA"/>
    <w:rsid w:val="008B431A"/>
    <w:rsid w:val="008B5100"/>
    <w:rsid w:val="008B5BA0"/>
    <w:rsid w:val="008B5EC2"/>
    <w:rsid w:val="008B6E87"/>
    <w:rsid w:val="008B7585"/>
    <w:rsid w:val="008B79B0"/>
    <w:rsid w:val="008B7BFD"/>
    <w:rsid w:val="008C04F3"/>
    <w:rsid w:val="008C096E"/>
    <w:rsid w:val="008C0B31"/>
    <w:rsid w:val="008C1572"/>
    <w:rsid w:val="008C17BD"/>
    <w:rsid w:val="008C180C"/>
    <w:rsid w:val="008C1B19"/>
    <w:rsid w:val="008C216C"/>
    <w:rsid w:val="008C2873"/>
    <w:rsid w:val="008C312E"/>
    <w:rsid w:val="008C3CE4"/>
    <w:rsid w:val="008C4184"/>
    <w:rsid w:val="008C4C2A"/>
    <w:rsid w:val="008C6733"/>
    <w:rsid w:val="008C7794"/>
    <w:rsid w:val="008D0A07"/>
    <w:rsid w:val="008D19EB"/>
    <w:rsid w:val="008D1E95"/>
    <w:rsid w:val="008D294B"/>
    <w:rsid w:val="008D29BE"/>
    <w:rsid w:val="008D304D"/>
    <w:rsid w:val="008D3B46"/>
    <w:rsid w:val="008D3D23"/>
    <w:rsid w:val="008D3FDE"/>
    <w:rsid w:val="008D61D9"/>
    <w:rsid w:val="008E0215"/>
    <w:rsid w:val="008E0673"/>
    <w:rsid w:val="008E165E"/>
    <w:rsid w:val="008E2510"/>
    <w:rsid w:val="008E3CB9"/>
    <w:rsid w:val="008E7136"/>
    <w:rsid w:val="008E7A1E"/>
    <w:rsid w:val="008E7C4C"/>
    <w:rsid w:val="008F01D9"/>
    <w:rsid w:val="008F0E2A"/>
    <w:rsid w:val="008F1AAF"/>
    <w:rsid w:val="008F2069"/>
    <w:rsid w:val="008F2B36"/>
    <w:rsid w:val="008F3A34"/>
    <w:rsid w:val="008F4482"/>
    <w:rsid w:val="008F4912"/>
    <w:rsid w:val="008F5092"/>
    <w:rsid w:val="008F5A4B"/>
    <w:rsid w:val="008F5BBA"/>
    <w:rsid w:val="008F6830"/>
    <w:rsid w:val="008F6912"/>
    <w:rsid w:val="008F7B2A"/>
    <w:rsid w:val="009000B7"/>
    <w:rsid w:val="00900A73"/>
    <w:rsid w:val="0090243B"/>
    <w:rsid w:val="00903675"/>
    <w:rsid w:val="00904C2B"/>
    <w:rsid w:val="00905476"/>
    <w:rsid w:val="00905916"/>
    <w:rsid w:val="00905AFD"/>
    <w:rsid w:val="00905B77"/>
    <w:rsid w:val="009069B1"/>
    <w:rsid w:val="009104F3"/>
    <w:rsid w:val="00910B9A"/>
    <w:rsid w:val="00911696"/>
    <w:rsid w:val="009118E3"/>
    <w:rsid w:val="00911F73"/>
    <w:rsid w:val="0091310C"/>
    <w:rsid w:val="00913E1F"/>
    <w:rsid w:val="00913EA1"/>
    <w:rsid w:val="00914572"/>
    <w:rsid w:val="0091475D"/>
    <w:rsid w:val="00914CD9"/>
    <w:rsid w:val="00915A0A"/>
    <w:rsid w:val="00917214"/>
    <w:rsid w:val="009173EF"/>
    <w:rsid w:val="009206AF"/>
    <w:rsid w:val="00921622"/>
    <w:rsid w:val="00923BB1"/>
    <w:rsid w:val="00925681"/>
    <w:rsid w:val="009268B3"/>
    <w:rsid w:val="00926F97"/>
    <w:rsid w:val="0092768E"/>
    <w:rsid w:val="0092794D"/>
    <w:rsid w:val="00934DF0"/>
    <w:rsid w:val="00934F4D"/>
    <w:rsid w:val="00936920"/>
    <w:rsid w:val="0093751F"/>
    <w:rsid w:val="00937902"/>
    <w:rsid w:val="009409AA"/>
    <w:rsid w:val="00941027"/>
    <w:rsid w:val="00941890"/>
    <w:rsid w:val="0094296E"/>
    <w:rsid w:val="00942DC0"/>
    <w:rsid w:val="00944C77"/>
    <w:rsid w:val="00945366"/>
    <w:rsid w:val="00945629"/>
    <w:rsid w:val="0094612E"/>
    <w:rsid w:val="009477CC"/>
    <w:rsid w:val="0095227C"/>
    <w:rsid w:val="009528D1"/>
    <w:rsid w:val="009537BD"/>
    <w:rsid w:val="00953DA4"/>
    <w:rsid w:val="0095522B"/>
    <w:rsid w:val="00955619"/>
    <w:rsid w:val="00957269"/>
    <w:rsid w:val="00957583"/>
    <w:rsid w:val="00957979"/>
    <w:rsid w:val="00960354"/>
    <w:rsid w:val="00960A4D"/>
    <w:rsid w:val="00960CDC"/>
    <w:rsid w:val="00962E5B"/>
    <w:rsid w:val="009630FD"/>
    <w:rsid w:val="009637DF"/>
    <w:rsid w:val="009671AF"/>
    <w:rsid w:val="00967295"/>
    <w:rsid w:val="009705D9"/>
    <w:rsid w:val="009710F1"/>
    <w:rsid w:val="00971B55"/>
    <w:rsid w:val="0097276D"/>
    <w:rsid w:val="0097354D"/>
    <w:rsid w:val="00973983"/>
    <w:rsid w:val="00973B9A"/>
    <w:rsid w:val="00973DCB"/>
    <w:rsid w:val="009748CD"/>
    <w:rsid w:val="0097512B"/>
    <w:rsid w:val="009758FE"/>
    <w:rsid w:val="00975E4C"/>
    <w:rsid w:val="0098200B"/>
    <w:rsid w:val="0098226C"/>
    <w:rsid w:val="00983825"/>
    <w:rsid w:val="009862C3"/>
    <w:rsid w:val="009862D9"/>
    <w:rsid w:val="0098795D"/>
    <w:rsid w:val="00990771"/>
    <w:rsid w:val="00990DBD"/>
    <w:rsid w:val="009920C2"/>
    <w:rsid w:val="009922A1"/>
    <w:rsid w:val="00992459"/>
    <w:rsid w:val="009929BF"/>
    <w:rsid w:val="00995E80"/>
    <w:rsid w:val="009974FA"/>
    <w:rsid w:val="009A1040"/>
    <w:rsid w:val="009A173C"/>
    <w:rsid w:val="009A2919"/>
    <w:rsid w:val="009A318B"/>
    <w:rsid w:val="009A3276"/>
    <w:rsid w:val="009A3534"/>
    <w:rsid w:val="009A38FB"/>
    <w:rsid w:val="009A3F67"/>
    <w:rsid w:val="009A568F"/>
    <w:rsid w:val="009A56EB"/>
    <w:rsid w:val="009A5E3B"/>
    <w:rsid w:val="009B1B2B"/>
    <w:rsid w:val="009B57E0"/>
    <w:rsid w:val="009B57FE"/>
    <w:rsid w:val="009B6E28"/>
    <w:rsid w:val="009B7535"/>
    <w:rsid w:val="009B768E"/>
    <w:rsid w:val="009C036A"/>
    <w:rsid w:val="009C106E"/>
    <w:rsid w:val="009C2D3D"/>
    <w:rsid w:val="009C2DFA"/>
    <w:rsid w:val="009C3867"/>
    <w:rsid w:val="009C5911"/>
    <w:rsid w:val="009C61F7"/>
    <w:rsid w:val="009C7C20"/>
    <w:rsid w:val="009C7D54"/>
    <w:rsid w:val="009D0739"/>
    <w:rsid w:val="009D2231"/>
    <w:rsid w:val="009D2457"/>
    <w:rsid w:val="009D3FE5"/>
    <w:rsid w:val="009D4B22"/>
    <w:rsid w:val="009E0A34"/>
    <w:rsid w:val="009E11AB"/>
    <w:rsid w:val="009E1F81"/>
    <w:rsid w:val="009E2E24"/>
    <w:rsid w:val="009E3321"/>
    <w:rsid w:val="009E4328"/>
    <w:rsid w:val="009E4F2A"/>
    <w:rsid w:val="009E5AE1"/>
    <w:rsid w:val="009E7394"/>
    <w:rsid w:val="009E7E4C"/>
    <w:rsid w:val="009E7F90"/>
    <w:rsid w:val="009F0714"/>
    <w:rsid w:val="009F5270"/>
    <w:rsid w:val="009F546F"/>
    <w:rsid w:val="009F5730"/>
    <w:rsid w:val="009F5B20"/>
    <w:rsid w:val="009F5DEC"/>
    <w:rsid w:val="009F6CDF"/>
    <w:rsid w:val="009F6E06"/>
    <w:rsid w:val="009F74E5"/>
    <w:rsid w:val="00A012DD"/>
    <w:rsid w:val="00A03DFF"/>
    <w:rsid w:val="00A05993"/>
    <w:rsid w:val="00A11190"/>
    <w:rsid w:val="00A1228C"/>
    <w:rsid w:val="00A13638"/>
    <w:rsid w:val="00A13EF9"/>
    <w:rsid w:val="00A14471"/>
    <w:rsid w:val="00A144C6"/>
    <w:rsid w:val="00A20FCC"/>
    <w:rsid w:val="00A24083"/>
    <w:rsid w:val="00A24142"/>
    <w:rsid w:val="00A24271"/>
    <w:rsid w:val="00A24C57"/>
    <w:rsid w:val="00A24C59"/>
    <w:rsid w:val="00A250E3"/>
    <w:rsid w:val="00A25508"/>
    <w:rsid w:val="00A2578A"/>
    <w:rsid w:val="00A2592C"/>
    <w:rsid w:val="00A2655F"/>
    <w:rsid w:val="00A26AFE"/>
    <w:rsid w:val="00A339F4"/>
    <w:rsid w:val="00A33D4C"/>
    <w:rsid w:val="00A33DA4"/>
    <w:rsid w:val="00A33E36"/>
    <w:rsid w:val="00A3459F"/>
    <w:rsid w:val="00A36C0F"/>
    <w:rsid w:val="00A36FF4"/>
    <w:rsid w:val="00A37DC5"/>
    <w:rsid w:val="00A401B8"/>
    <w:rsid w:val="00A40F0E"/>
    <w:rsid w:val="00A414D9"/>
    <w:rsid w:val="00A42F3C"/>
    <w:rsid w:val="00A437B8"/>
    <w:rsid w:val="00A45BDA"/>
    <w:rsid w:val="00A4624B"/>
    <w:rsid w:val="00A46A61"/>
    <w:rsid w:val="00A47C36"/>
    <w:rsid w:val="00A50EFC"/>
    <w:rsid w:val="00A50F36"/>
    <w:rsid w:val="00A5107B"/>
    <w:rsid w:val="00A5142D"/>
    <w:rsid w:val="00A51F25"/>
    <w:rsid w:val="00A54533"/>
    <w:rsid w:val="00A54E8E"/>
    <w:rsid w:val="00A5523C"/>
    <w:rsid w:val="00A55671"/>
    <w:rsid w:val="00A55CBE"/>
    <w:rsid w:val="00A5613B"/>
    <w:rsid w:val="00A60072"/>
    <w:rsid w:val="00A61418"/>
    <w:rsid w:val="00A63247"/>
    <w:rsid w:val="00A636DC"/>
    <w:rsid w:val="00A6373F"/>
    <w:rsid w:val="00A65491"/>
    <w:rsid w:val="00A65A83"/>
    <w:rsid w:val="00A6626A"/>
    <w:rsid w:val="00A66FC2"/>
    <w:rsid w:val="00A67333"/>
    <w:rsid w:val="00A678FF"/>
    <w:rsid w:val="00A67D96"/>
    <w:rsid w:val="00A710ED"/>
    <w:rsid w:val="00A717D1"/>
    <w:rsid w:val="00A71F37"/>
    <w:rsid w:val="00A77065"/>
    <w:rsid w:val="00A80E6F"/>
    <w:rsid w:val="00A811F1"/>
    <w:rsid w:val="00A81783"/>
    <w:rsid w:val="00A81876"/>
    <w:rsid w:val="00A81D31"/>
    <w:rsid w:val="00A83DFB"/>
    <w:rsid w:val="00A852DA"/>
    <w:rsid w:val="00A86672"/>
    <w:rsid w:val="00A86D98"/>
    <w:rsid w:val="00A86FF1"/>
    <w:rsid w:val="00A876D6"/>
    <w:rsid w:val="00A9102A"/>
    <w:rsid w:val="00A9174A"/>
    <w:rsid w:val="00A92941"/>
    <w:rsid w:val="00A92EF6"/>
    <w:rsid w:val="00A944B0"/>
    <w:rsid w:val="00A95580"/>
    <w:rsid w:val="00A9625B"/>
    <w:rsid w:val="00A97215"/>
    <w:rsid w:val="00A975B7"/>
    <w:rsid w:val="00A97D90"/>
    <w:rsid w:val="00AA19F3"/>
    <w:rsid w:val="00AA398B"/>
    <w:rsid w:val="00AA41A7"/>
    <w:rsid w:val="00AA595C"/>
    <w:rsid w:val="00AA5DB1"/>
    <w:rsid w:val="00AA6712"/>
    <w:rsid w:val="00AB002B"/>
    <w:rsid w:val="00AB0AF3"/>
    <w:rsid w:val="00AB0E1E"/>
    <w:rsid w:val="00AB22CB"/>
    <w:rsid w:val="00AB35C9"/>
    <w:rsid w:val="00AB36DC"/>
    <w:rsid w:val="00AB467F"/>
    <w:rsid w:val="00AB49B7"/>
    <w:rsid w:val="00AB63DF"/>
    <w:rsid w:val="00AB68FE"/>
    <w:rsid w:val="00AB74E6"/>
    <w:rsid w:val="00AC38BA"/>
    <w:rsid w:val="00AC55E1"/>
    <w:rsid w:val="00AC64C9"/>
    <w:rsid w:val="00AC79AE"/>
    <w:rsid w:val="00AC79B4"/>
    <w:rsid w:val="00AD003D"/>
    <w:rsid w:val="00AD19C6"/>
    <w:rsid w:val="00AD1C4C"/>
    <w:rsid w:val="00AD2167"/>
    <w:rsid w:val="00AD25A9"/>
    <w:rsid w:val="00AD25D3"/>
    <w:rsid w:val="00AD2AD2"/>
    <w:rsid w:val="00AD3D65"/>
    <w:rsid w:val="00AD43BB"/>
    <w:rsid w:val="00AD47B5"/>
    <w:rsid w:val="00AD4C2A"/>
    <w:rsid w:val="00AD71A5"/>
    <w:rsid w:val="00AD7807"/>
    <w:rsid w:val="00AE07EA"/>
    <w:rsid w:val="00AE10C1"/>
    <w:rsid w:val="00AE167B"/>
    <w:rsid w:val="00AE1DBD"/>
    <w:rsid w:val="00AE23C2"/>
    <w:rsid w:val="00AE3D7D"/>
    <w:rsid w:val="00AE479D"/>
    <w:rsid w:val="00AE4922"/>
    <w:rsid w:val="00AE6A03"/>
    <w:rsid w:val="00AE75BB"/>
    <w:rsid w:val="00AE7F51"/>
    <w:rsid w:val="00AF3539"/>
    <w:rsid w:val="00AF355D"/>
    <w:rsid w:val="00AF5024"/>
    <w:rsid w:val="00AF5EEE"/>
    <w:rsid w:val="00AF6598"/>
    <w:rsid w:val="00B03C3A"/>
    <w:rsid w:val="00B03D56"/>
    <w:rsid w:val="00B03FC1"/>
    <w:rsid w:val="00B04574"/>
    <w:rsid w:val="00B046CF"/>
    <w:rsid w:val="00B05B57"/>
    <w:rsid w:val="00B05CB2"/>
    <w:rsid w:val="00B06A2F"/>
    <w:rsid w:val="00B10308"/>
    <w:rsid w:val="00B11BED"/>
    <w:rsid w:val="00B11C86"/>
    <w:rsid w:val="00B127B7"/>
    <w:rsid w:val="00B15FF5"/>
    <w:rsid w:val="00B171D4"/>
    <w:rsid w:val="00B216D8"/>
    <w:rsid w:val="00B223AE"/>
    <w:rsid w:val="00B229E1"/>
    <w:rsid w:val="00B2335F"/>
    <w:rsid w:val="00B2633D"/>
    <w:rsid w:val="00B26DC4"/>
    <w:rsid w:val="00B27DEC"/>
    <w:rsid w:val="00B30281"/>
    <w:rsid w:val="00B30B95"/>
    <w:rsid w:val="00B31485"/>
    <w:rsid w:val="00B32B6D"/>
    <w:rsid w:val="00B32EF8"/>
    <w:rsid w:val="00B34ADE"/>
    <w:rsid w:val="00B34FDB"/>
    <w:rsid w:val="00B351B0"/>
    <w:rsid w:val="00B37E32"/>
    <w:rsid w:val="00B40264"/>
    <w:rsid w:val="00B40382"/>
    <w:rsid w:val="00B40576"/>
    <w:rsid w:val="00B406D1"/>
    <w:rsid w:val="00B40CD2"/>
    <w:rsid w:val="00B41DF1"/>
    <w:rsid w:val="00B420A4"/>
    <w:rsid w:val="00B420FE"/>
    <w:rsid w:val="00B42A08"/>
    <w:rsid w:val="00B43215"/>
    <w:rsid w:val="00B434A3"/>
    <w:rsid w:val="00B468B4"/>
    <w:rsid w:val="00B50190"/>
    <w:rsid w:val="00B514A7"/>
    <w:rsid w:val="00B51709"/>
    <w:rsid w:val="00B518E5"/>
    <w:rsid w:val="00B54538"/>
    <w:rsid w:val="00B54D94"/>
    <w:rsid w:val="00B55505"/>
    <w:rsid w:val="00B56A23"/>
    <w:rsid w:val="00B570E1"/>
    <w:rsid w:val="00B5724E"/>
    <w:rsid w:val="00B603BC"/>
    <w:rsid w:val="00B60837"/>
    <w:rsid w:val="00B61A24"/>
    <w:rsid w:val="00B61E6F"/>
    <w:rsid w:val="00B638EA"/>
    <w:rsid w:val="00B6428C"/>
    <w:rsid w:val="00B66653"/>
    <w:rsid w:val="00B66F65"/>
    <w:rsid w:val="00B671DD"/>
    <w:rsid w:val="00B7032A"/>
    <w:rsid w:val="00B7180F"/>
    <w:rsid w:val="00B71E79"/>
    <w:rsid w:val="00B73343"/>
    <w:rsid w:val="00B75116"/>
    <w:rsid w:val="00B754C7"/>
    <w:rsid w:val="00B777B4"/>
    <w:rsid w:val="00B77B33"/>
    <w:rsid w:val="00B80BA1"/>
    <w:rsid w:val="00B82134"/>
    <w:rsid w:val="00B830D5"/>
    <w:rsid w:val="00B8494D"/>
    <w:rsid w:val="00B8642C"/>
    <w:rsid w:val="00B86FB3"/>
    <w:rsid w:val="00B875A8"/>
    <w:rsid w:val="00B90387"/>
    <w:rsid w:val="00B90C3E"/>
    <w:rsid w:val="00B90D93"/>
    <w:rsid w:val="00B91B9E"/>
    <w:rsid w:val="00B92441"/>
    <w:rsid w:val="00B92A82"/>
    <w:rsid w:val="00B92AF6"/>
    <w:rsid w:val="00B93C69"/>
    <w:rsid w:val="00B95893"/>
    <w:rsid w:val="00B95A81"/>
    <w:rsid w:val="00B962C0"/>
    <w:rsid w:val="00B97E62"/>
    <w:rsid w:val="00B97F01"/>
    <w:rsid w:val="00BA12C2"/>
    <w:rsid w:val="00BA2674"/>
    <w:rsid w:val="00BA3D43"/>
    <w:rsid w:val="00BA4278"/>
    <w:rsid w:val="00BA49E9"/>
    <w:rsid w:val="00BA5F2F"/>
    <w:rsid w:val="00BA6E39"/>
    <w:rsid w:val="00BA7AF0"/>
    <w:rsid w:val="00BB1AC9"/>
    <w:rsid w:val="00BB216D"/>
    <w:rsid w:val="00BB2E3F"/>
    <w:rsid w:val="00BB3129"/>
    <w:rsid w:val="00BB447D"/>
    <w:rsid w:val="00BB44BD"/>
    <w:rsid w:val="00BB466A"/>
    <w:rsid w:val="00BB4A1B"/>
    <w:rsid w:val="00BB50DF"/>
    <w:rsid w:val="00BB58E5"/>
    <w:rsid w:val="00BB61E4"/>
    <w:rsid w:val="00BB6B3A"/>
    <w:rsid w:val="00BB6FBB"/>
    <w:rsid w:val="00BB7243"/>
    <w:rsid w:val="00BC1FF2"/>
    <w:rsid w:val="00BC2690"/>
    <w:rsid w:val="00BC602C"/>
    <w:rsid w:val="00BC667F"/>
    <w:rsid w:val="00BC70AC"/>
    <w:rsid w:val="00BD05C1"/>
    <w:rsid w:val="00BD0757"/>
    <w:rsid w:val="00BD0F88"/>
    <w:rsid w:val="00BD1E6A"/>
    <w:rsid w:val="00BD2524"/>
    <w:rsid w:val="00BD2723"/>
    <w:rsid w:val="00BD3A99"/>
    <w:rsid w:val="00BD4D98"/>
    <w:rsid w:val="00BD7609"/>
    <w:rsid w:val="00BE01EF"/>
    <w:rsid w:val="00BE23D2"/>
    <w:rsid w:val="00BE313B"/>
    <w:rsid w:val="00BE3892"/>
    <w:rsid w:val="00BE4589"/>
    <w:rsid w:val="00BE7522"/>
    <w:rsid w:val="00BF1193"/>
    <w:rsid w:val="00BF1FC6"/>
    <w:rsid w:val="00BF2C4E"/>
    <w:rsid w:val="00BF35B7"/>
    <w:rsid w:val="00BF3E46"/>
    <w:rsid w:val="00BF45C3"/>
    <w:rsid w:val="00BF47D3"/>
    <w:rsid w:val="00BF4CDA"/>
    <w:rsid w:val="00BF5C58"/>
    <w:rsid w:val="00BF75CE"/>
    <w:rsid w:val="00C00167"/>
    <w:rsid w:val="00C0082D"/>
    <w:rsid w:val="00C019F6"/>
    <w:rsid w:val="00C02D79"/>
    <w:rsid w:val="00C0314C"/>
    <w:rsid w:val="00C04F89"/>
    <w:rsid w:val="00C065DC"/>
    <w:rsid w:val="00C06BE3"/>
    <w:rsid w:val="00C077CC"/>
    <w:rsid w:val="00C10D9A"/>
    <w:rsid w:val="00C12198"/>
    <w:rsid w:val="00C12268"/>
    <w:rsid w:val="00C13651"/>
    <w:rsid w:val="00C140D3"/>
    <w:rsid w:val="00C149ED"/>
    <w:rsid w:val="00C16778"/>
    <w:rsid w:val="00C16E77"/>
    <w:rsid w:val="00C22DEB"/>
    <w:rsid w:val="00C240A1"/>
    <w:rsid w:val="00C24277"/>
    <w:rsid w:val="00C24953"/>
    <w:rsid w:val="00C267D3"/>
    <w:rsid w:val="00C270AF"/>
    <w:rsid w:val="00C3011D"/>
    <w:rsid w:val="00C30E25"/>
    <w:rsid w:val="00C3399B"/>
    <w:rsid w:val="00C34407"/>
    <w:rsid w:val="00C34942"/>
    <w:rsid w:val="00C35A48"/>
    <w:rsid w:val="00C35A6B"/>
    <w:rsid w:val="00C36444"/>
    <w:rsid w:val="00C36BB0"/>
    <w:rsid w:val="00C36DB1"/>
    <w:rsid w:val="00C36E2F"/>
    <w:rsid w:val="00C36FAE"/>
    <w:rsid w:val="00C37DEB"/>
    <w:rsid w:val="00C40FE4"/>
    <w:rsid w:val="00C42082"/>
    <w:rsid w:val="00C4331E"/>
    <w:rsid w:val="00C43F0C"/>
    <w:rsid w:val="00C45EC3"/>
    <w:rsid w:val="00C462BE"/>
    <w:rsid w:val="00C4694D"/>
    <w:rsid w:val="00C46C3E"/>
    <w:rsid w:val="00C46E53"/>
    <w:rsid w:val="00C47496"/>
    <w:rsid w:val="00C47676"/>
    <w:rsid w:val="00C5057D"/>
    <w:rsid w:val="00C5169A"/>
    <w:rsid w:val="00C51E57"/>
    <w:rsid w:val="00C5417C"/>
    <w:rsid w:val="00C54341"/>
    <w:rsid w:val="00C57021"/>
    <w:rsid w:val="00C57098"/>
    <w:rsid w:val="00C579BC"/>
    <w:rsid w:val="00C57CE9"/>
    <w:rsid w:val="00C6163E"/>
    <w:rsid w:val="00C62D78"/>
    <w:rsid w:val="00C632D8"/>
    <w:rsid w:val="00C63433"/>
    <w:rsid w:val="00C64E06"/>
    <w:rsid w:val="00C64E8E"/>
    <w:rsid w:val="00C650E5"/>
    <w:rsid w:val="00C66A54"/>
    <w:rsid w:val="00C66D7D"/>
    <w:rsid w:val="00C7102C"/>
    <w:rsid w:val="00C725E9"/>
    <w:rsid w:val="00C73DFF"/>
    <w:rsid w:val="00C7421D"/>
    <w:rsid w:val="00C7604D"/>
    <w:rsid w:val="00C76CCB"/>
    <w:rsid w:val="00C77055"/>
    <w:rsid w:val="00C7780A"/>
    <w:rsid w:val="00C81FA1"/>
    <w:rsid w:val="00C82EB0"/>
    <w:rsid w:val="00C83B96"/>
    <w:rsid w:val="00C8419A"/>
    <w:rsid w:val="00C84835"/>
    <w:rsid w:val="00C877EF"/>
    <w:rsid w:val="00C902BB"/>
    <w:rsid w:val="00C923F7"/>
    <w:rsid w:val="00C9423E"/>
    <w:rsid w:val="00C94415"/>
    <w:rsid w:val="00C9449C"/>
    <w:rsid w:val="00C95A52"/>
    <w:rsid w:val="00C95AAB"/>
    <w:rsid w:val="00C962A0"/>
    <w:rsid w:val="00C97C8F"/>
    <w:rsid w:val="00CA0324"/>
    <w:rsid w:val="00CA0448"/>
    <w:rsid w:val="00CA4494"/>
    <w:rsid w:val="00CA450A"/>
    <w:rsid w:val="00CA4FC1"/>
    <w:rsid w:val="00CA538D"/>
    <w:rsid w:val="00CA5946"/>
    <w:rsid w:val="00CA5E73"/>
    <w:rsid w:val="00CA6069"/>
    <w:rsid w:val="00CA649C"/>
    <w:rsid w:val="00CA6CAD"/>
    <w:rsid w:val="00CB0028"/>
    <w:rsid w:val="00CB03B7"/>
    <w:rsid w:val="00CB04D9"/>
    <w:rsid w:val="00CB0D53"/>
    <w:rsid w:val="00CB17DA"/>
    <w:rsid w:val="00CB4DCF"/>
    <w:rsid w:val="00CB5374"/>
    <w:rsid w:val="00CB6973"/>
    <w:rsid w:val="00CB6B58"/>
    <w:rsid w:val="00CB7F9E"/>
    <w:rsid w:val="00CC038B"/>
    <w:rsid w:val="00CC173E"/>
    <w:rsid w:val="00CC1AF7"/>
    <w:rsid w:val="00CC2AA0"/>
    <w:rsid w:val="00CC2FA8"/>
    <w:rsid w:val="00CC4CE6"/>
    <w:rsid w:val="00CC5384"/>
    <w:rsid w:val="00CC671E"/>
    <w:rsid w:val="00CC7E4D"/>
    <w:rsid w:val="00CD1DBE"/>
    <w:rsid w:val="00CD2DBC"/>
    <w:rsid w:val="00CD3632"/>
    <w:rsid w:val="00CD46CA"/>
    <w:rsid w:val="00CD5F05"/>
    <w:rsid w:val="00CD63D1"/>
    <w:rsid w:val="00CD6414"/>
    <w:rsid w:val="00CD7B0D"/>
    <w:rsid w:val="00CE0F47"/>
    <w:rsid w:val="00CE1CA2"/>
    <w:rsid w:val="00CE44C8"/>
    <w:rsid w:val="00CE46B2"/>
    <w:rsid w:val="00CE5242"/>
    <w:rsid w:val="00CE5F99"/>
    <w:rsid w:val="00CE6035"/>
    <w:rsid w:val="00CE794C"/>
    <w:rsid w:val="00CE7FE0"/>
    <w:rsid w:val="00CF02A5"/>
    <w:rsid w:val="00CF0E6E"/>
    <w:rsid w:val="00CF1614"/>
    <w:rsid w:val="00CF2031"/>
    <w:rsid w:val="00CF2A26"/>
    <w:rsid w:val="00CF4D38"/>
    <w:rsid w:val="00CF529D"/>
    <w:rsid w:val="00CF54BE"/>
    <w:rsid w:val="00CF5635"/>
    <w:rsid w:val="00CF5D4F"/>
    <w:rsid w:val="00CF637F"/>
    <w:rsid w:val="00CF6C5B"/>
    <w:rsid w:val="00CF7D9A"/>
    <w:rsid w:val="00D00138"/>
    <w:rsid w:val="00D01207"/>
    <w:rsid w:val="00D01E62"/>
    <w:rsid w:val="00D0278F"/>
    <w:rsid w:val="00D04D4F"/>
    <w:rsid w:val="00D05754"/>
    <w:rsid w:val="00D05B88"/>
    <w:rsid w:val="00D06E80"/>
    <w:rsid w:val="00D07543"/>
    <w:rsid w:val="00D10939"/>
    <w:rsid w:val="00D10C4F"/>
    <w:rsid w:val="00D113ED"/>
    <w:rsid w:val="00D11C79"/>
    <w:rsid w:val="00D126F3"/>
    <w:rsid w:val="00D12D0D"/>
    <w:rsid w:val="00D12DDE"/>
    <w:rsid w:val="00D13E57"/>
    <w:rsid w:val="00D16FA7"/>
    <w:rsid w:val="00D171F0"/>
    <w:rsid w:val="00D2048E"/>
    <w:rsid w:val="00D20C76"/>
    <w:rsid w:val="00D20CDF"/>
    <w:rsid w:val="00D2120F"/>
    <w:rsid w:val="00D21538"/>
    <w:rsid w:val="00D219EC"/>
    <w:rsid w:val="00D21CA8"/>
    <w:rsid w:val="00D22D4E"/>
    <w:rsid w:val="00D23063"/>
    <w:rsid w:val="00D23E08"/>
    <w:rsid w:val="00D240ED"/>
    <w:rsid w:val="00D26568"/>
    <w:rsid w:val="00D26CB9"/>
    <w:rsid w:val="00D26DF2"/>
    <w:rsid w:val="00D27E86"/>
    <w:rsid w:val="00D27F3C"/>
    <w:rsid w:val="00D31182"/>
    <w:rsid w:val="00D316B7"/>
    <w:rsid w:val="00D327C4"/>
    <w:rsid w:val="00D342EE"/>
    <w:rsid w:val="00D350DE"/>
    <w:rsid w:val="00D35BD6"/>
    <w:rsid w:val="00D35ED5"/>
    <w:rsid w:val="00D36DED"/>
    <w:rsid w:val="00D37A96"/>
    <w:rsid w:val="00D401ED"/>
    <w:rsid w:val="00D410CC"/>
    <w:rsid w:val="00D41436"/>
    <w:rsid w:val="00D421B4"/>
    <w:rsid w:val="00D42987"/>
    <w:rsid w:val="00D42FEC"/>
    <w:rsid w:val="00D4379B"/>
    <w:rsid w:val="00D45655"/>
    <w:rsid w:val="00D457B9"/>
    <w:rsid w:val="00D4588F"/>
    <w:rsid w:val="00D45A41"/>
    <w:rsid w:val="00D45EE3"/>
    <w:rsid w:val="00D46B53"/>
    <w:rsid w:val="00D47CD9"/>
    <w:rsid w:val="00D513AB"/>
    <w:rsid w:val="00D51B34"/>
    <w:rsid w:val="00D51EB0"/>
    <w:rsid w:val="00D52929"/>
    <w:rsid w:val="00D55970"/>
    <w:rsid w:val="00D55CDB"/>
    <w:rsid w:val="00D55EA3"/>
    <w:rsid w:val="00D562FC"/>
    <w:rsid w:val="00D56B0D"/>
    <w:rsid w:val="00D60951"/>
    <w:rsid w:val="00D60FEB"/>
    <w:rsid w:val="00D63F7A"/>
    <w:rsid w:val="00D67295"/>
    <w:rsid w:val="00D70446"/>
    <w:rsid w:val="00D710E6"/>
    <w:rsid w:val="00D719EC"/>
    <w:rsid w:val="00D7253C"/>
    <w:rsid w:val="00D7304E"/>
    <w:rsid w:val="00D7394F"/>
    <w:rsid w:val="00D73992"/>
    <w:rsid w:val="00D75E21"/>
    <w:rsid w:val="00D764FC"/>
    <w:rsid w:val="00D767D2"/>
    <w:rsid w:val="00D77AE4"/>
    <w:rsid w:val="00D81EAA"/>
    <w:rsid w:val="00D82A48"/>
    <w:rsid w:val="00D82E5D"/>
    <w:rsid w:val="00D83221"/>
    <w:rsid w:val="00D83CB2"/>
    <w:rsid w:val="00D84216"/>
    <w:rsid w:val="00D85968"/>
    <w:rsid w:val="00D87BC7"/>
    <w:rsid w:val="00D90938"/>
    <w:rsid w:val="00D91604"/>
    <w:rsid w:val="00D92394"/>
    <w:rsid w:val="00D92CA6"/>
    <w:rsid w:val="00D92D6F"/>
    <w:rsid w:val="00D94618"/>
    <w:rsid w:val="00D95B9C"/>
    <w:rsid w:val="00D96208"/>
    <w:rsid w:val="00DA1DAF"/>
    <w:rsid w:val="00DA22BD"/>
    <w:rsid w:val="00DA351A"/>
    <w:rsid w:val="00DA404E"/>
    <w:rsid w:val="00DA474C"/>
    <w:rsid w:val="00DA482D"/>
    <w:rsid w:val="00DA71CE"/>
    <w:rsid w:val="00DB305A"/>
    <w:rsid w:val="00DB3225"/>
    <w:rsid w:val="00DB3D0F"/>
    <w:rsid w:val="00DB790B"/>
    <w:rsid w:val="00DC048F"/>
    <w:rsid w:val="00DC3DDC"/>
    <w:rsid w:val="00DC3E45"/>
    <w:rsid w:val="00DC68B9"/>
    <w:rsid w:val="00DC7B32"/>
    <w:rsid w:val="00DD04A7"/>
    <w:rsid w:val="00DD1332"/>
    <w:rsid w:val="00DD1825"/>
    <w:rsid w:val="00DD219C"/>
    <w:rsid w:val="00DD2A4A"/>
    <w:rsid w:val="00DD2ED2"/>
    <w:rsid w:val="00DD3FE9"/>
    <w:rsid w:val="00DD425E"/>
    <w:rsid w:val="00DD446C"/>
    <w:rsid w:val="00DD52A0"/>
    <w:rsid w:val="00DE0423"/>
    <w:rsid w:val="00DE1D27"/>
    <w:rsid w:val="00DE1D2F"/>
    <w:rsid w:val="00DE2E08"/>
    <w:rsid w:val="00DE3427"/>
    <w:rsid w:val="00DE41FD"/>
    <w:rsid w:val="00DE4A0F"/>
    <w:rsid w:val="00DE4C84"/>
    <w:rsid w:val="00DE77CA"/>
    <w:rsid w:val="00DF02A7"/>
    <w:rsid w:val="00DF2A01"/>
    <w:rsid w:val="00DF2ECF"/>
    <w:rsid w:val="00DF3B0B"/>
    <w:rsid w:val="00DF4569"/>
    <w:rsid w:val="00DF4C45"/>
    <w:rsid w:val="00DF5C34"/>
    <w:rsid w:val="00DF6268"/>
    <w:rsid w:val="00DF6C7D"/>
    <w:rsid w:val="00DF7136"/>
    <w:rsid w:val="00DF72A3"/>
    <w:rsid w:val="00E011C2"/>
    <w:rsid w:val="00E0199E"/>
    <w:rsid w:val="00E04E41"/>
    <w:rsid w:val="00E06F8A"/>
    <w:rsid w:val="00E076FF"/>
    <w:rsid w:val="00E10B2E"/>
    <w:rsid w:val="00E12489"/>
    <w:rsid w:val="00E13E9C"/>
    <w:rsid w:val="00E14F60"/>
    <w:rsid w:val="00E154E9"/>
    <w:rsid w:val="00E15F7D"/>
    <w:rsid w:val="00E16AAC"/>
    <w:rsid w:val="00E1738A"/>
    <w:rsid w:val="00E201DF"/>
    <w:rsid w:val="00E22609"/>
    <w:rsid w:val="00E242E1"/>
    <w:rsid w:val="00E259E9"/>
    <w:rsid w:val="00E25B83"/>
    <w:rsid w:val="00E25FAD"/>
    <w:rsid w:val="00E2681A"/>
    <w:rsid w:val="00E26E36"/>
    <w:rsid w:val="00E277D3"/>
    <w:rsid w:val="00E313DA"/>
    <w:rsid w:val="00E32196"/>
    <w:rsid w:val="00E32678"/>
    <w:rsid w:val="00E329A1"/>
    <w:rsid w:val="00E33102"/>
    <w:rsid w:val="00E33436"/>
    <w:rsid w:val="00E339BF"/>
    <w:rsid w:val="00E33BA5"/>
    <w:rsid w:val="00E34536"/>
    <w:rsid w:val="00E34EC3"/>
    <w:rsid w:val="00E358F3"/>
    <w:rsid w:val="00E36C53"/>
    <w:rsid w:val="00E36CE2"/>
    <w:rsid w:val="00E36EE0"/>
    <w:rsid w:val="00E3773E"/>
    <w:rsid w:val="00E37A80"/>
    <w:rsid w:val="00E40B8F"/>
    <w:rsid w:val="00E414CF"/>
    <w:rsid w:val="00E41A52"/>
    <w:rsid w:val="00E424D7"/>
    <w:rsid w:val="00E429E3"/>
    <w:rsid w:val="00E42B8D"/>
    <w:rsid w:val="00E42EDA"/>
    <w:rsid w:val="00E4373C"/>
    <w:rsid w:val="00E44591"/>
    <w:rsid w:val="00E45A37"/>
    <w:rsid w:val="00E4607D"/>
    <w:rsid w:val="00E4674B"/>
    <w:rsid w:val="00E47D95"/>
    <w:rsid w:val="00E50821"/>
    <w:rsid w:val="00E50D56"/>
    <w:rsid w:val="00E50DEC"/>
    <w:rsid w:val="00E519F9"/>
    <w:rsid w:val="00E51F01"/>
    <w:rsid w:val="00E52EDB"/>
    <w:rsid w:val="00E572AD"/>
    <w:rsid w:val="00E573A9"/>
    <w:rsid w:val="00E574A3"/>
    <w:rsid w:val="00E602D1"/>
    <w:rsid w:val="00E60D0E"/>
    <w:rsid w:val="00E6164A"/>
    <w:rsid w:val="00E6170C"/>
    <w:rsid w:val="00E62A90"/>
    <w:rsid w:val="00E62CC2"/>
    <w:rsid w:val="00E67DBC"/>
    <w:rsid w:val="00E70548"/>
    <w:rsid w:val="00E7080E"/>
    <w:rsid w:val="00E709D6"/>
    <w:rsid w:val="00E70AEF"/>
    <w:rsid w:val="00E713C9"/>
    <w:rsid w:val="00E71DB9"/>
    <w:rsid w:val="00E72C65"/>
    <w:rsid w:val="00E754BE"/>
    <w:rsid w:val="00E75A39"/>
    <w:rsid w:val="00E765A9"/>
    <w:rsid w:val="00E77834"/>
    <w:rsid w:val="00E83393"/>
    <w:rsid w:val="00E85022"/>
    <w:rsid w:val="00E85AEF"/>
    <w:rsid w:val="00E868FD"/>
    <w:rsid w:val="00E86B10"/>
    <w:rsid w:val="00E8763A"/>
    <w:rsid w:val="00E906DB"/>
    <w:rsid w:val="00E92BD8"/>
    <w:rsid w:val="00E93C0B"/>
    <w:rsid w:val="00E94445"/>
    <w:rsid w:val="00E95E5A"/>
    <w:rsid w:val="00E96706"/>
    <w:rsid w:val="00E971ED"/>
    <w:rsid w:val="00E97468"/>
    <w:rsid w:val="00EA0601"/>
    <w:rsid w:val="00EA296C"/>
    <w:rsid w:val="00EA499B"/>
    <w:rsid w:val="00EA530E"/>
    <w:rsid w:val="00EA76A9"/>
    <w:rsid w:val="00EA7F58"/>
    <w:rsid w:val="00EB198D"/>
    <w:rsid w:val="00EB34BA"/>
    <w:rsid w:val="00EB3A7A"/>
    <w:rsid w:val="00EB3C72"/>
    <w:rsid w:val="00EB48B2"/>
    <w:rsid w:val="00EB4C08"/>
    <w:rsid w:val="00EC02B1"/>
    <w:rsid w:val="00EC0B57"/>
    <w:rsid w:val="00EC12B6"/>
    <w:rsid w:val="00EC1707"/>
    <w:rsid w:val="00EC18C9"/>
    <w:rsid w:val="00EC243B"/>
    <w:rsid w:val="00EC39FA"/>
    <w:rsid w:val="00EC3A3D"/>
    <w:rsid w:val="00EC3D63"/>
    <w:rsid w:val="00EC4544"/>
    <w:rsid w:val="00EC4E59"/>
    <w:rsid w:val="00EC5FF3"/>
    <w:rsid w:val="00EC71FB"/>
    <w:rsid w:val="00EC7800"/>
    <w:rsid w:val="00EC7945"/>
    <w:rsid w:val="00EC7DC3"/>
    <w:rsid w:val="00EC7E6B"/>
    <w:rsid w:val="00ED046E"/>
    <w:rsid w:val="00ED0BA6"/>
    <w:rsid w:val="00ED2632"/>
    <w:rsid w:val="00ED28A5"/>
    <w:rsid w:val="00ED32E9"/>
    <w:rsid w:val="00ED49A2"/>
    <w:rsid w:val="00ED4F31"/>
    <w:rsid w:val="00ED4FCA"/>
    <w:rsid w:val="00ED5978"/>
    <w:rsid w:val="00ED5FFF"/>
    <w:rsid w:val="00EE00BC"/>
    <w:rsid w:val="00EE0737"/>
    <w:rsid w:val="00EE1036"/>
    <w:rsid w:val="00EE2497"/>
    <w:rsid w:val="00EE29C1"/>
    <w:rsid w:val="00EE3580"/>
    <w:rsid w:val="00EE366F"/>
    <w:rsid w:val="00EE4274"/>
    <w:rsid w:val="00EE5042"/>
    <w:rsid w:val="00EE5608"/>
    <w:rsid w:val="00EE650F"/>
    <w:rsid w:val="00EE66A5"/>
    <w:rsid w:val="00EE7B87"/>
    <w:rsid w:val="00EF0459"/>
    <w:rsid w:val="00EF0A45"/>
    <w:rsid w:val="00EF11B9"/>
    <w:rsid w:val="00EF281B"/>
    <w:rsid w:val="00EF31F8"/>
    <w:rsid w:val="00EF32BA"/>
    <w:rsid w:val="00EF3BAA"/>
    <w:rsid w:val="00EF4B05"/>
    <w:rsid w:val="00EF5588"/>
    <w:rsid w:val="00EF5722"/>
    <w:rsid w:val="00EF6C69"/>
    <w:rsid w:val="00EF6FBF"/>
    <w:rsid w:val="00EF701B"/>
    <w:rsid w:val="00EF7125"/>
    <w:rsid w:val="00EF7AF2"/>
    <w:rsid w:val="00EF7BB4"/>
    <w:rsid w:val="00F01318"/>
    <w:rsid w:val="00F02B5F"/>
    <w:rsid w:val="00F038BA"/>
    <w:rsid w:val="00F049FB"/>
    <w:rsid w:val="00F050FB"/>
    <w:rsid w:val="00F05741"/>
    <w:rsid w:val="00F10441"/>
    <w:rsid w:val="00F10756"/>
    <w:rsid w:val="00F11B0D"/>
    <w:rsid w:val="00F12BFD"/>
    <w:rsid w:val="00F12E01"/>
    <w:rsid w:val="00F16629"/>
    <w:rsid w:val="00F17349"/>
    <w:rsid w:val="00F17BEF"/>
    <w:rsid w:val="00F215EA"/>
    <w:rsid w:val="00F21859"/>
    <w:rsid w:val="00F21EE0"/>
    <w:rsid w:val="00F22F81"/>
    <w:rsid w:val="00F2302B"/>
    <w:rsid w:val="00F230EF"/>
    <w:rsid w:val="00F24116"/>
    <w:rsid w:val="00F26EC4"/>
    <w:rsid w:val="00F3221C"/>
    <w:rsid w:val="00F3651C"/>
    <w:rsid w:val="00F375A4"/>
    <w:rsid w:val="00F378D2"/>
    <w:rsid w:val="00F41F0A"/>
    <w:rsid w:val="00F43AF3"/>
    <w:rsid w:val="00F4513A"/>
    <w:rsid w:val="00F45F65"/>
    <w:rsid w:val="00F470DC"/>
    <w:rsid w:val="00F473CE"/>
    <w:rsid w:val="00F539CF"/>
    <w:rsid w:val="00F53D05"/>
    <w:rsid w:val="00F5496C"/>
    <w:rsid w:val="00F55302"/>
    <w:rsid w:val="00F55B1F"/>
    <w:rsid w:val="00F55E05"/>
    <w:rsid w:val="00F5796E"/>
    <w:rsid w:val="00F61F7C"/>
    <w:rsid w:val="00F62261"/>
    <w:rsid w:val="00F63FDD"/>
    <w:rsid w:val="00F642CA"/>
    <w:rsid w:val="00F64E4D"/>
    <w:rsid w:val="00F66334"/>
    <w:rsid w:val="00F663F8"/>
    <w:rsid w:val="00F66BDA"/>
    <w:rsid w:val="00F6709F"/>
    <w:rsid w:val="00F670EC"/>
    <w:rsid w:val="00F671B8"/>
    <w:rsid w:val="00F677E8"/>
    <w:rsid w:val="00F7038F"/>
    <w:rsid w:val="00F709D5"/>
    <w:rsid w:val="00F71476"/>
    <w:rsid w:val="00F71AED"/>
    <w:rsid w:val="00F71CD6"/>
    <w:rsid w:val="00F71ED9"/>
    <w:rsid w:val="00F72FC9"/>
    <w:rsid w:val="00F73C18"/>
    <w:rsid w:val="00F74234"/>
    <w:rsid w:val="00F74733"/>
    <w:rsid w:val="00F7645F"/>
    <w:rsid w:val="00F76666"/>
    <w:rsid w:val="00F77F7C"/>
    <w:rsid w:val="00F80305"/>
    <w:rsid w:val="00F80910"/>
    <w:rsid w:val="00F81734"/>
    <w:rsid w:val="00F829EF"/>
    <w:rsid w:val="00F82C66"/>
    <w:rsid w:val="00F83048"/>
    <w:rsid w:val="00F83EAA"/>
    <w:rsid w:val="00F843FA"/>
    <w:rsid w:val="00F85601"/>
    <w:rsid w:val="00F859B0"/>
    <w:rsid w:val="00F85D3D"/>
    <w:rsid w:val="00F85FB9"/>
    <w:rsid w:val="00F86082"/>
    <w:rsid w:val="00F86D56"/>
    <w:rsid w:val="00F87887"/>
    <w:rsid w:val="00F90588"/>
    <w:rsid w:val="00F90D09"/>
    <w:rsid w:val="00F91C00"/>
    <w:rsid w:val="00F926D4"/>
    <w:rsid w:val="00F927C8"/>
    <w:rsid w:val="00F92D9E"/>
    <w:rsid w:val="00F95248"/>
    <w:rsid w:val="00F952E7"/>
    <w:rsid w:val="00F95D67"/>
    <w:rsid w:val="00F96D21"/>
    <w:rsid w:val="00F973F8"/>
    <w:rsid w:val="00F97CEE"/>
    <w:rsid w:val="00FA0838"/>
    <w:rsid w:val="00FA0A5F"/>
    <w:rsid w:val="00FA1F4D"/>
    <w:rsid w:val="00FA2597"/>
    <w:rsid w:val="00FA378C"/>
    <w:rsid w:val="00FA4589"/>
    <w:rsid w:val="00FA4AE9"/>
    <w:rsid w:val="00FB1B14"/>
    <w:rsid w:val="00FB2573"/>
    <w:rsid w:val="00FB5876"/>
    <w:rsid w:val="00FB6716"/>
    <w:rsid w:val="00FB6737"/>
    <w:rsid w:val="00FB697C"/>
    <w:rsid w:val="00FB6B5A"/>
    <w:rsid w:val="00FB6C44"/>
    <w:rsid w:val="00FB73C1"/>
    <w:rsid w:val="00FC27F8"/>
    <w:rsid w:val="00FC3192"/>
    <w:rsid w:val="00FC43F4"/>
    <w:rsid w:val="00FC4897"/>
    <w:rsid w:val="00FC4A70"/>
    <w:rsid w:val="00FC4B53"/>
    <w:rsid w:val="00FC4F04"/>
    <w:rsid w:val="00FC570F"/>
    <w:rsid w:val="00FC63C7"/>
    <w:rsid w:val="00FC75B1"/>
    <w:rsid w:val="00FD06D0"/>
    <w:rsid w:val="00FD0882"/>
    <w:rsid w:val="00FD0E20"/>
    <w:rsid w:val="00FD3AFC"/>
    <w:rsid w:val="00FD42B1"/>
    <w:rsid w:val="00FD545D"/>
    <w:rsid w:val="00FD5810"/>
    <w:rsid w:val="00FD597C"/>
    <w:rsid w:val="00FD6741"/>
    <w:rsid w:val="00FD794F"/>
    <w:rsid w:val="00FE1688"/>
    <w:rsid w:val="00FE24D3"/>
    <w:rsid w:val="00FE33F1"/>
    <w:rsid w:val="00FE4218"/>
    <w:rsid w:val="00FE4565"/>
    <w:rsid w:val="00FE47FE"/>
    <w:rsid w:val="00FE6359"/>
    <w:rsid w:val="00FF154A"/>
    <w:rsid w:val="00FF1FC4"/>
    <w:rsid w:val="00FF2D86"/>
    <w:rsid w:val="00FF4126"/>
    <w:rsid w:val="00FF466F"/>
    <w:rsid w:val="00FF550C"/>
    <w:rsid w:val="00FF611C"/>
    <w:rsid w:val="00FF6B37"/>
    <w:rsid w:val="00FF7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fillcolor="#e0abed" stroke="f">
      <v:fill color="#e0abed"/>
      <v:stroke on="f"/>
      <o:colormru v:ext="edit" colors="black,#ccf,#e0abed,#e9c4f2,#e2e4b4,#963,#d4cb86,#4ec115"/>
    </o:shapedefaults>
    <o:shapelayout v:ext="edit">
      <o:idmap v:ext="edit" data="2"/>
    </o:shapelayout>
  </w:shapeDefaults>
  <w:decimalSymbol w:val="."/>
  <w:listSeparator w:val=","/>
  <w14:docId w14:val="71F3A7BA"/>
  <w15:docId w15:val="{3FEF5384-3F3A-46EE-8F15-9C7BC17A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1"/>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paragraph" w:customStyle="1" w:styleId="SectionheadingCharChar">
    <w:name w:val="Section heading Char Char"/>
    <w:link w:val="SectionheadingCharCharChar"/>
    <w:rsid w:val="0086565B"/>
    <w:pPr>
      <w:spacing w:before="240" w:line="380" w:lineRule="exact"/>
    </w:pPr>
    <w:rPr>
      <w:rFonts w:ascii="Arial" w:hAnsi="Arial"/>
      <w:b/>
      <w:noProof/>
      <w:sz w:val="30"/>
    </w:rPr>
  </w:style>
  <w:style w:type="character" w:customStyle="1" w:styleId="QuestionCharCharCharChar">
    <w:name w:val="Question Char Char Char Char"/>
    <w:rsid w:val="0086565B"/>
    <w:rPr>
      <w:rFonts w:ascii="Arial" w:hAnsi="Arial"/>
      <w:b/>
      <w:sz w:val="18"/>
      <w:lang w:val="en-GB" w:eastAsia="en-GB" w:bidi="ar-SA"/>
    </w:rPr>
  </w:style>
  <w:style w:type="character" w:customStyle="1" w:styleId="SectionheadingCharCharChar">
    <w:name w:val="Section heading Char Char Char"/>
    <w:link w:val="SectionheadingCharChar"/>
    <w:rsid w:val="0086565B"/>
    <w:rPr>
      <w:rFonts w:ascii="Arial" w:hAnsi="Arial"/>
      <w:b/>
      <w:noProof/>
      <w:sz w:val="30"/>
      <w:lang w:val="en-GB" w:eastAsia="en-GB" w:bidi="ar-SA"/>
    </w:rPr>
  </w:style>
  <w:style w:type="paragraph" w:customStyle="1" w:styleId="QuestionnoteChar1CharChar1Char">
    <w:name w:val="Question note Char1 Char Char1 Char"/>
    <w:basedOn w:val="Normal"/>
    <w:link w:val="QuestionnoteChar1CharChar1CharChar"/>
    <w:rsid w:val="0086565B"/>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86565B"/>
    <w:rPr>
      <w:rFonts w:ascii="Arial" w:hAnsi="Arial"/>
      <w:sz w:val="18"/>
      <w:lang w:val="en-GB" w:eastAsia="en-GB" w:bidi="ar-SA"/>
    </w:rPr>
  </w:style>
  <w:style w:type="paragraph" w:customStyle="1" w:styleId="QspromptCharCharCharCharChar">
    <w:name w:val="Qs prompt Char Char Char Char Char"/>
    <w:basedOn w:val="Question"/>
    <w:link w:val="QspromptCharCharCharCharCharChar"/>
    <w:rsid w:val="00471FB0"/>
    <w:pPr>
      <w:tabs>
        <w:tab w:val="clear" w:pos="284"/>
        <w:tab w:val="left" w:pos="1418"/>
        <w:tab w:val="left" w:pos="2552"/>
      </w:tabs>
      <w:spacing w:before="0" w:after="0"/>
      <w:ind w:left="28" w:right="0" w:firstLine="0"/>
    </w:pPr>
  </w:style>
  <w:style w:type="character" w:customStyle="1" w:styleId="QspromptCharCharCharCharCharChar">
    <w:name w:val="Qs prompt Char Char Char Char Char Char"/>
    <w:link w:val="QspromptCharCharCharCharChar"/>
    <w:rsid w:val="00471FB0"/>
    <w:rPr>
      <w:rFonts w:ascii="Arial" w:hAnsi="Arial"/>
      <w:sz w:val="18"/>
      <w:lang w:val="en-GB" w:eastAsia="en-GB" w:bidi="ar-SA"/>
    </w:rPr>
  </w:style>
  <w:style w:type="character" w:customStyle="1" w:styleId="QuestionnoteChar1">
    <w:name w:val="Question note Char1"/>
    <w:link w:val="Questionnote"/>
    <w:rsid w:val="00471FB0"/>
    <w:rPr>
      <w:rFonts w:ascii="Arial" w:hAnsi="Arial"/>
      <w:sz w:val="18"/>
      <w:lang w:val="en-GB" w:eastAsia="en-GB" w:bidi="ar-SA"/>
    </w:rPr>
  </w:style>
  <w:style w:type="paragraph" w:customStyle="1" w:styleId="CharCharCharCharCharCharCharCharCharCharCharCharCharCharChar">
    <w:name w:val="Char Char Char Char Char Char Char Char Char Char Char Char Char Char Char"/>
    <w:basedOn w:val="Normal"/>
    <w:rsid w:val="0010490B"/>
    <w:pPr>
      <w:spacing w:before="0" w:after="160" w:line="240" w:lineRule="exact"/>
    </w:pPr>
    <w:rPr>
      <w:lang w:val="en-US" w:eastAsia="en-US"/>
    </w:rPr>
  </w:style>
  <w:style w:type="character" w:styleId="CommentReference">
    <w:name w:val="annotation reference"/>
    <w:uiPriority w:val="99"/>
    <w:semiHidden/>
    <w:rsid w:val="00C22DEB"/>
    <w:rPr>
      <w:sz w:val="16"/>
      <w:szCs w:val="16"/>
    </w:rPr>
  </w:style>
  <w:style w:type="paragraph" w:styleId="CommentText">
    <w:name w:val="annotation text"/>
    <w:basedOn w:val="Normal"/>
    <w:link w:val="CommentTextChar"/>
    <w:uiPriority w:val="99"/>
    <w:semiHidden/>
    <w:rsid w:val="00C22DEB"/>
  </w:style>
  <w:style w:type="paragraph" w:styleId="CommentSubject">
    <w:name w:val="annotation subject"/>
    <w:basedOn w:val="CommentText"/>
    <w:next w:val="CommentText"/>
    <w:semiHidden/>
    <w:rsid w:val="00C22DEB"/>
    <w:rPr>
      <w:b/>
      <w:bCs/>
    </w:rPr>
  </w:style>
  <w:style w:type="character" w:customStyle="1" w:styleId="QsyesnoCharCharCharChar1">
    <w:name w:val="Qs yes/no Char Char Char Char1"/>
    <w:rsid w:val="0097512B"/>
    <w:rPr>
      <w:rFonts w:ascii="Arial" w:hAnsi="Arial"/>
      <w:sz w:val="18"/>
      <w:lang w:val="en-GB" w:eastAsia="en-GB" w:bidi="ar-SA"/>
    </w:rPr>
  </w:style>
  <w:style w:type="character" w:customStyle="1" w:styleId="QspromptCharCharChar1">
    <w:name w:val="Qs prompt Char Char Char1"/>
    <w:rsid w:val="0097512B"/>
    <w:rPr>
      <w:rFonts w:ascii="Arial" w:hAnsi="Arial"/>
      <w:sz w:val="18"/>
      <w:lang w:val="en-GB" w:eastAsia="en-GB" w:bidi="ar-SA"/>
    </w:rPr>
  </w:style>
  <w:style w:type="character" w:customStyle="1" w:styleId="QsyesnoChar1">
    <w:name w:val="Qs yes/no Char1"/>
    <w:link w:val="Qsyesno"/>
    <w:rsid w:val="00E34EC3"/>
    <w:rPr>
      <w:rFonts w:ascii="Arial" w:hAnsi="Arial"/>
      <w:sz w:val="18"/>
      <w:lang w:val="en-GB" w:eastAsia="en-GB" w:bidi="ar-SA"/>
    </w:rPr>
  </w:style>
  <w:style w:type="paragraph" w:customStyle="1" w:styleId="N1">
    <w:name w:val="N1"/>
    <w:basedOn w:val="Normal"/>
    <w:rsid w:val="00212F1F"/>
    <w:pPr>
      <w:numPr>
        <w:numId w:val="4"/>
      </w:numPr>
      <w:spacing w:before="160" w:line="220" w:lineRule="atLeast"/>
      <w:jc w:val="both"/>
    </w:pPr>
    <w:rPr>
      <w:rFonts w:ascii="Times New Roman" w:hAnsi="Times New Roman"/>
      <w:sz w:val="21"/>
      <w:lang w:eastAsia="en-US"/>
    </w:rPr>
  </w:style>
  <w:style w:type="paragraph" w:customStyle="1" w:styleId="N2">
    <w:name w:val="N2"/>
    <w:basedOn w:val="N1"/>
    <w:rsid w:val="00212F1F"/>
    <w:pPr>
      <w:numPr>
        <w:ilvl w:val="1"/>
      </w:numPr>
      <w:spacing w:before="80"/>
    </w:pPr>
  </w:style>
  <w:style w:type="paragraph" w:customStyle="1" w:styleId="N3">
    <w:name w:val="N3"/>
    <w:basedOn w:val="N2"/>
    <w:rsid w:val="00212F1F"/>
    <w:pPr>
      <w:numPr>
        <w:ilvl w:val="2"/>
      </w:numPr>
    </w:pPr>
  </w:style>
  <w:style w:type="paragraph" w:customStyle="1" w:styleId="N4">
    <w:name w:val="N4"/>
    <w:basedOn w:val="N3"/>
    <w:rsid w:val="00212F1F"/>
    <w:pPr>
      <w:numPr>
        <w:ilvl w:val="3"/>
      </w:numPr>
    </w:pPr>
  </w:style>
  <w:style w:type="paragraph" w:customStyle="1" w:styleId="N5">
    <w:name w:val="N5"/>
    <w:basedOn w:val="N4"/>
    <w:rsid w:val="00212F1F"/>
    <w:pPr>
      <w:numPr>
        <w:ilvl w:val="4"/>
      </w:numPr>
    </w:pPr>
  </w:style>
  <w:style w:type="paragraph" w:customStyle="1" w:styleId="T2">
    <w:name w:val="T2"/>
    <w:basedOn w:val="Normal"/>
    <w:rsid w:val="00406EED"/>
    <w:pPr>
      <w:spacing w:line="220" w:lineRule="atLeast"/>
      <w:jc w:val="both"/>
    </w:pPr>
    <w:rPr>
      <w:rFonts w:ascii="Times New Roman" w:hAnsi="Times New Roman"/>
      <w:sz w:val="21"/>
      <w:lang w:eastAsia="en-US"/>
    </w:rPr>
  </w:style>
  <w:style w:type="paragraph" w:customStyle="1" w:styleId="CPbody">
    <w:name w:val="CP body"/>
    <w:basedOn w:val="Normal"/>
    <w:link w:val="CPbodyCharChar"/>
    <w:autoRedefine/>
    <w:rsid w:val="00690B0F"/>
    <w:pPr>
      <w:numPr>
        <w:ilvl w:val="1"/>
        <w:numId w:val="5"/>
      </w:numPr>
      <w:spacing w:before="120" w:line="288" w:lineRule="auto"/>
    </w:pPr>
    <w:rPr>
      <w:rFonts w:ascii="Times New Roman" w:hAnsi="Times New Roman" w:cs="Arial"/>
      <w:color w:val="000000"/>
      <w:sz w:val="24"/>
      <w:szCs w:val="24"/>
    </w:rPr>
  </w:style>
  <w:style w:type="paragraph" w:customStyle="1" w:styleId="CPnumberLev1-abc">
    <w:name w:val="CP number Lev 1-abc"/>
    <w:rsid w:val="00690B0F"/>
    <w:pPr>
      <w:numPr>
        <w:ilvl w:val="2"/>
        <w:numId w:val="5"/>
      </w:numPr>
      <w:spacing w:before="120" w:line="288" w:lineRule="auto"/>
    </w:pPr>
    <w:rPr>
      <w:rFonts w:cs="Arial"/>
      <w:sz w:val="24"/>
      <w:szCs w:val="24"/>
    </w:rPr>
  </w:style>
  <w:style w:type="paragraph" w:customStyle="1" w:styleId="CPnumberLev3-i-ii-iii">
    <w:name w:val="CP number Lev 3-i-ii-iii"/>
    <w:rsid w:val="00690B0F"/>
    <w:pPr>
      <w:numPr>
        <w:ilvl w:val="3"/>
        <w:numId w:val="5"/>
      </w:numPr>
      <w:spacing w:before="120" w:line="288" w:lineRule="auto"/>
    </w:pPr>
    <w:rPr>
      <w:rFonts w:cs="Arial"/>
      <w:sz w:val="24"/>
      <w:szCs w:val="24"/>
    </w:rPr>
  </w:style>
  <w:style w:type="character" w:customStyle="1" w:styleId="CPbodyCharChar">
    <w:name w:val="CP body Char Char"/>
    <w:link w:val="CPbody"/>
    <w:rsid w:val="00690B0F"/>
    <w:rPr>
      <w:rFonts w:cs="Arial"/>
      <w:color w:val="000000"/>
      <w:sz w:val="24"/>
      <w:szCs w:val="24"/>
    </w:rPr>
  </w:style>
  <w:style w:type="character" w:customStyle="1" w:styleId="QuestionChar1">
    <w:name w:val="Question Char1"/>
    <w:link w:val="Question"/>
    <w:rsid w:val="00DC048F"/>
    <w:rPr>
      <w:rFonts w:ascii="Arial" w:hAnsi="Arial"/>
      <w:sz w:val="18"/>
    </w:rPr>
  </w:style>
  <w:style w:type="paragraph" w:customStyle="1" w:styleId="Questiontext">
    <w:name w:val="Question text"/>
    <w:basedOn w:val="Normal"/>
    <w:rsid w:val="00216206"/>
    <w:pPr>
      <w:spacing w:before="60" w:after="60" w:line="240" w:lineRule="auto"/>
    </w:pPr>
    <w:rPr>
      <w:snapToGrid w:val="0"/>
      <w:color w:val="000000"/>
      <w:sz w:val="18"/>
      <w:lang w:eastAsia="en-US"/>
    </w:rPr>
  </w:style>
  <w:style w:type="character" w:customStyle="1" w:styleId="QsanswerChar">
    <w:name w:val="Qs answer Char"/>
    <w:link w:val="Qsanswer"/>
    <w:rsid w:val="00766988"/>
    <w:rPr>
      <w:rFonts w:ascii="Arial" w:hAnsi="Arial"/>
      <w:color w:val="000080"/>
      <w:sz w:val="18"/>
    </w:rPr>
  </w:style>
  <w:style w:type="paragraph" w:styleId="ListParagraph">
    <w:name w:val="List Paragraph"/>
    <w:basedOn w:val="Normal"/>
    <w:uiPriority w:val="34"/>
    <w:qFormat/>
    <w:rsid w:val="00766988"/>
    <w:pPr>
      <w:ind w:left="720"/>
    </w:pPr>
  </w:style>
  <w:style w:type="character" w:customStyle="1" w:styleId="CommentTextChar">
    <w:name w:val="Comment Text Char"/>
    <w:link w:val="CommentText"/>
    <w:uiPriority w:val="99"/>
    <w:semiHidden/>
    <w:rsid w:val="00766988"/>
    <w:rPr>
      <w:rFonts w:ascii="Arial" w:hAnsi="Arial"/>
    </w:rPr>
  </w:style>
  <w:style w:type="paragraph" w:customStyle="1" w:styleId="PSsubhead2">
    <w:name w:val="PS subhead 2"/>
    <w:basedOn w:val="Normal"/>
    <w:rsid w:val="00766988"/>
    <w:pPr>
      <w:tabs>
        <w:tab w:val="left" w:pos="720"/>
      </w:tabs>
      <w:spacing w:before="0" w:after="240" w:line="240" w:lineRule="auto"/>
      <w:ind w:left="720"/>
    </w:pPr>
    <w:rPr>
      <w:rFonts w:ascii="Times New Roman" w:hAnsi="Times New Roman" w:cs="Arial"/>
      <w:bCs/>
      <w:i/>
      <w:sz w:val="28"/>
      <w:szCs w:val="28"/>
    </w:rPr>
  </w:style>
  <w:style w:type="paragraph" w:styleId="FootnoteText">
    <w:name w:val="footnote text"/>
    <w:basedOn w:val="Normal"/>
    <w:link w:val="FootnoteTextChar"/>
    <w:rsid w:val="0010727C"/>
  </w:style>
  <w:style w:type="character" w:customStyle="1" w:styleId="FootnoteTextChar">
    <w:name w:val="Footnote Text Char"/>
    <w:link w:val="FootnoteText"/>
    <w:rsid w:val="0010727C"/>
    <w:rPr>
      <w:rFonts w:ascii="Arial" w:hAnsi="Arial"/>
    </w:rPr>
  </w:style>
  <w:style w:type="character" w:styleId="FootnoteReference">
    <w:name w:val="footnote reference"/>
    <w:rsid w:val="0010727C"/>
    <w:rPr>
      <w:vertAlign w:val="superscript"/>
    </w:rPr>
  </w:style>
  <w:style w:type="character" w:customStyle="1" w:styleId="AnswerChar">
    <w:name w:val="Answer Char"/>
    <w:link w:val="Answer"/>
    <w:rsid w:val="0010727C"/>
  </w:style>
  <w:style w:type="character" w:customStyle="1" w:styleId="Qsheading1Char">
    <w:name w:val="Qs heading 1 Char"/>
    <w:link w:val="Qsheading1"/>
    <w:rsid w:val="0010727C"/>
    <w:rPr>
      <w:rFonts w:ascii="Arial" w:hAnsi="Arial"/>
      <w:b/>
      <w:sz w:val="22"/>
    </w:rPr>
  </w:style>
  <w:style w:type="character" w:customStyle="1" w:styleId="FooterChar">
    <w:name w:val="Footer Char"/>
    <w:link w:val="Footer"/>
    <w:uiPriority w:val="99"/>
    <w:rsid w:val="0010727C"/>
    <w:rPr>
      <w:rFonts w:ascii="Arial" w:hAnsi="Arial"/>
    </w:rPr>
  </w:style>
  <w:style w:type="paragraph" w:customStyle="1" w:styleId="Default">
    <w:name w:val="Default"/>
    <w:rsid w:val="00DB3225"/>
    <w:pPr>
      <w:autoSpaceDE w:val="0"/>
      <w:autoSpaceDN w:val="0"/>
      <w:adjustRightInd w:val="0"/>
    </w:pPr>
    <w:rPr>
      <w:rFonts w:ascii="Calibri" w:hAnsi="Calibri" w:cs="Calibri"/>
      <w:color w:val="000000"/>
      <w:sz w:val="24"/>
      <w:szCs w:val="24"/>
    </w:rPr>
  </w:style>
  <w:style w:type="character" w:customStyle="1" w:styleId="QuestionnoteChar2">
    <w:name w:val="Question note Char2"/>
    <w:rsid w:val="001A71B8"/>
    <w:rPr>
      <w:rFonts w:ascii="Arial" w:hAnsi="Arial"/>
      <w:sz w:val="18"/>
    </w:rPr>
  </w:style>
  <w:style w:type="character" w:customStyle="1" w:styleId="QsyesnoCharCharChar2">
    <w:name w:val="Qs yes/no Char Char Char2"/>
    <w:rsid w:val="004B2DB0"/>
    <w:rPr>
      <w:rFonts w:ascii="Arial" w:hAnsi="Arial"/>
      <w:sz w:val="18"/>
      <w:lang w:val="en-GB" w:eastAsia="en-GB" w:bidi="ar-SA"/>
    </w:rPr>
  </w:style>
  <w:style w:type="paragraph" w:customStyle="1" w:styleId="CharCharCharCharCharCharCharCharCharCharCharCharCharCharChar0">
    <w:name w:val="Char Char Char Char Char Char Char Char Char Char Char Char Char Char Char"/>
    <w:basedOn w:val="Normal"/>
    <w:rsid w:val="00B468B4"/>
    <w:pPr>
      <w:spacing w:before="0" w:after="160" w:line="240" w:lineRule="exact"/>
    </w:pPr>
    <w:rPr>
      <w:lang w:val="en-US" w:eastAsia="en-US"/>
    </w:rPr>
  </w:style>
  <w:style w:type="paragraph" w:styleId="Revision">
    <w:name w:val="Revision"/>
    <w:hidden/>
    <w:uiPriority w:val="99"/>
    <w:semiHidden/>
    <w:rsid w:val="005F6E61"/>
    <w:rPr>
      <w:rFonts w:ascii="Arial" w:hAnsi="Arial"/>
    </w:rPr>
  </w:style>
  <w:style w:type="paragraph" w:customStyle="1" w:styleId="xxmsonormal">
    <w:name w:val="x_xmsonormal"/>
    <w:basedOn w:val="Normal"/>
    <w:rsid w:val="008C312E"/>
    <w:pPr>
      <w:spacing w:before="0" w:line="240" w:lineRule="auto"/>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93173">
      <w:bodyDiv w:val="1"/>
      <w:marLeft w:val="0"/>
      <w:marRight w:val="0"/>
      <w:marTop w:val="0"/>
      <w:marBottom w:val="0"/>
      <w:divBdr>
        <w:top w:val="none" w:sz="0" w:space="0" w:color="auto"/>
        <w:left w:val="none" w:sz="0" w:space="0" w:color="auto"/>
        <w:bottom w:val="none" w:sz="0" w:space="0" w:color="auto"/>
        <w:right w:val="none" w:sz="0" w:space="0" w:color="auto"/>
      </w:divBdr>
    </w:div>
    <w:div w:id="108009564">
      <w:bodyDiv w:val="1"/>
      <w:marLeft w:val="0"/>
      <w:marRight w:val="0"/>
      <w:marTop w:val="0"/>
      <w:marBottom w:val="0"/>
      <w:divBdr>
        <w:top w:val="none" w:sz="0" w:space="0" w:color="auto"/>
        <w:left w:val="none" w:sz="0" w:space="0" w:color="auto"/>
        <w:bottom w:val="none" w:sz="0" w:space="0" w:color="auto"/>
        <w:right w:val="none" w:sz="0" w:space="0" w:color="auto"/>
      </w:divBdr>
    </w:div>
    <w:div w:id="207768746">
      <w:bodyDiv w:val="1"/>
      <w:marLeft w:val="0"/>
      <w:marRight w:val="0"/>
      <w:marTop w:val="0"/>
      <w:marBottom w:val="0"/>
      <w:divBdr>
        <w:top w:val="none" w:sz="0" w:space="0" w:color="auto"/>
        <w:left w:val="none" w:sz="0" w:space="0" w:color="auto"/>
        <w:bottom w:val="none" w:sz="0" w:space="0" w:color="auto"/>
        <w:right w:val="none" w:sz="0" w:space="0" w:color="auto"/>
      </w:divBdr>
      <w:divsChild>
        <w:div w:id="730464687">
          <w:marLeft w:val="0"/>
          <w:marRight w:val="0"/>
          <w:marTop w:val="0"/>
          <w:marBottom w:val="0"/>
          <w:divBdr>
            <w:top w:val="none" w:sz="0" w:space="0" w:color="auto"/>
            <w:left w:val="none" w:sz="0" w:space="0" w:color="auto"/>
            <w:bottom w:val="none" w:sz="0" w:space="0" w:color="auto"/>
            <w:right w:val="none" w:sz="0" w:space="0" w:color="auto"/>
          </w:divBdr>
          <w:divsChild>
            <w:div w:id="1635090222">
              <w:marLeft w:val="0"/>
              <w:marRight w:val="0"/>
              <w:marTop w:val="0"/>
              <w:marBottom w:val="0"/>
              <w:divBdr>
                <w:top w:val="none" w:sz="0" w:space="0" w:color="auto"/>
                <w:left w:val="none" w:sz="0" w:space="0" w:color="auto"/>
                <w:bottom w:val="none" w:sz="0" w:space="0" w:color="auto"/>
                <w:right w:val="none" w:sz="0" w:space="0" w:color="auto"/>
              </w:divBdr>
              <w:divsChild>
                <w:div w:id="280187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9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846566">
      <w:bodyDiv w:val="1"/>
      <w:marLeft w:val="0"/>
      <w:marRight w:val="0"/>
      <w:marTop w:val="0"/>
      <w:marBottom w:val="0"/>
      <w:divBdr>
        <w:top w:val="none" w:sz="0" w:space="0" w:color="auto"/>
        <w:left w:val="none" w:sz="0" w:space="0" w:color="auto"/>
        <w:bottom w:val="none" w:sz="0" w:space="0" w:color="auto"/>
        <w:right w:val="none" w:sz="0" w:space="0" w:color="auto"/>
      </w:divBdr>
    </w:div>
    <w:div w:id="152282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fca.org.uk/firms/authorisation/apply/fees" TargetMode="External"/><Relationship Id="rId26" Type="http://schemas.openxmlformats.org/officeDocument/2006/relationships/header" Target="header5.xml"/><Relationship Id="rId39" Type="http://schemas.openxmlformats.org/officeDocument/2006/relationships/header" Target="header17.xml"/><Relationship Id="rId21" Type="http://schemas.openxmlformats.org/officeDocument/2006/relationships/footer" Target="footer2.xml"/><Relationship Id="rId34" Type="http://schemas.openxmlformats.org/officeDocument/2006/relationships/header" Target="header12.xml"/><Relationship Id="rId42" Type="http://schemas.openxmlformats.org/officeDocument/2006/relationships/header" Target="header20.xml"/><Relationship Id="rId47" Type="http://schemas.openxmlformats.org/officeDocument/2006/relationships/header" Target="header25.xml"/><Relationship Id="rId50" Type="http://schemas.openxmlformats.org/officeDocument/2006/relationships/header" Target="header28.xml"/><Relationship Id="rId55" Type="http://schemas.openxmlformats.org/officeDocument/2006/relationships/header" Target="header33.xml"/><Relationship Id="rId63" Type="http://schemas.openxmlformats.org/officeDocument/2006/relationships/header" Target="header40.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fca.org.uk/firms/authorisation/apply" TargetMode="External"/><Relationship Id="rId20" Type="http://schemas.openxmlformats.org/officeDocument/2006/relationships/footer" Target="footer1.xml"/><Relationship Id="rId29" Type="http://schemas.openxmlformats.org/officeDocument/2006/relationships/header" Target="header7.xml"/><Relationship Id="rId41" Type="http://schemas.openxmlformats.org/officeDocument/2006/relationships/header" Target="header19.xml"/><Relationship Id="rId54" Type="http://schemas.openxmlformats.org/officeDocument/2006/relationships/header" Target="header32.xml"/><Relationship Id="rId62" Type="http://schemas.openxmlformats.org/officeDocument/2006/relationships/header" Target="header3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3.xml"/><Relationship Id="rId53" Type="http://schemas.openxmlformats.org/officeDocument/2006/relationships/header" Target="header31.xml"/><Relationship Id="rId58" Type="http://schemas.openxmlformats.org/officeDocument/2006/relationships/hyperlink" Target="https://www.handbook.fca.org.uk/handbook/FEES/4/Annex11.html" TargetMode="External"/><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footer" Target="footer3.xml"/><Relationship Id="rId28" Type="http://schemas.openxmlformats.org/officeDocument/2006/relationships/header" Target="header6.xml"/><Relationship Id="rId36" Type="http://schemas.openxmlformats.org/officeDocument/2006/relationships/header" Target="header14.xml"/><Relationship Id="rId49" Type="http://schemas.openxmlformats.org/officeDocument/2006/relationships/header" Target="header27.xml"/><Relationship Id="rId57" Type="http://schemas.openxmlformats.org/officeDocument/2006/relationships/header" Target="header35.xml"/><Relationship Id="rId61" Type="http://schemas.openxmlformats.org/officeDocument/2006/relationships/header" Target="header38.xml"/><Relationship Id="rId10" Type="http://schemas.openxmlformats.org/officeDocument/2006/relationships/webSettings" Target="webSettings.xml"/><Relationship Id="rId19" Type="http://schemas.openxmlformats.org/officeDocument/2006/relationships/header" Target="header1.xml"/><Relationship Id="rId31" Type="http://schemas.openxmlformats.org/officeDocument/2006/relationships/header" Target="header9.xml"/><Relationship Id="rId44" Type="http://schemas.openxmlformats.org/officeDocument/2006/relationships/header" Target="header22.xml"/><Relationship Id="rId52" Type="http://schemas.openxmlformats.org/officeDocument/2006/relationships/header" Target="header30.xml"/><Relationship Id="rId60" Type="http://schemas.openxmlformats.org/officeDocument/2006/relationships/header" Target="header37.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firms/apply-emoney-payment-institution" TargetMode="External"/><Relationship Id="rId22" Type="http://schemas.openxmlformats.org/officeDocument/2006/relationships/header" Target="header2.xml"/><Relationship Id="rId27" Type="http://schemas.openxmlformats.org/officeDocument/2006/relationships/hyperlink" Target="https://eur01.safelinks.protection.outlook.com/?url=https%3A%2F%2Fwww.fca.org.uk%2Ffirms%2Fauthorisation%2Fapply%2Fpreparing-financial-information&amp;data=05%7C02%7CGavin.Davies%40fca.org.uk%7Caffaadef2ae5454f5ccb08dc8fa447a8%7C551f9db3821c44578551b43423dce661%7C1%7C0%7C638543182950563556%7CUnknown%7CTWFpbGZsb3d8eyJWIjoiMC4wLjAwMDAiLCJQIjoiV2luMzIiLCJBTiI6Ik1haWwiLCJXVCI6Mn0%3D%7C0%7C%7C%7C&amp;sdata=EUF9PXv6ZkJbHNC4VKPk1DtVpdQhqpNoHkFy1K5oA9A%3D&amp;reserved=0" TargetMode="External"/><Relationship Id="rId30" Type="http://schemas.openxmlformats.org/officeDocument/2006/relationships/header" Target="header8.xml"/><Relationship Id="rId35" Type="http://schemas.openxmlformats.org/officeDocument/2006/relationships/header" Target="header13.xml"/><Relationship Id="rId43" Type="http://schemas.openxmlformats.org/officeDocument/2006/relationships/header" Target="header21.xml"/><Relationship Id="rId48" Type="http://schemas.openxmlformats.org/officeDocument/2006/relationships/header" Target="header26.xml"/><Relationship Id="rId56" Type="http://schemas.openxmlformats.org/officeDocument/2006/relationships/header" Target="header34.xml"/><Relationship Id="rId64" Type="http://schemas.openxmlformats.org/officeDocument/2006/relationships/header" Target="header41.xml"/><Relationship Id="rId8" Type="http://schemas.openxmlformats.org/officeDocument/2006/relationships/styles" Target="styles.xml"/><Relationship Id="rId51" Type="http://schemas.openxmlformats.org/officeDocument/2006/relationships/header" Target="header29.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fca.org.uk/firms/apply-emoney-payment-institution" TargetMode="External"/><Relationship Id="rId25" Type="http://schemas.openxmlformats.org/officeDocument/2006/relationships/header" Target="header4.xml"/><Relationship Id="rId33" Type="http://schemas.openxmlformats.org/officeDocument/2006/relationships/header" Target="header11.xml"/><Relationship Id="rId38" Type="http://schemas.openxmlformats.org/officeDocument/2006/relationships/header" Target="header16.xml"/><Relationship Id="rId46" Type="http://schemas.openxmlformats.org/officeDocument/2006/relationships/header" Target="header24.xml"/><Relationship Id="rId59" Type="http://schemas.openxmlformats.org/officeDocument/2006/relationships/header" Target="header3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141bad0b-5ec6-4ecd-811e-f9d8ff358b9c" ContentTypeId="0x0101005A9549D9A06FAF49B2796176C16A6E111817" PreviousValue="false"/>
</file>

<file path=customXml/item4.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7" ma:contentTypeDescription="Authorisations Forms Document" ma:contentTypeScope="" ma:versionID="864a2653ec5c3c691b210a9af28e0938">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8fb8dfad921fc643a22e1d02195e670"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13229741</fca_livelink_obj_id>
    <fca_livelink_description xmlns="http://schemas.microsoft.com/sharepoint/v3" xsi:nil="true"/>
    <fca_livelink_recstatus xmlns="http://schemas.microsoft.com/sharepoint/v3">FCA Official</fca_livelink_recstatus>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2021-05-17T13:00:49+00:00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LLMIGRATION-a9051b3672-13229741</_dlc_DocId>
    <TaxCatchAll xmlns="964f0a7c-bcf0-4337-b577-3747e0a5c4bc">
      <Value>62</Value>
      <Value>3</Value>
      <Value>1</Value>
      <Value>45</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https://thefca.sharepoint.com/sites/ProForMapAndLog/_layouts/15/DocIdRedir.aspx?ID=LLMIGRATION-a9051b3672-13229741</Url>
      <Description>LLMIGRATION-a9051b3672-13229741</Description>
    </_dlc_DocIdUrl>
    <fca_livelink_local_metadata xmlns="964f0a7c-bcf0-4337-b577-3747e0a5c4bc">{"General":{"Business Owner":null},"Legal Advice":{"Legal Advice":null},"Security":{"Security Handling":null}}</fca_livelink_local_metadata>
    <fca_livelink_accessed_date xmlns="http://schemas.microsoft.com/sharepoint/v3">2021-03-24T15:37:19+00:00</fca_livelink_accessed_date>
    <fca_mig_stage xmlns="964f0a7c-bcf0-4337-b577-3747e0a5c4bc" xsi:nil="true"/>
    <_dlc_DocIdPersistId xmlns="964f0a7c-bcf0-4337-b577-3747e0a5c4bc">false</_dlc_DocIdPersistId>
    <Is_FirstChKInDone xmlns="http://schemas.microsoft.com/sharepoint/v3">Yes</Is_FirstChKInDon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mig_stage_2 xmlns="964f0a7c-bcf0-4337-b577-3747e0a5c4bc" xsi:nil="true"/>
    <fca_prop_ret_label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Payment Services</TermName>
          <TermId xmlns="http://schemas.microsoft.com/office/infopath/2007/PartnerControls">824138ac-f97f-41bb-a530-fcf69e93223e</TermId>
        </TermInfo>
      </Terms>
    </id42ed27a91f471db5fabca6a1153016>
  </documentManagement>
</p:properties>
</file>

<file path=customXml/itemProps1.xml><?xml version="1.0" encoding="utf-8"?>
<ds:datastoreItem xmlns:ds="http://schemas.openxmlformats.org/officeDocument/2006/customXml" ds:itemID="{12CF3E49-2AD9-4CFB-99BE-AAA0006DC096}">
  <ds:schemaRefs>
    <ds:schemaRef ds:uri="http://schemas.microsoft.com/sharepoint/events"/>
  </ds:schemaRefs>
</ds:datastoreItem>
</file>

<file path=customXml/itemProps2.xml><?xml version="1.0" encoding="utf-8"?>
<ds:datastoreItem xmlns:ds="http://schemas.openxmlformats.org/officeDocument/2006/customXml" ds:itemID="{D52FA03E-670E-4D66-ADE8-FC14179E743C}">
  <ds:schemaRefs>
    <ds:schemaRef ds:uri="http://schemas.openxmlformats.org/officeDocument/2006/bibliography"/>
  </ds:schemaRefs>
</ds:datastoreItem>
</file>

<file path=customXml/itemProps3.xml><?xml version="1.0" encoding="utf-8"?>
<ds:datastoreItem xmlns:ds="http://schemas.openxmlformats.org/officeDocument/2006/customXml" ds:itemID="{B9E69E62-26B4-4B5D-AE43-BC9234A44670}">
  <ds:schemaRefs>
    <ds:schemaRef ds:uri="Microsoft.SharePoint.Taxonomy.ContentTypeSync"/>
  </ds:schemaRefs>
</ds:datastoreItem>
</file>

<file path=customXml/itemProps4.xml><?xml version="1.0" encoding="utf-8"?>
<ds:datastoreItem xmlns:ds="http://schemas.openxmlformats.org/officeDocument/2006/customXml" ds:itemID="{C4A98D25-09EB-4202-A708-1F863CFEB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F76372B-0369-460A-90B8-F0EB693D3619}">
  <ds:schemaRefs>
    <ds:schemaRef ds:uri="http://schemas.microsoft.com/sharepoint/v3/contenttype/forms"/>
  </ds:schemaRefs>
</ds:datastoreItem>
</file>

<file path=customXml/itemProps6.xml><?xml version="1.0" encoding="utf-8"?>
<ds:datastoreItem xmlns:ds="http://schemas.openxmlformats.org/officeDocument/2006/customXml" ds:itemID="{27A54998-9F45-4E33-94DE-54ABBDD72D6C}">
  <ds:schemaRefs>
    <ds:schemaRef ds:uri="http://schemas.microsoft.com/office/infopath/2007/PartnerControls"/>
    <ds:schemaRef ds:uri="http://purl.org/dc/terms/"/>
    <ds:schemaRef ds:uri="http://purl.org/dc/elements/1.1/"/>
    <ds:schemaRef ds:uri="http://purl.org/dc/dcmitype/"/>
    <ds:schemaRef ds:uri="964f0a7c-bcf0-4337-b577-3747e0a5c4bc"/>
    <ds:schemaRef ds:uri="http://schemas.microsoft.com/office/2006/metadata/properties"/>
    <ds:schemaRef ds:uri="http://schemas.microsoft.com/office/2006/documentManagement/types"/>
    <ds:schemaRef ds:uri="http://schemas.openxmlformats.org/package/2006/metadata/core-properties"/>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27</Pages>
  <Words>6716</Words>
  <Characters>38550</Characters>
  <Application>Microsoft Office Word</Application>
  <DocSecurity>0</DocSecurity>
  <Lines>2141</Lines>
  <Paragraphs>963</Paragraphs>
  <ScaleCrop>false</ScaleCrop>
  <HeadingPairs>
    <vt:vector size="2" baseType="variant">
      <vt:variant>
        <vt:lpstr>Title</vt:lpstr>
      </vt:variant>
      <vt:variant>
        <vt:i4>1</vt:i4>
      </vt:variant>
    </vt:vector>
  </HeadingPairs>
  <TitlesOfParts>
    <vt:vector size="1" baseType="lpstr">
      <vt:lpstr>API Form</vt:lpstr>
    </vt:vector>
  </TitlesOfParts>
  <Company>Financial Services Authority</Company>
  <LinksUpToDate>false</LinksUpToDate>
  <CharactersWithSpaces>44303</CharactersWithSpaces>
  <SharedDoc>false</SharedDoc>
  <HLinks>
    <vt:vector size="6" baseType="variant">
      <vt:variant>
        <vt:i4>983129</vt:i4>
      </vt:variant>
      <vt:variant>
        <vt:i4>490</vt:i4>
      </vt:variant>
      <vt:variant>
        <vt:i4>0</vt:i4>
      </vt:variant>
      <vt:variant>
        <vt:i4>5</vt:i4>
      </vt:variant>
      <vt:variant>
        <vt:lpwstr>http://www.fshandbook.info/FS/html/handbook/FEES/4/11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application-for-registration-as-a-small-electronic-money-institution</dc:title>
  <dc:creator>FCA</dc:creator>
  <cp:lastModifiedBy>Kelly Dulieu</cp:lastModifiedBy>
  <cp:revision>13</cp:revision>
  <cp:lastPrinted>2017-06-28T15:02:00Z</cp:lastPrinted>
  <dcterms:created xsi:type="dcterms:W3CDTF">2026-05-18T09:02:00Z</dcterms:created>
  <dcterms:modified xsi:type="dcterms:W3CDTF">2026-05-18T12:12:00Z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UFAAKbWmcrVFSZW/vtOXrm2a1xjgVZdC5WWBLuhcT1uoyoJSMq1tSxha1qXgkkJ5Yi8b6X9CW9+lRHFH_x000d_
On23wnSlfNeSEI3EgVkAxHuVOITXD8tU2UUwxnP6dKu8DMNmwbXWJI6MNRzZ5lbyQxA7svt5l2nB_x000d_
Dhu84sIJL26q0DspIlXMgyVkiH/W+xd2XovzRq3xXrKlXLeqOdZsZGT91eol9foIiDoowMX51CGk_x000d_
GjzM9SelF9g8yHu6y</vt:lpwstr>
  </property>
  <property fmtid="{D5CDD505-2E9C-101B-9397-08002B2CF9AE}" pid="3" name="MAIL_MSG_ID2">
    <vt:lpwstr>0puVRGB/KnfD+iDuydhFtcvx5RG78tDxUnZwqJXwP8ZAqls4PARQ85WkBYN_x000d_
Kwc36OfwKjBRBeixC/tFkPZXcE8=</vt:lpwstr>
  </property>
  <property fmtid="{D5CDD505-2E9C-101B-9397-08002B2CF9AE}" pid="4" name="RESPONSE_SENDER_NAME">
    <vt:lpwstr>sAAAGYoQX4c3X/K55rtb9akDs+CiO9D86Y4FpRBS6cQ7Urc=</vt:lpwstr>
  </property>
  <property fmtid="{D5CDD505-2E9C-101B-9397-08002B2CF9AE}" pid="5" name="EMAIL_OWNER_ADDRESS">
    <vt:lpwstr>4AAA9DNYQidmug5+lgFnyCVS3u+DCdrrC16oAlMKCS0u7BAPbsInwuB1ag==</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{"General":{"Business Owner":null},"Legal Advice":{"Legal Advice":null},"Security":{"Security Handling":null}}</vt:lpwstr>
  </property>
  <property fmtid="{D5CDD505-2E9C-101B-9397-08002B2CF9AE}" pid="10" name="fca_livelink_accessed_date">
    <vt:filetime>2021-03-24T15:37:19Z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gd10d81d70b4400a8a9e2bd29d324e4c">
    <vt:lpwstr/>
  </property>
  <property fmtid="{D5CDD505-2E9C-101B-9397-08002B2CF9AE}" pid="20" name="_ExtendedDescription">
    <vt:lpwstr/>
  </property>
  <property fmtid="{D5CDD505-2E9C-101B-9397-08002B2CF9AE}" pid="21" name="fca_auth_forms_doc_type">
    <vt:lpwstr>62;#Form|cd17caef-2710-46b2-9ac0-ce551f7293c3</vt:lpwstr>
  </property>
  <property fmtid="{D5CDD505-2E9C-101B-9397-08002B2CF9AE}" pid="22" name="TriggerFlowInfo">
    <vt:lpwstr/>
  </property>
  <property fmtid="{D5CDD505-2E9C-101B-9397-08002B2CF9AE}" pid="23" name="jce717dce39641ca84a076397899af94">
    <vt:lpwstr/>
  </property>
  <property fmtid="{D5CDD505-2E9C-101B-9397-08002B2CF9AE}" pid="24" name="fca_authorisations_area">
    <vt:lpwstr/>
  </property>
  <property fmtid="{D5CDD505-2E9C-101B-9397-08002B2CF9AE}" pid="25" name="xd_Signature">
    <vt:bool>false</vt:bool>
  </property>
  <property fmtid="{D5CDD505-2E9C-101B-9397-08002B2CF9AE}" pid="26" name="fca_application_type">
    <vt:lpwstr>45;#Payment Services|824138ac-f97f-41bb-a530-fcf69e93223e</vt:lpwstr>
  </property>
  <property fmtid="{D5CDD505-2E9C-101B-9397-08002B2CF9AE}" pid="27" name="fca_month_year">
    <vt:lpwstr/>
  </property>
  <property fmtid="{D5CDD505-2E9C-101B-9397-08002B2CF9AE}" pid="28" name="fca_process_famiily">
    <vt:lpwstr/>
  </property>
  <property fmtid="{D5CDD505-2E9C-101B-9397-08002B2CF9AE}" pid="29" name="_dlc_DocIdItemGuid">
    <vt:lpwstr>b944e97d-62df-4b05-a11d-627085f140fc</vt:lpwstr>
  </property>
  <property fmtid="{D5CDD505-2E9C-101B-9397-08002B2CF9AE}" pid="30" name="MSIP_Label_dec5709d-e239-496d-88c9-7dae94c5106e_Enabled">
    <vt:lpwstr>true</vt:lpwstr>
  </property>
  <property fmtid="{D5CDD505-2E9C-101B-9397-08002B2CF9AE}" pid="31" name="MSIP_Label_dec5709d-e239-496d-88c9-7dae94c5106e_SetDate">
    <vt:lpwstr>2024-06-18T15:54:11Z</vt:lpwstr>
  </property>
  <property fmtid="{D5CDD505-2E9C-101B-9397-08002B2CF9AE}" pid="32" name="MSIP_Label_dec5709d-e239-496d-88c9-7dae94c5106e_Method">
    <vt:lpwstr>Privileged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5e04744c-d7f9-4799-8686-2d1f3a3aab51</vt:lpwstr>
  </property>
  <property fmtid="{D5CDD505-2E9C-101B-9397-08002B2CF9AE}" pid="36" name="MSIP_Label_dec5709d-e239-496d-88c9-7dae94c5106e_ContentBits">
    <vt:lpwstr>1</vt:lpwstr>
  </property>
  <property fmtid="{D5CDD505-2E9C-101B-9397-08002B2CF9AE}" pid="37" name="Is_FirstChKInDone">
    <vt:lpwstr>Yes</vt:lpwstr>
  </property>
  <property fmtid="{D5CDD505-2E9C-101B-9397-08002B2CF9AE}" pid="38" name="docLang">
    <vt:lpwstr>en</vt:lpwstr>
  </property>
</Properties>
</file>