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ED4F" w14:textId="533C5376" w:rsidR="003116A0" w:rsidRPr="004F6B9A" w:rsidRDefault="003116A0" w:rsidP="003116A0">
      <w:pPr>
        <w:pStyle w:val="Heading1"/>
        <w:jc w:val="center"/>
        <w:rPr>
          <w:rFonts w:ascii="Verdana" w:hAnsi="Verdana"/>
          <w:b/>
          <w:szCs w:val="24"/>
        </w:rPr>
      </w:pPr>
      <w:r w:rsidRPr="004F6B9A">
        <w:rPr>
          <w:rFonts w:ascii="Verdana" w:hAnsi="Verdana"/>
          <w:b/>
          <w:szCs w:val="24"/>
        </w:rPr>
        <w:t xml:space="preserve">Eligibility for listing </w:t>
      </w:r>
    </w:p>
    <w:p w14:paraId="4DD44745" w14:textId="6CB05ACE" w:rsidR="00A23C99" w:rsidRPr="004F6B9A" w:rsidRDefault="00A23C99" w:rsidP="003116A0">
      <w:pPr>
        <w:pStyle w:val="Heading1"/>
        <w:jc w:val="center"/>
        <w:rPr>
          <w:rFonts w:ascii="Verdana" w:hAnsi="Verdana"/>
          <w:b/>
          <w:szCs w:val="24"/>
        </w:rPr>
      </w:pPr>
      <w:r w:rsidRPr="004F6B9A">
        <w:rPr>
          <w:rFonts w:ascii="Verdana" w:hAnsi="Verdana"/>
          <w:b/>
          <w:szCs w:val="24"/>
        </w:rPr>
        <w:t>Warrants, options</w:t>
      </w:r>
      <w:r w:rsidR="00091027">
        <w:rPr>
          <w:rFonts w:ascii="Verdana" w:hAnsi="Verdana"/>
          <w:b/>
          <w:szCs w:val="24"/>
        </w:rPr>
        <w:t>,</w:t>
      </w:r>
      <w:r w:rsidRPr="004F6B9A">
        <w:rPr>
          <w:rFonts w:ascii="Verdana" w:hAnsi="Verdana"/>
          <w:b/>
          <w:szCs w:val="24"/>
        </w:rPr>
        <w:t xml:space="preserve"> and other miscellaneous securities</w:t>
      </w:r>
    </w:p>
    <w:p w14:paraId="7884B395" w14:textId="77777777" w:rsidR="003116A0" w:rsidRPr="004F6B9A" w:rsidRDefault="003116A0" w:rsidP="003116A0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3116A0" w:rsidRPr="004F6B9A" w14:paraId="3CA20FC2" w14:textId="77777777" w:rsidTr="004F6B9A">
        <w:tc>
          <w:tcPr>
            <w:tcW w:w="2977" w:type="dxa"/>
            <w:hideMark/>
          </w:tcPr>
          <w:p w14:paraId="15EA4AB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58407A5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91DC0D6" w14:textId="77777777" w:rsidTr="004F6B9A">
        <w:tc>
          <w:tcPr>
            <w:tcW w:w="2977" w:type="dxa"/>
            <w:hideMark/>
          </w:tcPr>
          <w:p w14:paraId="3043492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20599E61" w14:textId="04930B9E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98B52C3" w14:textId="77777777" w:rsidTr="004F6B9A">
        <w:tc>
          <w:tcPr>
            <w:tcW w:w="2977" w:type="dxa"/>
            <w:hideMark/>
          </w:tcPr>
          <w:p w14:paraId="757BA429" w14:textId="77777777" w:rsidR="003116A0" w:rsidRPr="004F6B9A" w:rsidRDefault="003116A0" w:rsidP="00CB181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CB1813" w:rsidRPr="004F6B9A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4F6B9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55B19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AE1AA69" w14:textId="77777777" w:rsidTr="004F6B9A">
        <w:tc>
          <w:tcPr>
            <w:tcW w:w="2977" w:type="dxa"/>
            <w:hideMark/>
          </w:tcPr>
          <w:p w14:paraId="60F2D94E" w14:textId="77777777" w:rsidR="003116A0" w:rsidRPr="004F6B9A" w:rsidRDefault="003116A0" w:rsidP="000A38A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F8776B3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E5361DF" w14:textId="77777777" w:rsidR="003116A0" w:rsidRPr="004F6B9A" w:rsidRDefault="003116A0" w:rsidP="003116A0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1167"/>
        <w:gridCol w:w="1134"/>
        <w:gridCol w:w="851"/>
        <w:gridCol w:w="1243"/>
        <w:gridCol w:w="3009"/>
      </w:tblGrid>
      <w:tr w:rsidR="003116A0" w:rsidRPr="004F6B9A" w14:paraId="75198E84" w14:textId="77777777" w:rsidTr="54A6A311">
        <w:trPr>
          <w:tblHeader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14:paraId="0FDE9F3A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A8F273E" w14:textId="77777777" w:rsidR="003116A0" w:rsidRPr="004F6B9A" w:rsidRDefault="003116A0" w:rsidP="000A38AE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E1780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34C74E3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D11208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F6B9A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3116A0" w:rsidRPr="004F6B9A" w14:paraId="7EF1467F" w14:textId="77777777" w:rsidTr="54A6A311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58A474" w14:textId="4368925C" w:rsidR="003116A0" w:rsidRPr="004F6B9A" w:rsidRDefault="00A23C99" w:rsidP="003116A0">
            <w:pPr>
              <w:rPr>
                <w:rFonts w:ascii="Verdana" w:hAnsi="Verdana"/>
                <w:b/>
                <w:bCs/>
              </w:rPr>
            </w:pPr>
            <w:r w:rsidRPr="004F6B9A">
              <w:rPr>
                <w:rFonts w:ascii="Verdana" w:hAnsi="Verdana"/>
                <w:b/>
                <w:bCs/>
              </w:rPr>
              <w:t>UKLR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9AC04" w14:textId="77777777" w:rsidR="003116A0" w:rsidRPr="004F6B9A" w:rsidRDefault="003116A0" w:rsidP="000A38AE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FEE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C6F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022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57D111C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2A615D" w14:textId="785623F0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5DD9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0A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46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AD9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595B5B3F" w14:textId="77777777" w:rsidTr="54A6A311">
        <w:trPr>
          <w:trHeight w:val="40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065E67" w14:textId="6FEE50B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593B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EA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5D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C47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84FDE" w:rsidRPr="004F6B9A" w14:paraId="4AAA8083" w14:textId="77777777" w:rsidTr="54A6A311">
        <w:trPr>
          <w:trHeight w:val="40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343157" w14:textId="02D32F7E" w:rsidR="00C84FDE" w:rsidRPr="004F6B9A" w:rsidRDefault="00C84FDE" w:rsidP="67F03C1E">
            <w:pPr>
              <w:rPr>
                <w:rFonts w:ascii="Verdana" w:hAnsi="Verdana"/>
              </w:rPr>
            </w:pPr>
            <w:r w:rsidRPr="67F03C1E">
              <w:rPr>
                <w:rFonts w:ascii="Verdana" w:hAnsi="Verdana"/>
              </w:rPr>
              <w:t xml:space="preserve">3.2.1A R 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57913" w14:textId="46F59CAE" w:rsidR="00C84FDE" w:rsidRPr="004F6B9A" w:rsidRDefault="00C84FDE" w:rsidP="000A38AE">
            <w:pPr>
              <w:rPr>
                <w:rFonts w:ascii="Verdana" w:hAnsi="Verdana"/>
              </w:rPr>
            </w:pPr>
            <w:r w:rsidRPr="67F03C1E">
              <w:rPr>
                <w:rFonts w:ascii="Verdana" w:hAnsi="Verdana"/>
              </w:rPr>
              <w:t>Application for all securities of the same class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96AA" w14:textId="77777777" w:rsidR="00C84FDE" w:rsidRPr="004F6B9A" w:rsidRDefault="00C84FDE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AA30" w14:textId="77777777" w:rsidR="00C84FDE" w:rsidRPr="004F6B9A" w:rsidRDefault="00C84FDE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047" w14:textId="77777777" w:rsidR="00C84FDE" w:rsidRPr="004F6B9A" w:rsidRDefault="00C84FDE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552DDB69" w14:textId="77777777" w:rsidTr="54A6A311">
        <w:trPr>
          <w:trHeight w:val="42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C8565B" w14:textId="284B7993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AC1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4D6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31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9F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41DE6DF5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472475" w14:textId="44AB121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8A2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D8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31A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0D9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B5B26B4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2D23C7" w14:textId="2D17C52C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3F9E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E5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6C6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B27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2ABDED2E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E89193" w14:textId="4048CAEA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.2.3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6122" w14:textId="5B7E8E83" w:rsidR="003116A0" w:rsidRPr="004F6B9A" w:rsidRDefault="003116A0" w:rsidP="000A38AE">
            <w:pPr>
              <w:rPr>
                <w:rFonts w:ascii="Verdana" w:hAnsi="Verdana"/>
              </w:rPr>
            </w:pPr>
            <w:r w:rsidRPr="67F03C1E">
              <w:rPr>
                <w:rFonts w:ascii="Verdana" w:hAnsi="Verdana"/>
              </w:rPr>
              <w:t xml:space="preserve">Admitted </w:t>
            </w:r>
            <w:r w:rsidR="5AD43795" w:rsidRPr="67F03C1E">
              <w:rPr>
                <w:rFonts w:ascii="Verdana" w:hAnsi="Verdana"/>
              </w:rPr>
              <w:t xml:space="preserve">to trading </w:t>
            </w:r>
            <w:r w:rsidRPr="67F03C1E">
              <w:rPr>
                <w:rFonts w:ascii="Verdana" w:hAnsi="Verdana"/>
              </w:rPr>
              <w:t xml:space="preserve">on </w:t>
            </w:r>
            <w:r w:rsidR="00C86319" w:rsidRPr="67F03C1E">
              <w:rPr>
                <w:rFonts w:ascii="Verdana" w:hAnsi="Verdana"/>
              </w:rPr>
              <w:t xml:space="preserve">regulated market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400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F5F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8C0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DAD025A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0D6BA" w14:textId="04F02EA1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6F50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6C8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746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827E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0B9F2ED7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003BA" w14:textId="59CE3DF1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.2.7 (1)</w:t>
            </w:r>
            <w:r w:rsidRPr="004F6B9A">
              <w:rPr>
                <w:rFonts w:ascii="Verdana" w:hAnsi="Verdana"/>
                <w:bCs/>
              </w:rPr>
              <w:t>(b)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9F8E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224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39B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173" w14:textId="77777777" w:rsidR="003116A0" w:rsidRPr="004F6B9A" w:rsidRDefault="003116A0" w:rsidP="000A38AE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66053922" w14:textId="77777777" w:rsidTr="54A6A311">
        <w:trPr>
          <w:trHeight w:val="422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05EA0A" w14:textId="085C7BEF" w:rsidR="003116A0" w:rsidRPr="004F6B9A" w:rsidRDefault="00A23C99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04213" w14:textId="3AFB31BE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Prospectus approved by F</w:t>
            </w:r>
            <w:r w:rsidR="00C86319" w:rsidRPr="004F6B9A">
              <w:rPr>
                <w:rFonts w:ascii="Verdana" w:hAnsi="Verdana"/>
              </w:rPr>
              <w:t>C</w:t>
            </w:r>
            <w:r w:rsidRPr="004F6B9A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E78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AF2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861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1C9540F1" w14:textId="77777777" w:rsidTr="54A6A311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1F9CB1" w14:textId="150992D7" w:rsidR="003116A0" w:rsidRPr="004F6B9A" w:rsidRDefault="000342EC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AF1EA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004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E369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F157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116A0" w:rsidRPr="004F6B9A" w14:paraId="4D0EF018" w14:textId="77777777" w:rsidTr="54A6A311">
        <w:trPr>
          <w:trHeight w:val="44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E92915" w14:textId="29565EC9" w:rsidR="003116A0" w:rsidRPr="004F6B9A" w:rsidRDefault="000342EC" w:rsidP="000A38AE">
            <w:pPr>
              <w:rPr>
                <w:rFonts w:ascii="Verdana" w:hAnsi="Verdana"/>
                <w:bCs/>
              </w:rPr>
            </w:pPr>
            <w:r w:rsidRPr="004F6B9A">
              <w:rPr>
                <w:rFonts w:ascii="Verdana" w:hAnsi="Verdana"/>
                <w:bCs/>
              </w:rPr>
              <w:t>3</w:t>
            </w:r>
            <w:r w:rsidR="003116A0" w:rsidRPr="004F6B9A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CD34" w14:textId="77777777" w:rsidR="003116A0" w:rsidRPr="004F6B9A" w:rsidRDefault="003116A0" w:rsidP="000A38AE">
            <w:pPr>
              <w:rPr>
                <w:rFonts w:ascii="Verdana" w:hAnsi="Verdana"/>
              </w:rPr>
            </w:pPr>
            <w:r w:rsidRPr="004F6B9A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196D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180B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AFC" w14:textId="77777777" w:rsidR="003116A0" w:rsidRPr="004F6B9A" w:rsidRDefault="003116A0" w:rsidP="000A38A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11DADCC" w14:textId="77777777" w:rsidR="003116A0" w:rsidRPr="004F6B9A" w:rsidRDefault="003116A0" w:rsidP="003116A0">
      <w:pPr>
        <w:rPr>
          <w:rFonts w:ascii="Verdana" w:hAnsi="Verdana"/>
        </w:rPr>
      </w:pPr>
    </w:p>
    <w:p w14:paraId="7AA14638" w14:textId="349E2D61" w:rsidR="003116A0" w:rsidRPr="004F6B9A" w:rsidRDefault="003116A0" w:rsidP="003116A0">
      <w:pPr>
        <w:rPr>
          <w:rFonts w:ascii="Verdana" w:hAnsi="Verdana"/>
        </w:rPr>
      </w:pPr>
    </w:p>
    <w:p w14:paraId="316C2D18" w14:textId="279EF1AA" w:rsidR="124F0B99" w:rsidRDefault="124F0B99" w:rsidP="124F0B99">
      <w:pPr>
        <w:rPr>
          <w:rFonts w:ascii="Verdana" w:hAnsi="Verdana"/>
        </w:rPr>
      </w:pPr>
    </w:p>
    <w:p w14:paraId="180FCDC1" w14:textId="77777777" w:rsidR="00CB1813" w:rsidRPr="004F6B9A" w:rsidRDefault="00CB1813" w:rsidP="00CB1813">
      <w:pPr>
        <w:pStyle w:val="Lev1Text"/>
        <w:rPr>
          <w:rFonts w:ascii="Verdana" w:hAnsi="Verdana"/>
          <w:b/>
          <w:sz w:val="24"/>
          <w:szCs w:val="24"/>
        </w:rPr>
      </w:pPr>
      <w:r w:rsidRPr="004F6B9A">
        <w:rPr>
          <w:rFonts w:ascii="Verdana" w:hAnsi="Verdana"/>
          <w:b/>
          <w:sz w:val="24"/>
          <w:szCs w:val="24"/>
        </w:rPr>
        <w:lastRenderedPageBreak/>
        <w:t>Non-applicability Confirmation</w:t>
      </w:r>
    </w:p>
    <w:p w14:paraId="31551EE2" w14:textId="77777777" w:rsidR="00CB1813" w:rsidRPr="004F6B9A" w:rsidRDefault="00CB1813" w:rsidP="00CB1813">
      <w:pPr>
        <w:pStyle w:val="Lev1Text"/>
        <w:rPr>
          <w:rFonts w:ascii="Verdana" w:hAnsi="Verdana"/>
          <w:sz w:val="24"/>
          <w:szCs w:val="24"/>
        </w:rPr>
      </w:pPr>
      <w:r w:rsidRPr="004F6B9A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CB1813" w:rsidRPr="004F6B9A" w14:paraId="358BFF95" w14:textId="77777777" w:rsidTr="5AC01B73">
        <w:tc>
          <w:tcPr>
            <w:tcW w:w="1843" w:type="dxa"/>
            <w:vAlign w:val="center"/>
          </w:tcPr>
          <w:p w14:paraId="298E9FAA" w14:textId="7777777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5F90153F" w14:textId="02D7AA8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CB1813" w:rsidRPr="004F6B9A" w14:paraId="1E5F2BF8" w14:textId="77777777" w:rsidTr="5AC01B73">
        <w:tc>
          <w:tcPr>
            <w:tcW w:w="1843" w:type="dxa"/>
            <w:vAlign w:val="center"/>
          </w:tcPr>
          <w:p w14:paraId="56D8CDF8" w14:textId="77777777" w:rsidR="00CB1813" w:rsidRPr="004F6B9A" w:rsidRDefault="00CB181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F6B9A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4F6B9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4F6B9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F9A6AFC" w14:textId="20387C44" w:rsidR="00CB1813" w:rsidRPr="004F6B9A" w:rsidRDefault="00CB1813" w:rsidP="4FE815EC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  <w:p w14:paraId="4E3A48B9" w14:textId="6034416B" w:rsidR="54A6A311" w:rsidRDefault="54A6A311" w:rsidP="2D6FD5A1">
            <w:pPr>
              <w:keepNext/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</w:pPr>
          </w:p>
          <w:p w14:paraId="566290F0" w14:textId="63594C5A" w:rsidR="00CB1813" w:rsidRPr="004F6B9A" w:rsidRDefault="00CB1813" w:rsidP="5AC01B73">
            <w:pPr>
              <w:pStyle w:val="Lev1Text"/>
              <w:keepNext/>
              <w:rPr>
                <w:i/>
                <w:iCs/>
                <w:sz w:val="18"/>
                <w:szCs w:val="18"/>
              </w:rPr>
            </w:pPr>
          </w:p>
        </w:tc>
      </w:tr>
    </w:tbl>
    <w:p w14:paraId="4212CC5A" w14:textId="3A9C0B3C" w:rsidR="00CB1813" w:rsidRPr="004F6B9A" w:rsidRDefault="00CB1813" w:rsidP="54A6A311">
      <w:pPr>
        <w:pStyle w:val="Lev1Text"/>
        <w:keepNext/>
        <w:rPr>
          <w:rFonts w:ascii="Verdana" w:hAnsi="Verdana"/>
          <w:sz w:val="24"/>
          <w:szCs w:val="24"/>
        </w:rPr>
      </w:pPr>
    </w:p>
    <w:p w14:paraId="44268855" w14:textId="712E7271" w:rsidR="00CB1813" w:rsidRPr="004F6B9A" w:rsidRDefault="00CB1813" w:rsidP="54A6A311">
      <w:pPr>
        <w:pStyle w:val="UKBodyText"/>
        <w:rPr>
          <w:rFonts w:ascii="Verdana" w:hAnsi="Verdana"/>
        </w:rPr>
      </w:pPr>
    </w:p>
    <w:p w14:paraId="15490A69" w14:textId="77777777" w:rsidR="00DD58D5" w:rsidRPr="004F6B9A" w:rsidRDefault="00DD58D5">
      <w:pPr>
        <w:rPr>
          <w:rFonts w:ascii="Verdana" w:hAnsi="Verdana"/>
        </w:rPr>
      </w:pPr>
    </w:p>
    <w:sectPr w:rsidR="00DD58D5" w:rsidRPr="004F6B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8CC0" w14:textId="77777777" w:rsidR="00067536" w:rsidRDefault="00067536" w:rsidP="00750072">
      <w:r>
        <w:separator/>
      </w:r>
    </w:p>
  </w:endnote>
  <w:endnote w:type="continuationSeparator" w:id="0">
    <w:p w14:paraId="1F9AC336" w14:textId="77777777" w:rsidR="00067536" w:rsidRDefault="00067536" w:rsidP="007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8392" w14:textId="77777777" w:rsidR="00837E51" w:rsidRDefault="00837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8EAF" w14:textId="662501B5" w:rsidR="00750072" w:rsidRDefault="75ABC1E0" w:rsidP="75ABC1E0">
    <w:pPr>
      <w:pStyle w:val="Footer"/>
      <w:jc w:val="right"/>
      <w:rPr>
        <w:sz w:val="18"/>
        <w:szCs w:val="18"/>
      </w:rPr>
    </w:pPr>
    <w:r w:rsidRPr="75ABC1E0">
      <w:rPr>
        <w:sz w:val="18"/>
        <w:szCs w:val="18"/>
      </w:rPr>
      <w:t>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F764" w14:textId="77777777" w:rsidR="00837E51" w:rsidRDefault="00837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21AC3" w14:textId="77777777" w:rsidR="00067536" w:rsidRDefault="00067536" w:rsidP="00750072">
      <w:r>
        <w:separator/>
      </w:r>
    </w:p>
  </w:footnote>
  <w:footnote w:type="continuationSeparator" w:id="0">
    <w:p w14:paraId="6EA0E875" w14:textId="77777777" w:rsidR="00067536" w:rsidRDefault="00067536" w:rsidP="00750072">
      <w:r>
        <w:continuationSeparator/>
      </w:r>
    </w:p>
  </w:footnote>
  <w:footnote w:id="1">
    <w:p w14:paraId="2E211658" w14:textId="77777777" w:rsidR="00CB1813" w:rsidRDefault="00CB1813" w:rsidP="00CB18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EA49" w14:textId="59282AD4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FFF59" wp14:editId="360DCCF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F1A46" w14:textId="218FCF91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2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FFF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DAF1A46" w14:textId="218FCF91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2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887A" w14:textId="2DC2F7D6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BAAAB4E" wp14:editId="513D04B1">
              <wp:simplePos x="9144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DA14A" w14:textId="1DEE274C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AAB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B3DA14A" w14:textId="1DEE274C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5970" w14:textId="7C7310C7" w:rsidR="00C86319" w:rsidRDefault="00B127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579F7F" wp14:editId="697725E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D8203" w14:textId="10D17A92" w:rsidR="00B12737" w:rsidRPr="00B12737" w:rsidRDefault="00B127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27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79F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14DD8203" w14:textId="10D17A92" w:rsidR="00B12737" w:rsidRPr="00B12737" w:rsidRDefault="00B127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27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A0"/>
    <w:rsid w:val="000342EC"/>
    <w:rsid w:val="00067536"/>
    <w:rsid w:val="00083C8F"/>
    <w:rsid w:val="00090B76"/>
    <w:rsid w:val="00091027"/>
    <w:rsid w:val="000E7503"/>
    <w:rsid w:val="000F3646"/>
    <w:rsid w:val="001A5DB6"/>
    <w:rsid w:val="003116A0"/>
    <w:rsid w:val="00322982"/>
    <w:rsid w:val="004017E5"/>
    <w:rsid w:val="004516BE"/>
    <w:rsid w:val="00457B65"/>
    <w:rsid w:val="004817B1"/>
    <w:rsid w:val="004F6B9A"/>
    <w:rsid w:val="005A42AF"/>
    <w:rsid w:val="00616241"/>
    <w:rsid w:val="0073672B"/>
    <w:rsid w:val="00750072"/>
    <w:rsid w:val="00837E51"/>
    <w:rsid w:val="008F28A4"/>
    <w:rsid w:val="00967E29"/>
    <w:rsid w:val="00A23C99"/>
    <w:rsid w:val="00B12737"/>
    <w:rsid w:val="00C50A55"/>
    <w:rsid w:val="00C614D5"/>
    <w:rsid w:val="00C64376"/>
    <w:rsid w:val="00C84FDE"/>
    <w:rsid w:val="00C86319"/>
    <w:rsid w:val="00CB1813"/>
    <w:rsid w:val="00D70ED5"/>
    <w:rsid w:val="00D9153E"/>
    <w:rsid w:val="00DB37AF"/>
    <w:rsid w:val="00DD58D5"/>
    <w:rsid w:val="00F01CFF"/>
    <w:rsid w:val="00F84918"/>
    <w:rsid w:val="00FC3AF6"/>
    <w:rsid w:val="0E670CD9"/>
    <w:rsid w:val="124F0B99"/>
    <w:rsid w:val="2D15F7AE"/>
    <w:rsid w:val="2D6FD5A1"/>
    <w:rsid w:val="47022357"/>
    <w:rsid w:val="4FE815EC"/>
    <w:rsid w:val="54A6A311"/>
    <w:rsid w:val="58E26922"/>
    <w:rsid w:val="5AC01B73"/>
    <w:rsid w:val="5AD43795"/>
    <w:rsid w:val="618B99D8"/>
    <w:rsid w:val="67F03C1E"/>
    <w:rsid w:val="75ABC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1C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A0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3116A0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Section Char"/>
    <w:basedOn w:val="DefaultParagraphFont"/>
    <w:link w:val="Heading1"/>
    <w:rsid w:val="003116A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TableText">
    <w:name w:val="TableText"/>
    <w:rsid w:val="003116A0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3116A0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3116A0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72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CB181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181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CB181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CB1813"/>
    <w:rPr>
      <w:vertAlign w:val="superscript"/>
    </w:rPr>
  </w:style>
  <w:style w:type="paragraph" w:styleId="Revision">
    <w:name w:val="Revision"/>
    <w:hidden/>
    <w:uiPriority w:val="99"/>
    <w:semiHidden/>
    <w:rsid w:val="00B12737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NF5A6K2SEEK5-2042245802-10178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https://thefca.sharepoint.com/sites/MarOveManAndAdm/_layouts/15/DocIdRedir.aspx?ID=NF5A6K2SEEK5-2042245802-10178</Url>
      <Description>NF5A6K2SEEK5-2042245802-10178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1F9B8C-3327-4889-8921-DA7428AA1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C90A7-9FF0-4558-B1E7-8A9ABD8D54C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E82F541-0526-453B-8EF1-9E695142BBD2}">
  <ds:schemaRefs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351FDE-E08E-4244-B71E-678739B9C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588538-DB5D-4B07-9D51-C6E74285E53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POATRs - UKLR - Warrants, options, and other miscellaneous securities checklist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2026 - UKLR - Warrants, options, and other miscellaneous securities checklist</dc:title>
  <dc:creator/>
  <cp:lastModifiedBy/>
  <cp:revision>1</cp:revision>
  <dcterms:created xsi:type="dcterms:W3CDTF">2025-11-25T10:38:00Z</dcterms:created>
  <dcterms:modified xsi:type="dcterms:W3CDTF">2025-11-25T10:38:00Z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UFAAKbWmcrVFSZUr//m7sRVVV70xARJp7dAYEw9no3DVsWAqb61V+Ho2EYPBmqzjJnc0oNFmN99wPhj1
/xVixiTqJQEKlcRM1jmkJXZJItk2PJQngNGeYlEydYeqqBfpu5wGrwSFqbr8bZmBQFIdcb/HuNlD
9ARgtgOIED98yPdHUnd2urD6cNPX+89cCaaKhJ5p7unabxtTbQMBocuVIwYxGDyZj0B7dZUk1gtB
lWdyiP/sTctx18EeN</vt:lpwstr>
  </property>
  <property fmtid="{D5CDD505-2E9C-101B-9397-08002B2CF9AE}" pid="3" name="MAIL_MSG_ID2">
    <vt:lpwstr>NvFKlbW+1RXSVqNE/s3riNGj1+R+eTAqH2pD8cQU5t7JTqbXY0xXv4wbvWD
2z3MVufwKjBRBeixb4klGp75S2Y=</vt:lpwstr>
  </property>
  <property fmtid="{D5CDD505-2E9C-101B-9397-08002B2CF9AE}" pid="4" name="RESPONSE_SENDER_NAME">
    <vt:lpwstr>sAAAE34RQVAK31nuQYH9DQBlmbOZLPsBHVKZVf8qOITHzGs=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2024-06-22T09:10:51Z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b19f4d3b-387b-4bc1-849e-7e47277e40fa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ContentTypeId">
    <vt:lpwstr>0x0101005A9549D9A06FAF49B2796176C16A6E111300C7071155F5C0E54B8FE2302CE8AED88B</vt:lpwstr>
  </property>
  <property fmtid="{D5CDD505-2E9C-101B-9397-08002B2CF9AE}" pid="17" name="_dlc_DocIdItemGuid">
    <vt:lpwstr>fb26befa-7267-4968-920c-9939f60b6551</vt:lpwstr>
  </property>
  <property fmtid="{D5CDD505-2E9C-101B-9397-08002B2CF9AE}" pid="18" name="fca_information_classification">
    <vt:lpwstr>1</vt:lpwstr>
  </property>
  <property fmtid="{D5CDD505-2E9C-101B-9397-08002B2CF9AE}" pid="19" name="fca_mo_strat_plan_activity">
    <vt:lpwstr/>
  </property>
  <property fmtid="{D5CDD505-2E9C-101B-9397-08002B2CF9AE}" pid="20" name="h9ce592555f34107a592b4d210a2c502">
    <vt:lpwstr/>
  </property>
  <property fmtid="{D5CDD505-2E9C-101B-9397-08002B2CF9AE}" pid="21" name="df22cf11397c4bd28c2caa40384738b3">
    <vt:lpwstr/>
  </property>
  <property fmtid="{D5CDD505-2E9C-101B-9397-08002B2CF9AE}" pid="22" name="fca_training_category">
    <vt:lpwstr/>
  </property>
  <property fmtid="{D5CDD505-2E9C-101B-9397-08002B2CF9AE}" pid="23" name="fca_mo_system_type">
    <vt:lpwstr/>
  </property>
  <property fmtid="{D5CDD505-2E9C-101B-9397-08002B2CF9AE}" pid="24" name="fca_mo_slt_activity">
    <vt:lpwstr/>
  </property>
  <property fmtid="{D5CDD505-2E9C-101B-9397-08002B2CF9AE}" pid="25" name="fca_risk_type">
    <vt:lpwstr/>
  </property>
  <property fmtid="{D5CDD505-2E9C-101B-9397-08002B2CF9AE}" pid="26" name="h7e7e91044d2466580ccf22187dc7c36">
    <vt:lpwstr/>
  </property>
  <property fmtid="{D5CDD505-2E9C-101B-9397-08002B2CF9AE}" pid="27" name="iec9444082f0407b85c0a6e9ef85b09d">
    <vt:lpwstr/>
  </property>
  <property fmtid="{D5CDD505-2E9C-101B-9397-08002B2CF9AE}" pid="28" name="fb73fac22e04418e998da8248872e105">
    <vt:lpwstr/>
  </property>
  <property fmtid="{D5CDD505-2E9C-101B-9397-08002B2CF9AE}" pid="29" name="id2541b291b04ef882a10ce7c718dc3a">
    <vt:lpwstr/>
  </property>
  <property fmtid="{D5CDD505-2E9C-101B-9397-08002B2CF9AE}" pid="30" name="fca_mo_audience">
    <vt:lpwstr/>
  </property>
  <property fmtid="{D5CDD505-2E9C-101B-9397-08002B2CF9AE}" pid="31" name="j75b80712e0e4219a2970dfe009f4b75">
    <vt:lpwstr/>
  </property>
  <property fmtid="{D5CDD505-2E9C-101B-9397-08002B2CF9AE}" pid="32" name="l1308e23b7dc4f66b0b26091b38e406e">
    <vt:lpwstr/>
  </property>
  <property fmtid="{D5CDD505-2E9C-101B-9397-08002B2CF9AE}" pid="33" name="fca_mo_counterparty">
    <vt:lpwstr/>
  </property>
  <property fmtid="{D5CDD505-2E9C-101B-9397-08002B2CF9AE}" pid="34" name="fca_document_purpose">
    <vt:lpwstr>78;#External Publication|93cd019f-026d-4f86-80ef-37a4cf0d41cd</vt:lpwstr>
  </property>
  <property fmtid="{D5CDD505-2E9C-101B-9397-08002B2CF9AE}" pid="35" name="fca_mo_team">
    <vt:lpwstr/>
  </property>
  <property fmtid="{D5CDD505-2E9C-101B-9397-08002B2CF9AE}" pid="36" name="Is_FirstChKInDone">
    <vt:lpwstr>Yes</vt:lpwstr>
  </property>
  <property fmtid="{D5CDD505-2E9C-101B-9397-08002B2CF9AE}" pid="37" name="docLang">
    <vt:lpwstr>en</vt:lpwstr>
  </property>
</Properties>
</file>