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2A2F9" w14:textId="62FFF2BA" w:rsidR="00B54F74" w:rsidRPr="008C5F7B" w:rsidRDefault="00A00762" w:rsidP="5F9A5AC7">
      <w:pPr>
        <w:pStyle w:val="NoSpacing"/>
        <w:jc w:val="center"/>
        <w:rPr>
          <w:rFonts w:ascii="Arial" w:eastAsia="Arial" w:hAnsi="Arial" w:cs="Arial"/>
          <w:b/>
          <w:bCs/>
        </w:rPr>
      </w:pPr>
      <w:r w:rsidRPr="5F9A5AC7">
        <w:rPr>
          <w:rFonts w:ascii="Arial" w:eastAsia="Arial" w:hAnsi="Arial" w:cs="Arial"/>
          <w:b/>
          <w:bCs/>
        </w:rPr>
        <w:t>Cross</w:t>
      </w:r>
      <w:r w:rsidR="522B2809" w:rsidRPr="5F590F63">
        <w:rPr>
          <w:rFonts w:ascii="Arial" w:eastAsia="Arial" w:hAnsi="Arial" w:cs="Arial"/>
          <w:b/>
          <w:bCs/>
        </w:rPr>
        <w:t xml:space="preserve"> </w:t>
      </w:r>
      <w:r w:rsidRPr="5F9A5AC7">
        <w:rPr>
          <w:rFonts w:ascii="Arial" w:eastAsia="Arial" w:hAnsi="Arial" w:cs="Arial"/>
          <w:b/>
          <w:bCs/>
        </w:rPr>
        <w:t xml:space="preserve">reference list – </w:t>
      </w:r>
      <w:r w:rsidR="008979F3" w:rsidRPr="5F9A5AC7">
        <w:rPr>
          <w:rFonts w:ascii="Arial" w:eastAsia="Arial" w:hAnsi="Arial" w:cs="Arial"/>
          <w:b/>
          <w:bCs/>
        </w:rPr>
        <w:t xml:space="preserve">PRM App 2 </w:t>
      </w:r>
      <w:r w:rsidRPr="5F9A5AC7">
        <w:rPr>
          <w:rFonts w:ascii="Arial" w:eastAsia="Arial" w:hAnsi="Arial" w:cs="Arial"/>
          <w:b/>
          <w:bCs/>
        </w:rPr>
        <w:t xml:space="preserve">Annex </w:t>
      </w:r>
      <w:r w:rsidR="00C27974" w:rsidRPr="5F9A5AC7">
        <w:rPr>
          <w:rFonts w:ascii="Arial" w:eastAsia="Arial" w:hAnsi="Arial" w:cs="Arial"/>
          <w:b/>
          <w:bCs/>
        </w:rPr>
        <w:t>2</w:t>
      </w:r>
    </w:p>
    <w:p w14:paraId="1D2547F5" w14:textId="77777777" w:rsidR="00601618" w:rsidRPr="008C5F7B" w:rsidRDefault="00601618" w:rsidP="5F9A5AC7">
      <w:pPr>
        <w:pStyle w:val="NoSpacing"/>
        <w:jc w:val="center"/>
        <w:rPr>
          <w:rFonts w:ascii="Arial" w:eastAsia="Arial" w:hAnsi="Arial" w:cs="Arial"/>
          <w:b/>
          <w:bCs/>
        </w:rPr>
      </w:pPr>
    </w:p>
    <w:p w14:paraId="44B68E0E" w14:textId="01C6509E" w:rsidR="00A00762" w:rsidRPr="008C5F7B" w:rsidRDefault="007A49AE" w:rsidP="5F9A5AC7">
      <w:pPr>
        <w:pStyle w:val="NoSpacing"/>
        <w:jc w:val="center"/>
        <w:rPr>
          <w:rFonts w:ascii="Arial" w:eastAsia="Arial" w:hAnsi="Arial" w:cs="Arial"/>
          <w:b/>
          <w:bCs/>
        </w:rPr>
      </w:pPr>
      <w:r w:rsidRPr="5F9A5AC7">
        <w:rPr>
          <w:rFonts w:ascii="Arial" w:eastAsia="Arial" w:hAnsi="Arial" w:cs="Arial"/>
          <w:b/>
          <w:bCs/>
        </w:rPr>
        <w:t>Universal Registration Document</w:t>
      </w:r>
    </w:p>
    <w:p w14:paraId="08494D2D" w14:textId="77777777" w:rsidR="00A00762" w:rsidRPr="008C5F7B" w:rsidRDefault="00A00762" w:rsidP="5F9A5AC7">
      <w:pPr>
        <w:pStyle w:val="NoSpacing"/>
        <w:jc w:val="center"/>
        <w:rPr>
          <w:rFonts w:ascii="Arial" w:eastAsia="Arial" w:hAnsi="Arial" w:cs="Arial"/>
          <w:b/>
          <w:bCs/>
        </w:rPr>
      </w:pPr>
    </w:p>
    <w:p w14:paraId="3225C35E" w14:textId="77777777" w:rsidR="00DC031E" w:rsidRPr="00601618" w:rsidRDefault="00DC031E" w:rsidP="5F9A5AC7">
      <w:pPr>
        <w:pStyle w:val="NoSpacing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4B405FB" w14:textId="77777777" w:rsidR="00A00762" w:rsidRDefault="00A00762" w:rsidP="5F9A5AC7">
      <w:pPr>
        <w:pStyle w:val="NoSpacing"/>
        <w:rPr>
          <w:rFonts w:ascii="Arial" w:eastAsia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81"/>
        <w:gridCol w:w="7175"/>
      </w:tblGrid>
      <w:tr w:rsidR="0018078E" w:rsidRPr="0024093B" w14:paraId="3167FFA6" w14:textId="77777777" w:rsidTr="5D99766F">
        <w:trPr>
          <w:trHeight w:val="340"/>
        </w:trPr>
        <w:tc>
          <w:tcPr>
            <w:tcW w:w="1569" w:type="pct"/>
          </w:tcPr>
          <w:p w14:paraId="4DFF997B" w14:textId="42799936" w:rsidR="0018078E" w:rsidRPr="0024093B" w:rsidRDefault="0018078E" w:rsidP="5D99766F">
            <w:pPr>
              <w:pStyle w:val="NoSpacing"/>
              <w:rPr>
                <w:rFonts w:ascii="Arial" w:eastAsia="Arial" w:hAnsi="Arial" w:cs="Arial"/>
                <w:i/>
                <w:iCs/>
              </w:rPr>
            </w:pPr>
            <w:r w:rsidRPr="5D99766F">
              <w:rPr>
                <w:rFonts w:ascii="Arial" w:eastAsia="Arial" w:hAnsi="Arial" w:cs="Arial"/>
                <w:i/>
                <w:iCs/>
              </w:rPr>
              <w:t>Name of Company:</w:t>
            </w:r>
          </w:p>
        </w:tc>
        <w:tc>
          <w:tcPr>
            <w:tcW w:w="3431" w:type="pct"/>
          </w:tcPr>
          <w:p w14:paraId="61AFD414" w14:textId="77777777" w:rsidR="0018078E" w:rsidRPr="0024093B" w:rsidRDefault="0018078E" w:rsidP="5D99766F">
            <w:pPr>
              <w:pStyle w:val="NoSpacing"/>
              <w:rPr>
                <w:rFonts w:ascii="Arial" w:eastAsia="Arial" w:hAnsi="Arial" w:cs="Arial"/>
              </w:rPr>
            </w:pPr>
          </w:p>
        </w:tc>
      </w:tr>
      <w:tr w:rsidR="0018078E" w:rsidRPr="0024093B" w14:paraId="639F12C0" w14:textId="77777777" w:rsidTr="5D99766F">
        <w:trPr>
          <w:trHeight w:val="340"/>
        </w:trPr>
        <w:tc>
          <w:tcPr>
            <w:tcW w:w="1569" w:type="pct"/>
          </w:tcPr>
          <w:p w14:paraId="7DC74ADC" w14:textId="39635197" w:rsidR="0018078E" w:rsidRPr="0024093B" w:rsidRDefault="0018078E" w:rsidP="5D99766F">
            <w:pPr>
              <w:pStyle w:val="NoSpacing"/>
              <w:rPr>
                <w:rFonts w:ascii="Arial" w:eastAsia="Arial" w:hAnsi="Arial" w:cs="Arial"/>
                <w:i/>
                <w:iCs/>
              </w:rPr>
            </w:pPr>
            <w:r w:rsidRPr="5D99766F">
              <w:rPr>
                <w:rFonts w:ascii="Arial" w:eastAsia="Arial" w:hAnsi="Arial" w:cs="Arial"/>
                <w:i/>
                <w:iCs/>
              </w:rPr>
              <w:t>Nature of Transaction:</w:t>
            </w:r>
          </w:p>
        </w:tc>
        <w:tc>
          <w:tcPr>
            <w:tcW w:w="3431" w:type="pct"/>
          </w:tcPr>
          <w:p w14:paraId="618FC5AB" w14:textId="77777777" w:rsidR="0018078E" w:rsidRPr="0024093B" w:rsidRDefault="0018078E" w:rsidP="5D99766F">
            <w:pPr>
              <w:pStyle w:val="NoSpacing"/>
              <w:rPr>
                <w:rFonts w:ascii="Arial" w:eastAsia="Arial" w:hAnsi="Arial" w:cs="Arial"/>
              </w:rPr>
            </w:pPr>
          </w:p>
        </w:tc>
      </w:tr>
      <w:tr w:rsidR="0018078E" w:rsidRPr="0024093B" w14:paraId="709B377D" w14:textId="77777777" w:rsidTr="5D99766F">
        <w:trPr>
          <w:trHeight w:val="340"/>
        </w:trPr>
        <w:tc>
          <w:tcPr>
            <w:tcW w:w="1569" w:type="pct"/>
          </w:tcPr>
          <w:p w14:paraId="689F4396" w14:textId="00376382" w:rsidR="0018078E" w:rsidRPr="0024093B" w:rsidRDefault="0018078E" w:rsidP="5D99766F">
            <w:pPr>
              <w:pStyle w:val="NoSpacing"/>
              <w:rPr>
                <w:rFonts w:ascii="Arial" w:eastAsia="Arial" w:hAnsi="Arial" w:cs="Arial"/>
                <w:i/>
                <w:iCs/>
              </w:rPr>
            </w:pPr>
            <w:r w:rsidRPr="5D99766F">
              <w:rPr>
                <w:rFonts w:ascii="Arial" w:eastAsia="Arial" w:hAnsi="Arial" w:cs="Arial"/>
                <w:i/>
                <w:iCs/>
              </w:rPr>
              <w:t>Name of Sponsor/Adviser:</w:t>
            </w:r>
          </w:p>
        </w:tc>
        <w:tc>
          <w:tcPr>
            <w:tcW w:w="3431" w:type="pct"/>
          </w:tcPr>
          <w:p w14:paraId="40F0CAA7" w14:textId="77777777" w:rsidR="0018078E" w:rsidRPr="0024093B" w:rsidRDefault="0018078E" w:rsidP="5D99766F">
            <w:pPr>
              <w:pStyle w:val="NoSpacing"/>
              <w:rPr>
                <w:rFonts w:ascii="Arial" w:eastAsia="Arial" w:hAnsi="Arial" w:cs="Arial"/>
              </w:rPr>
            </w:pPr>
          </w:p>
        </w:tc>
      </w:tr>
      <w:tr w:rsidR="0018078E" w:rsidRPr="0024093B" w14:paraId="5981EA34" w14:textId="77777777" w:rsidTr="5D99766F">
        <w:trPr>
          <w:trHeight w:val="340"/>
        </w:trPr>
        <w:tc>
          <w:tcPr>
            <w:tcW w:w="1569" w:type="pct"/>
          </w:tcPr>
          <w:p w14:paraId="0DACB9EA" w14:textId="42121585" w:rsidR="0018078E" w:rsidRPr="0024093B" w:rsidRDefault="0018078E" w:rsidP="5D99766F">
            <w:pPr>
              <w:pStyle w:val="NoSpacing"/>
              <w:rPr>
                <w:rFonts w:ascii="Arial" w:eastAsia="Arial" w:hAnsi="Arial" w:cs="Arial"/>
                <w:i/>
                <w:iCs/>
              </w:rPr>
            </w:pPr>
            <w:r w:rsidRPr="5D99766F">
              <w:rPr>
                <w:rFonts w:ascii="Arial" w:eastAsia="Arial" w:hAnsi="Arial" w:cs="Arial"/>
                <w:i/>
                <w:iCs/>
              </w:rPr>
              <w:t>Date Submitted:</w:t>
            </w:r>
          </w:p>
        </w:tc>
        <w:tc>
          <w:tcPr>
            <w:tcW w:w="3431" w:type="pct"/>
          </w:tcPr>
          <w:p w14:paraId="3664F118" w14:textId="77777777" w:rsidR="0018078E" w:rsidRPr="0024093B" w:rsidRDefault="0018078E" w:rsidP="5D99766F">
            <w:pPr>
              <w:pStyle w:val="NoSpacing"/>
              <w:rPr>
                <w:rFonts w:ascii="Arial" w:eastAsia="Arial" w:hAnsi="Arial" w:cs="Arial"/>
              </w:rPr>
            </w:pPr>
          </w:p>
        </w:tc>
      </w:tr>
    </w:tbl>
    <w:p w14:paraId="46C91B99" w14:textId="77777777" w:rsidR="0018078E" w:rsidRDefault="0018078E" w:rsidP="000C342E">
      <w:pPr>
        <w:pStyle w:val="NoSpacing"/>
      </w:pPr>
    </w:p>
    <w:p w14:paraId="3743859E" w14:textId="77777777" w:rsidR="002B397F" w:rsidRDefault="002B397F" w:rsidP="000C342E">
      <w:pPr>
        <w:pStyle w:val="NoSpacing"/>
      </w:pPr>
    </w:p>
    <w:tbl>
      <w:tblPr>
        <w:tblW w:w="10446" w:type="dxa"/>
        <w:tblLook w:val="04A0" w:firstRow="1" w:lastRow="0" w:firstColumn="1" w:lastColumn="0" w:noHBand="0" w:noVBand="1"/>
      </w:tblPr>
      <w:tblGrid>
        <w:gridCol w:w="1265"/>
        <w:gridCol w:w="4536"/>
        <w:gridCol w:w="706"/>
        <w:gridCol w:w="975"/>
        <w:gridCol w:w="2964"/>
      </w:tblGrid>
      <w:tr w:rsidR="00A60FDE" w:rsidRPr="00A60FDE" w14:paraId="42E33658" w14:textId="77777777" w:rsidTr="005C536F">
        <w:trPr>
          <w:trHeight w:val="700"/>
        </w:trPr>
        <w:tc>
          <w:tcPr>
            <w:tcW w:w="1265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632423"/>
            <w:tcMar>
              <w:top w:w="28" w:type="dxa"/>
              <w:bottom w:w="28" w:type="dxa"/>
            </w:tcMar>
            <w:hideMark/>
          </w:tcPr>
          <w:p w14:paraId="1ECC1DD2" w14:textId="77777777" w:rsidR="00A60FDE" w:rsidRPr="00A60FDE" w:rsidRDefault="00A60FDE" w:rsidP="5D99766F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</w:pPr>
            <w:r w:rsidRPr="5D99766F">
              <w:rPr>
                <w:rFonts w:ascii="Arial" w:eastAsia="Arial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>Rule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632423"/>
            <w:tcMar>
              <w:top w:w="28" w:type="dxa"/>
              <w:bottom w:w="28" w:type="dxa"/>
            </w:tcMar>
            <w:hideMark/>
          </w:tcPr>
          <w:p w14:paraId="17A0D703" w14:textId="77777777" w:rsidR="00A60FDE" w:rsidRPr="00A60FDE" w:rsidRDefault="00A60FDE" w:rsidP="5D99766F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</w:pPr>
            <w:r w:rsidRPr="5D99766F">
              <w:rPr>
                <w:rFonts w:ascii="Arial" w:eastAsia="Arial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632423"/>
            <w:tcMar>
              <w:top w:w="28" w:type="dxa"/>
              <w:bottom w:w="28" w:type="dxa"/>
            </w:tcMar>
            <w:hideMark/>
          </w:tcPr>
          <w:p w14:paraId="106539C7" w14:textId="77777777" w:rsidR="00A60FDE" w:rsidRPr="00A60FDE" w:rsidRDefault="00A60FDE" w:rsidP="5D99766F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</w:pPr>
            <w:r w:rsidRPr="5D99766F">
              <w:rPr>
                <w:rFonts w:ascii="Arial" w:eastAsia="Arial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>Page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632423"/>
            <w:tcMar>
              <w:top w:w="28" w:type="dxa"/>
              <w:bottom w:w="28" w:type="dxa"/>
            </w:tcMar>
            <w:hideMark/>
          </w:tcPr>
          <w:p w14:paraId="166636CD" w14:textId="77777777" w:rsidR="00A60FDE" w:rsidRPr="00A60FDE" w:rsidRDefault="00A60FDE" w:rsidP="5D99766F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</w:pPr>
            <w:r w:rsidRPr="5D99766F">
              <w:rPr>
                <w:rFonts w:ascii="Arial" w:eastAsia="Arial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>Proof Number</w:t>
            </w:r>
          </w:p>
        </w:tc>
        <w:tc>
          <w:tcPr>
            <w:tcW w:w="2964" w:type="dxa"/>
            <w:tcBorders>
              <w:top w:val="single" w:sz="8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632423"/>
            <w:tcMar>
              <w:top w:w="28" w:type="dxa"/>
              <w:bottom w:w="28" w:type="dxa"/>
            </w:tcMar>
            <w:hideMark/>
          </w:tcPr>
          <w:p w14:paraId="6A511017" w14:textId="77777777" w:rsidR="00A60FDE" w:rsidRPr="00A60FDE" w:rsidRDefault="00A60FDE" w:rsidP="5D99766F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</w:pPr>
            <w:r w:rsidRPr="5D99766F">
              <w:rPr>
                <w:rFonts w:ascii="Arial" w:eastAsia="Arial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>Comments (where applicable)</w:t>
            </w:r>
          </w:p>
        </w:tc>
      </w:tr>
      <w:tr w:rsidR="008979F3" w:rsidRPr="00A15BBE" w14:paraId="3E20245B" w14:textId="77777777" w:rsidTr="005C536F">
        <w:trPr>
          <w:trHeight w:val="270"/>
        </w:trPr>
        <w:tc>
          <w:tcPr>
            <w:tcW w:w="1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</w:tcPr>
          <w:p w14:paraId="0402D30B" w14:textId="5939513A" w:rsidR="008979F3" w:rsidRPr="00A15BBE" w:rsidRDefault="008979F3" w:rsidP="5F9A5AC7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App 2 Annex 2.1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B670BA2" w14:textId="77777777" w:rsidR="008979F3" w:rsidRPr="00A15BBE" w:rsidRDefault="008979F3" w:rsidP="5F9A5AC7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B36405C" w14:textId="77777777" w:rsidR="008979F3" w:rsidRPr="00A15BBE" w:rsidRDefault="008979F3" w:rsidP="5F9A5AC7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B4FE2AA" w14:textId="77777777" w:rsidR="008979F3" w:rsidRPr="00A15BBE" w:rsidRDefault="008979F3" w:rsidP="5F9A5AC7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2B7540C" w14:textId="77777777" w:rsidR="008979F3" w:rsidRPr="00A15BBE" w:rsidRDefault="008979F3" w:rsidP="5F9A5AC7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A60FDE" w:rsidRPr="00A15BBE" w14:paraId="042D5F1D" w14:textId="77777777" w:rsidTr="005C536F">
        <w:trPr>
          <w:trHeight w:val="270"/>
        </w:trPr>
        <w:tc>
          <w:tcPr>
            <w:tcW w:w="1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hideMark/>
          </w:tcPr>
          <w:p w14:paraId="21A8AEB4" w14:textId="77777777" w:rsidR="00A60FDE" w:rsidRPr="00A15BBE" w:rsidRDefault="00A60FDE" w:rsidP="5F9A5AC7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SECTION 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F42F5F9" w14:textId="77777777" w:rsidR="00A60FDE" w:rsidRPr="00A15BBE" w:rsidRDefault="00A60FDE" w:rsidP="5F9A5AC7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INFORMATION TO BE DISCLOSED ABOUT THE ISSUER</w:t>
            </w: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6E32F58" w14:textId="77777777" w:rsidR="00A60FDE" w:rsidRPr="00A15BBE" w:rsidRDefault="00A60FDE" w:rsidP="5F9A5AC7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49C0D4B" w14:textId="77777777" w:rsidR="00A60FDE" w:rsidRPr="00A15BBE" w:rsidRDefault="00A60FDE" w:rsidP="5F9A5AC7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1B6FDA5" w14:textId="77777777" w:rsidR="00A60FDE" w:rsidRPr="00A15BBE" w:rsidRDefault="00A60FDE" w:rsidP="5F9A5AC7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A60FDE" w:rsidRPr="00A60FDE" w14:paraId="59757A9C" w14:textId="77777777" w:rsidTr="005C536F">
        <w:trPr>
          <w:trHeight w:val="470"/>
        </w:trPr>
        <w:tc>
          <w:tcPr>
            <w:tcW w:w="1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hideMark/>
          </w:tcPr>
          <w:p w14:paraId="5BA6898A" w14:textId="77777777" w:rsidR="00A60FDE" w:rsidRPr="00A60FDE" w:rsidRDefault="00A60FDE" w:rsidP="5F9A5AC7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Item 1.1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EF76134" w14:textId="29E765D6" w:rsidR="00A60FDE" w:rsidRPr="00A60FDE" w:rsidRDefault="00A60FDE" w:rsidP="5F9A5AC7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The </w:t>
            </w:r>
            <w:r w:rsidRPr="5A930C99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issuer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must disclose information in accordance with the disclosure requirements for the </w:t>
            </w:r>
            <w:r w:rsidRPr="5A930C99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registration document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for </w:t>
            </w:r>
            <w:r w:rsidRPr="5A930C99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equity securities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laid down in </w:t>
            </w:r>
            <w:r w:rsidRPr="5A930C99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PRM </w:t>
            </w:r>
            <w:r w:rsidRPr="5A930C99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App 2 Annex 1</w:t>
            </w:r>
            <w:r w:rsidR="008979F3" w:rsidRPr="5F9A5AC7">
              <w:rPr>
                <w:rStyle w:val="FootnoteReference"/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footnoteReference w:id="1"/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358DB37" w14:textId="77777777" w:rsidR="00A60FDE" w:rsidRPr="00A60FDE" w:rsidRDefault="00A60FDE" w:rsidP="5F9A5AC7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2DE7FDB" w14:textId="77777777" w:rsidR="00A60FDE" w:rsidRPr="00A60FDE" w:rsidRDefault="00A60FDE" w:rsidP="5F9A5AC7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CDBDB36" w14:textId="77777777" w:rsidR="00A60FDE" w:rsidRPr="00A60FDE" w:rsidRDefault="00A60FDE" w:rsidP="5F9A5AC7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A60FDE" w:rsidRPr="00A60FDE" w14:paraId="5922179F" w14:textId="77777777" w:rsidTr="005C536F">
        <w:trPr>
          <w:trHeight w:val="690"/>
        </w:trPr>
        <w:tc>
          <w:tcPr>
            <w:tcW w:w="1265" w:type="dxa"/>
            <w:vMerge w:val="restart"/>
            <w:tcBorders>
              <w:top w:val="single" w:sz="2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0AEDA444" w14:textId="77777777" w:rsidR="00A60FDE" w:rsidRPr="00A60FDE" w:rsidRDefault="00A60FDE" w:rsidP="5F9A5AC7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Item 1.2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9C38644" w14:textId="77777777" w:rsidR="00A60FDE" w:rsidRPr="00A60FDE" w:rsidRDefault="00A60FDE" w:rsidP="5F9A5AC7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When the </w:t>
            </w:r>
            <w:r w:rsidRPr="5A930C99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universal registration document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is approved by the </w:t>
            </w:r>
            <w:r w:rsidRPr="5A930C99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FCA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Item 1.5 of </w:t>
            </w:r>
            <w:r w:rsidRPr="5A930C99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PRM </w:t>
            </w:r>
            <w:r w:rsidRPr="5A930C99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App 2 Annex 1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must be supplemented with a statement that the </w:t>
            </w:r>
            <w:r w:rsidRPr="5A930C99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universal registration document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may be used for </w:t>
            </w:r>
            <w:r w:rsidRPr="5A930C99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admission to trading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if completed by amendments, if applicable, and a </w:t>
            </w:r>
            <w:r w:rsidRPr="5A930C99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securities note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and </w:t>
            </w:r>
            <w:r w:rsidRPr="5A930C99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summary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approved in accordance with the </w:t>
            </w:r>
            <w:r w:rsidRPr="5A930C99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rules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in </w:t>
            </w:r>
            <w:r w:rsidRPr="5A930C99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PRM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</w:p>
        </w:tc>
        <w:tc>
          <w:tcPr>
            <w:tcW w:w="706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D02B612" w14:textId="77777777" w:rsidR="00A60FDE" w:rsidRPr="00A60FDE" w:rsidRDefault="00A60FDE" w:rsidP="5F9A5AC7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C0FA270" w14:textId="77777777" w:rsidR="00A60FDE" w:rsidRPr="00A60FDE" w:rsidRDefault="00A60FDE" w:rsidP="5F9A5AC7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964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ED76A9E" w14:textId="77777777" w:rsidR="00A60FDE" w:rsidRPr="00A60FDE" w:rsidRDefault="00A60FDE" w:rsidP="5F9A5AC7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A60FDE" w:rsidRPr="00A60FDE" w14:paraId="084EDFC5" w14:textId="77777777" w:rsidTr="00905535">
        <w:trPr>
          <w:trHeight w:val="460"/>
        </w:trPr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0BF12214" w14:textId="77777777" w:rsidR="00A60FDE" w:rsidRPr="00A60FDE" w:rsidRDefault="00A60FDE" w:rsidP="008C3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CB521A6" w14:textId="77777777" w:rsidR="00A60FDE" w:rsidRPr="00A60FDE" w:rsidRDefault="00A60FDE" w:rsidP="5F9A5AC7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When the </w:t>
            </w:r>
            <w:r w:rsidRPr="5A930C99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universal registration document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is filed and published without prior approval, Item 1.5 of </w:t>
            </w:r>
            <w:r w:rsidRPr="5A930C99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PRM </w:t>
            </w:r>
            <w:r w:rsidRPr="5A930C99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App 2 Annex 1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must be replaced with a statement that: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BD8A29E" w14:textId="77777777" w:rsidR="00A60FDE" w:rsidRPr="00A60FDE" w:rsidRDefault="00A60FDE" w:rsidP="5F9A5AC7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0E33B8D" w14:textId="77777777" w:rsidR="00A60FDE" w:rsidRPr="00A60FDE" w:rsidRDefault="00A60FDE" w:rsidP="5F9A5AC7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87053E1" w14:textId="77777777" w:rsidR="00A60FDE" w:rsidRPr="00A60FDE" w:rsidRDefault="00A60FDE" w:rsidP="5F9A5AC7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A60FDE" w:rsidRPr="00A60FDE" w14:paraId="4A90654B" w14:textId="77777777" w:rsidTr="00905535">
        <w:trPr>
          <w:trHeight w:val="250"/>
        </w:trPr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54EB33F3" w14:textId="77777777" w:rsidR="00A60FDE" w:rsidRPr="00A60FDE" w:rsidRDefault="00A60FDE" w:rsidP="008C3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E34D1A2" w14:textId="77777777" w:rsidR="00A60FDE" w:rsidRPr="00A60FDE" w:rsidRDefault="00A60FDE" w:rsidP="5F9A5AC7">
            <w:pPr>
              <w:spacing w:after="0" w:line="240" w:lineRule="auto"/>
              <w:ind w:left="170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(1) the </w:t>
            </w:r>
            <w:r w:rsidRPr="5F9A5AC7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universal registration document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has been filed with the </w:t>
            </w:r>
            <w:r w:rsidRPr="5F9A5AC7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FCA 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without prior approval in accordance with </w:t>
            </w:r>
            <w:r w:rsidRPr="5F9A5AC7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PRM 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2.6; and 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B5B2452" w14:textId="77777777" w:rsidR="00A60FDE" w:rsidRPr="00A60FDE" w:rsidRDefault="00A60FDE" w:rsidP="5F9A5AC7">
            <w:pPr>
              <w:spacing w:after="0" w:line="240" w:lineRule="auto"/>
              <w:ind w:firstLineChars="100" w:firstLine="180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28D29EA" w14:textId="77777777" w:rsidR="00A60FDE" w:rsidRPr="00A60FDE" w:rsidRDefault="00A60FDE" w:rsidP="5F9A5AC7">
            <w:pPr>
              <w:spacing w:after="0" w:line="240" w:lineRule="auto"/>
              <w:ind w:firstLineChars="100" w:firstLine="180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C8DE4D3" w14:textId="77777777" w:rsidR="00A60FDE" w:rsidRPr="00A60FDE" w:rsidRDefault="00A60FDE" w:rsidP="5F9A5AC7">
            <w:pPr>
              <w:spacing w:after="0" w:line="240" w:lineRule="auto"/>
              <w:ind w:firstLineChars="100" w:firstLine="180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A60FDE" w:rsidRPr="00A60FDE" w14:paraId="7B5B53AC" w14:textId="77777777" w:rsidTr="00905535">
        <w:trPr>
          <w:trHeight w:val="470"/>
        </w:trPr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208AC4A4" w14:textId="77777777" w:rsidR="00A60FDE" w:rsidRPr="00A60FDE" w:rsidRDefault="00A60FDE" w:rsidP="008C3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6A68B9E" w14:textId="77777777" w:rsidR="00A60FDE" w:rsidRPr="00A60FDE" w:rsidRDefault="00A60FDE" w:rsidP="5F9A5AC7">
            <w:pPr>
              <w:spacing w:after="0" w:line="240" w:lineRule="auto"/>
              <w:ind w:left="170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(2) the </w:t>
            </w:r>
            <w:r w:rsidRPr="5F9A5AC7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universal registration document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may be used for </w:t>
            </w:r>
            <w:r w:rsidRPr="5F9A5AC7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admission to trading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if approved by the </w:t>
            </w:r>
            <w:r w:rsidRPr="5F9A5AC7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FCA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together with any amendments, if applicable, and a </w:t>
            </w:r>
            <w:r w:rsidRPr="5F9A5AC7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securities note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and </w:t>
            </w:r>
            <w:r w:rsidRPr="5F9A5AC7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summary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approved in accordance with the </w:t>
            </w:r>
            <w:r w:rsidRPr="5F9A5AC7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rules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in </w:t>
            </w:r>
            <w:r w:rsidRPr="5F9A5AC7">
              <w:rPr>
                <w:rFonts w:ascii="Arial" w:eastAsia="Arial" w:hAnsi="Arial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PRM</w:t>
            </w: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E46DD2D" w14:textId="77777777" w:rsidR="00A60FDE" w:rsidRPr="00A60FDE" w:rsidRDefault="00A60FDE" w:rsidP="5F9A5AC7">
            <w:pPr>
              <w:spacing w:after="0" w:line="240" w:lineRule="auto"/>
              <w:ind w:firstLineChars="100" w:firstLine="180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F9FEAB4" w14:textId="77777777" w:rsidR="00A60FDE" w:rsidRPr="00A60FDE" w:rsidRDefault="00A60FDE" w:rsidP="5F9A5AC7">
            <w:pPr>
              <w:spacing w:after="0" w:line="240" w:lineRule="auto"/>
              <w:ind w:firstLineChars="100" w:firstLine="180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4FBCFAF" w14:textId="77777777" w:rsidR="00A60FDE" w:rsidRPr="00A60FDE" w:rsidRDefault="00A60FDE" w:rsidP="5F9A5AC7">
            <w:pPr>
              <w:spacing w:after="0" w:line="240" w:lineRule="auto"/>
              <w:ind w:firstLineChars="100" w:firstLine="180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5F9A5AC7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</w:tbl>
    <w:p w14:paraId="038D305D" w14:textId="77777777" w:rsidR="00FB3D01" w:rsidRDefault="00FB3D01" w:rsidP="5F9A5AC7">
      <w:pPr>
        <w:pStyle w:val="NoSpacing"/>
        <w:rPr>
          <w:rFonts w:ascii="Arial" w:eastAsia="Arial" w:hAnsi="Arial" w:cs="Arial"/>
        </w:rPr>
      </w:pPr>
    </w:p>
    <w:p w14:paraId="3F09F9F6" w14:textId="77777777" w:rsidR="00FB3D01" w:rsidRPr="000C342E" w:rsidRDefault="00FB3D01" w:rsidP="5F9A5AC7">
      <w:pPr>
        <w:pStyle w:val="NoSpacing"/>
        <w:rPr>
          <w:rFonts w:ascii="Arial" w:eastAsia="Arial" w:hAnsi="Arial" w:cs="Arial"/>
        </w:rPr>
      </w:pPr>
    </w:p>
    <w:sectPr w:rsidR="00FB3D01" w:rsidRPr="000C342E" w:rsidSect="001E1A1D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9F54C" w14:textId="77777777" w:rsidR="00A00762" w:rsidRDefault="00A00762" w:rsidP="00A00762">
      <w:pPr>
        <w:spacing w:after="0" w:line="240" w:lineRule="auto"/>
      </w:pPr>
      <w:r>
        <w:separator/>
      </w:r>
    </w:p>
  </w:endnote>
  <w:endnote w:type="continuationSeparator" w:id="0">
    <w:p w14:paraId="33006601" w14:textId="77777777" w:rsidR="00A00762" w:rsidRDefault="00A00762" w:rsidP="00A00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</w:rPr>
      <w:id w:val="-1359191677"/>
      <w:docPartObj>
        <w:docPartGallery w:val="Page Numbers (Bottom of Page)"/>
        <w:docPartUnique/>
      </w:docPartObj>
    </w:sdtPr>
    <w:sdtEndPr/>
    <w:sdtContent>
      <w:p w14:paraId="1D26E611" w14:textId="3745FCE7" w:rsidR="008979F3" w:rsidRDefault="008979F3" w:rsidP="52F30F32">
        <w:pPr>
          <w:pStyle w:val="Footer"/>
          <w:rPr>
            <w:rFonts w:ascii="Times New Roman" w:eastAsia="Times New Roman" w:hAnsi="Times New Roman" w:cs="Times New Roman"/>
            <w:sz w:val="20"/>
            <w:szCs w:val="20"/>
          </w:rPr>
        </w:pPr>
        <w:r w:rsidRPr="671CA120">
          <w:rPr>
            <w:rFonts w:ascii="Times New Roman" w:eastAsia="Times New Roman" w:hAnsi="Times New Roman" w:cs="Times New Roman"/>
          </w:rPr>
          <w:fldChar w:fldCharType="begin"/>
        </w:r>
        <w:r>
          <w:instrText>PAGE   \* MERGEFORMAT</w:instrText>
        </w:r>
        <w:r w:rsidRPr="671CA120">
          <w:fldChar w:fldCharType="separate"/>
        </w:r>
        <w:r w:rsidR="671CA120" w:rsidRPr="671CA120">
          <w:rPr>
            <w:rFonts w:ascii="Times New Roman" w:eastAsia="Times New Roman" w:hAnsi="Times New Roman" w:cs="Times New Roman"/>
          </w:rPr>
          <w:t>2</w:t>
        </w:r>
        <w:r w:rsidRPr="671CA120">
          <w:rPr>
            <w:rFonts w:ascii="Times New Roman" w:eastAsia="Times New Roman" w:hAnsi="Times New Roman" w:cs="Times New Roman"/>
          </w:rPr>
          <w:fldChar w:fldCharType="end"/>
        </w:r>
        <w:r>
          <w:tab/>
        </w:r>
        <w:r>
          <w:tab/>
        </w:r>
        <w:r w:rsidR="671CA120" w:rsidRPr="671CA120">
          <w:rPr>
            <w:rFonts w:ascii="Times New Roman" w:eastAsia="Times New Roman" w:hAnsi="Times New Roman" w:cs="Times New Roman"/>
          </w:rPr>
          <w:t>January 2026</w:t>
        </w:r>
      </w:p>
    </w:sdtContent>
  </w:sdt>
  <w:p w14:paraId="1A30FF45" w14:textId="77777777" w:rsidR="008979F3" w:rsidRDefault="00897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ED83E" w14:textId="77777777" w:rsidR="00A00762" w:rsidRDefault="00A00762" w:rsidP="00A00762">
      <w:pPr>
        <w:spacing w:after="0" w:line="240" w:lineRule="auto"/>
      </w:pPr>
      <w:r>
        <w:separator/>
      </w:r>
    </w:p>
  </w:footnote>
  <w:footnote w:type="continuationSeparator" w:id="0">
    <w:p w14:paraId="0083888D" w14:textId="77777777" w:rsidR="00A00762" w:rsidRDefault="00A00762" w:rsidP="00A00762">
      <w:pPr>
        <w:spacing w:after="0" w:line="240" w:lineRule="auto"/>
      </w:pPr>
      <w:r>
        <w:continuationSeparator/>
      </w:r>
    </w:p>
  </w:footnote>
  <w:footnote w:id="1">
    <w:p w14:paraId="2D3A79AB" w14:textId="2A30A6B2" w:rsidR="008979F3" w:rsidRPr="00620E0B" w:rsidRDefault="008979F3">
      <w:pPr>
        <w:pStyle w:val="FootnoteText"/>
        <w:rPr>
          <w:rFonts w:ascii="Arial" w:hAnsi="Arial" w:cs="Arial"/>
          <w:sz w:val="18"/>
          <w:szCs w:val="18"/>
        </w:rPr>
      </w:pPr>
      <w:r w:rsidRPr="00620E0B">
        <w:rPr>
          <w:rStyle w:val="FootnoteReference"/>
          <w:rFonts w:ascii="Arial" w:hAnsi="Arial" w:cs="Arial"/>
          <w:sz w:val="18"/>
          <w:szCs w:val="18"/>
        </w:rPr>
        <w:footnoteRef/>
      </w:r>
      <w:r w:rsidRPr="00620E0B">
        <w:rPr>
          <w:rFonts w:ascii="Arial" w:hAnsi="Arial" w:cs="Arial"/>
          <w:sz w:val="18"/>
          <w:szCs w:val="18"/>
        </w:rPr>
        <w:t xml:space="preserve"> Please submit the relevant cross-reference list for PRM App 2 Annex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14E69" w14:textId="0C28A8A9" w:rsidR="00A00762" w:rsidRDefault="008979F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EDB18EA" wp14:editId="36D0C70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40740" cy="357505"/>
              <wp:effectExtent l="0" t="0" r="16510" b="4445"/>
              <wp:wrapNone/>
              <wp:docPr id="826254098" name="Text Box 2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0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0A4A4F" w14:textId="33D1B921" w:rsidR="008979F3" w:rsidRPr="008979F3" w:rsidRDefault="008979F3" w:rsidP="008979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979F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B18E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Official" style="position:absolute;margin-left:0;margin-top:0;width:66.2pt;height:28.1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" filled="f" stroked="f">
              <v:textbox style="mso-fit-shape-to-text:t" inset="20pt,15pt,0,0">
                <w:txbxContent>
                  <w:p w14:paraId="660A4A4F" w14:textId="33D1B921" w:rsidR="008979F3" w:rsidRPr="008979F3" w:rsidRDefault="008979F3" w:rsidP="008979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979F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1AAA" w14:textId="09F14781" w:rsidR="00A00762" w:rsidRDefault="008979F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850D9A4" wp14:editId="57EBD55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40740" cy="357505"/>
              <wp:effectExtent l="0" t="0" r="16510" b="4445"/>
              <wp:wrapNone/>
              <wp:docPr id="1764892662" name="Text Box 3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0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C79250" w14:textId="29299562" w:rsidR="008979F3" w:rsidRPr="008979F3" w:rsidRDefault="008979F3" w:rsidP="008979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50D9A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CA Official" style="position:absolute;margin-left:0;margin-top:0;width:66.2pt;height:28.1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" filled="f" stroked="f">
              <v:textbox style="mso-fit-shape-to-text:t" inset="20pt,15pt,0,0">
                <w:txbxContent>
                  <w:p w14:paraId="1CC79250" w14:textId="29299562" w:rsidR="008979F3" w:rsidRPr="008979F3" w:rsidRDefault="008979F3" w:rsidP="008979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F52DE" w14:textId="12A81B8C" w:rsidR="00A00762" w:rsidRDefault="008979F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3595E9" wp14:editId="0A10340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40740" cy="357505"/>
              <wp:effectExtent l="0" t="0" r="16510" b="4445"/>
              <wp:wrapNone/>
              <wp:docPr id="191835598" name="Text Box 1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0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BE1F88" w14:textId="5ECCA0C9" w:rsidR="008979F3" w:rsidRPr="008979F3" w:rsidRDefault="008979F3" w:rsidP="008979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979F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595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CA Official" style="position:absolute;margin-left:0;margin-top:0;width:66.2pt;height:28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" filled="f" stroked="f">
              <v:textbox style="mso-fit-shape-to-text:t" inset="20pt,15pt,0,0">
                <w:txbxContent>
                  <w:p w14:paraId="7EBE1F88" w14:textId="5ECCA0C9" w:rsidR="008979F3" w:rsidRPr="008979F3" w:rsidRDefault="008979F3" w:rsidP="008979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979F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762"/>
    <w:rsid w:val="00014F3E"/>
    <w:rsid w:val="000206BF"/>
    <w:rsid w:val="00026C5A"/>
    <w:rsid w:val="000377D4"/>
    <w:rsid w:val="000522C4"/>
    <w:rsid w:val="000529D2"/>
    <w:rsid w:val="00070089"/>
    <w:rsid w:val="000A7A79"/>
    <w:rsid w:val="000C342E"/>
    <w:rsid w:val="000E2BEE"/>
    <w:rsid w:val="000E54C0"/>
    <w:rsid w:val="00112315"/>
    <w:rsid w:val="00145285"/>
    <w:rsid w:val="0017390D"/>
    <w:rsid w:val="0018078E"/>
    <w:rsid w:val="001868C5"/>
    <w:rsid w:val="001C0617"/>
    <w:rsid w:val="001C69B3"/>
    <w:rsid w:val="001E1A1D"/>
    <w:rsid w:val="001E59BF"/>
    <w:rsid w:val="0022264C"/>
    <w:rsid w:val="0024093B"/>
    <w:rsid w:val="0027424D"/>
    <w:rsid w:val="00277B12"/>
    <w:rsid w:val="00281F4D"/>
    <w:rsid w:val="0028544B"/>
    <w:rsid w:val="00297EEF"/>
    <w:rsid w:val="002B0B31"/>
    <w:rsid w:val="002B397F"/>
    <w:rsid w:val="0037717B"/>
    <w:rsid w:val="003C5B7E"/>
    <w:rsid w:val="003F5DAD"/>
    <w:rsid w:val="00425392"/>
    <w:rsid w:val="004336D2"/>
    <w:rsid w:val="00451A03"/>
    <w:rsid w:val="00457463"/>
    <w:rsid w:val="004749AC"/>
    <w:rsid w:val="004A6BA4"/>
    <w:rsid w:val="004B48DC"/>
    <w:rsid w:val="004C2D18"/>
    <w:rsid w:val="004D6013"/>
    <w:rsid w:val="004E372B"/>
    <w:rsid w:val="00500404"/>
    <w:rsid w:val="005029EA"/>
    <w:rsid w:val="00540ED5"/>
    <w:rsid w:val="0054691F"/>
    <w:rsid w:val="005A7B59"/>
    <w:rsid w:val="005C536F"/>
    <w:rsid w:val="005F430D"/>
    <w:rsid w:val="00601618"/>
    <w:rsid w:val="00620E0B"/>
    <w:rsid w:val="00625262"/>
    <w:rsid w:val="00681248"/>
    <w:rsid w:val="00686F40"/>
    <w:rsid w:val="00690AA7"/>
    <w:rsid w:val="006A4A1B"/>
    <w:rsid w:val="006B4D99"/>
    <w:rsid w:val="006C19D4"/>
    <w:rsid w:val="006D44CC"/>
    <w:rsid w:val="006E319B"/>
    <w:rsid w:val="00704122"/>
    <w:rsid w:val="00705E6D"/>
    <w:rsid w:val="00724541"/>
    <w:rsid w:val="00732E55"/>
    <w:rsid w:val="00737A62"/>
    <w:rsid w:val="00751214"/>
    <w:rsid w:val="00751D62"/>
    <w:rsid w:val="00763D1A"/>
    <w:rsid w:val="007672EB"/>
    <w:rsid w:val="00777EF9"/>
    <w:rsid w:val="0079155D"/>
    <w:rsid w:val="00793214"/>
    <w:rsid w:val="007A49AE"/>
    <w:rsid w:val="007B5D9F"/>
    <w:rsid w:val="007D1818"/>
    <w:rsid w:val="007E3315"/>
    <w:rsid w:val="00801AFE"/>
    <w:rsid w:val="00801BAF"/>
    <w:rsid w:val="00806E61"/>
    <w:rsid w:val="008175B4"/>
    <w:rsid w:val="008205EE"/>
    <w:rsid w:val="008668C6"/>
    <w:rsid w:val="008774FE"/>
    <w:rsid w:val="008812D4"/>
    <w:rsid w:val="008920E1"/>
    <w:rsid w:val="00892575"/>
    <w:rsid w:val="008979F3"/>
    <w:rsid w:val="008C325C"/>
    <w:rsid w:val="008C5F7B"/>
    <w:rsid w:val="008D0502"/>
    <w:rsid w:val="008D2321"/>
    <w:rsid w:val="008E1046"/>
    <w:rsid w:val="00905535"/>
    <w:rsid w:val="00910039"/>
    <w:rsid w:val="0091321D"/>
    <w:rsid w:val="00922037"/>
    <w:rsid w:val="00931347"/>
    <w:rsid w:val="00957262"/>
    <w:rsid w:val="00972044"/>
    <w:rsid w:val="009C1349"/>
    <w:rsid w:val="009D5C03"/>
    <w:rsid w:val="009E763B"/>
    <w:rsid w:val="009F5EE3"/>
    <w:rsid w:val="00A00762"/>
    <w:rsid w:val="00A02EE9"/>
    <w:rsid w:val="00A15BBE"/>
    <w:rsid w:val="00A4066F"/>
    <w:rsid w:val="00A44A92"/>
    <w:rsid w:val="00A44E99"/>
    <w:rsid w:val="00A60FDE"/>
    <w:rsid w:val="00AB4658"/>
    <w:rsid w:val="00AC092F"/>
    <w:rsid w:val="00B177CF"/>
    <w:rsid w:val="00B432A2"/>
    <w:rsid w:val="00B54F74"/>
    <w:rsid w:val="00B56021"/>
    <w:rsid w:val="00B56470"/>
    <w:rsid w:val="00B85487"/>
    <w:rsid w:val="00BB3299"/>
    <w:rsid w:val="00C227B4"/>
    <w:rsid w:val="00C27974"/>
    <w:rsid w:val="00C63EAD"/>
    <w:rsid w:val="00CB4EA0"/>
    <w:rsid w:val="00CB78CF"/>
    <w:rsid w:val="00CC784D"/>
    <w:rsid w:val="00CD6663"/>
    <w:rsid w:val="00CE233D"/>
    <w:rsid w:val="00CF1234"/>
    <w:rsid w:val="00CF23E3"/>
    <w:rsid w:val="00CF35B9"/>
    <w:rsid w:val="00CF4217"/>
    <w:rsid w:val="00D010E6"/>
    <w:rsid w:val="00DB1E68"/>
    <w:rsid w:val="00DC031E"/>
    <w:rsid w:val="00DD68F9"/>
    <w:rsid w:val="00E063F6"/>
    <w:rsid w:val="00E26811"/>
    <w:rsid w:val="00E52BA4"/>
    <w:rsid w:val="00E54526"/>
    <w:rsid w:val="00E55B1B"/>
    <w:rsid w:val="00E56749"/>
    <w:rsid w:val="00E660E1"/>
    <w:rsid w:val="00E7196A"/>
    <w:rsid w:val="00E85706"/>
    <w:rsid w:val="00EC2DB5"/>
    <w:rsid w:val="00EC5274"/>
    <w:rsid w:val="00EE3D6E"/>
    <w:rsid w:val="00EF0211"/>
    <w:rsid w:val="00EF62EA"/>
    <w:rsid w:val="00F068FC"/>
    <w:rsid w:val="00F37D8F"/>
    <w:rsid w:val="00F53BFC"/>
    <w:rsid w:val="00F71B91"/>
    <w:rsid w:val="00F747FC"/>
    <w:rsid w:val="00F835C9"/>
    <w:rsid w:val="00F913E2"/>
    <w:rsid w:val="00F94F20"/>
    <w:rsid w:val="00FA2DBE"/>
    <w:rsid w:val="00FB15C9"/>
    <w:rsid w:val="00FB3D01"/>
    <w:rsid w:val="00FB620C"/>
    <w:rsid w:val="00FB7F68"/>
    <w:rsid w:val="00FC5D12"/>
    <w:rsid w:val="00FD4AD8"/>
    <w:rsid w:val="00FF7AE3"/>
    <w:rsid w:val="3AB8CF09"/>
    <w:rsid w:val="48865159"/>
    <w:rsid w:val="522B2809"/>
    <w:rsid w:val="52F30F32"/>
    <w:rsid w:val="5A930C99"/>
    <w:rsid w:val="5D99766F"/>
    <w:rsid w:val="5F590F63"/>
    <w:rsid w:val="5F9A5AC7"/>
    <w:rsid w:val="671CA120"/>
    <w:rsid w:val="72EF5156"/>
    <w:rsid w:val="72F7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4035B4B"/>
  <w15:chartTrackingRefBased/>
  <w15:docId w15:val="{DD7715AA-FBB0-4620-81CB-6D09E659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7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7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7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7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7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7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7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7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7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7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7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07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762"/>
  </w:style>
  <w:style w:type="paragraph" w:styleId="NoSpacing">
    <w:name w:val="No Spacing"/>
    <w:uiPriority w:val="1"/>
    <w:qFormat/>
    <w:rsid w:val="000C342E"/>
    <w:pPr>
      <w:spacing w:after="0" w:line="240" w:lineRule="auto"/>
    </w:pPr>
  </w:style>
  <w:style w:type="table" w:styleId="TableGrid">
    <w:name w:val="Table Grid"/>
    <w:basedOn w:val="TableNormal"/>
    <w:uiPriority w:val="39"/>
    <w:rsid w:val="00180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4066F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066F"/>
    <w:rPr>
      <w:color w:val="96607D"/>
      <w:u w:val="single"/>
    </w:rPr>
  </w:style>
  <w:style w:type="paragraph" w:customStyle="1" w:styleId="msonormal0">
    <w:name w:val="msonormal"/>
    <w:basedOn w:val="Normal"/>
    <w:rsid w:val="00A4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5">
    <w:name w:val="xl65"/>
    <w:basedOn w:val="Normal"/>
    <w:rsid w:val="00A4066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66">
    <w:name w:val="xl66"/>
    <w:basedOn w:val="Normal"/>
    <w:rsid w:val="00A4066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67">
    <w:name w:val="xl67"/>
    <w:basedOn w:val="Normal"/>
    <w:rsid w:val="00A406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68">
    <w:name w:val="xl68"/>
    <w:basedOn w:val="Normal"/>
    <w:rsid w:val="00A406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69">
    <w:name w:val="xl69"/>
    <w:basedOn w:val="Normal"/>
    <w:rsid w:val="00A406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70">
    <w:name w:val="xl70"/>
    <w:basedOn w:val="Normal"/>
    <w:rsid w:val="00A4066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71">
    <w:name w:val="xl71"/>
    <w:basedOn w:val="Normal"/>
    <w:rsid w:val="00A4066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72">
    <w:name w:val="xl72"/>
    <w:basedOn w:val="Normal"/>
    <w:rsid w:val="00A406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73">
    <w:name w:val="xl73"/>
    <w:basedOn w:val="Normal"/>
    <w:rsid w:val="00A406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74">
    <w:name w:val="xl74"/>
    <w:basedOn w:val="Normal"/>
    <w:rsid w:val="00A4066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75">
    <w:name w:val="xl75"/>
    <w:basedOn w:val="Normal"/>
    <w:rsid w:val="00A4066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76">
    <w:name w:val="xl76"/>
    <w:basedOn w:val="Normal"/>
    <w:rsid w:val="00A406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77">
    <w:name w:val="xl77"/>
    <w:basedOn w:val="Normal"/>
    <w:rsid w:val="00A406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78">
    <w:name w:val="xl78"/>
    <w:basedOn w:val="Normal"/>
    <w:rsid w:val="00A406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632423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kern w:val="0"/>
      <w:sz w:val="24"/>
      <w:szCs w:val="24"/>
      <w:lang w:eastAsia="en-GB"/>
      <w14:ligatures w14:val="none"/>
    </w:rPr>
  </w:style>
  <w:style w:type="paragraph" w:customStyle="1" w:styleId="xl79">
    <w:name w:val="xl79"/>
    <w:basedOn w:val="Normal"/>
    <w:rsid w:val="00A4066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en-GB"/>
      <w14:ligatures w14:val="none"/>
    </w:rPr>
  </w:style>
  <w:style w:type="paragraph" w:customStyle="1" w:styleId="xl80">
    <w:name w:val="xl80"/>
    <w:basedOn w:val="Normal"/>
    <w:rsid w:val="00A406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4"/>
      <w:szCs w:val="24"/>
      <w:lang w:eastAsia="en-GB"/>
      <w14:ligatures w14:val="none"/>
    </w:rPr>
  </w:style>
  <w:style w:type="paragraph" w:customStyle="1" w:styleId="xl81">
    <w:name w:val="xl81"/>
    <w:basedOn w:val="Normal"/>
    <w:rsid w:val="00A406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en-GB"/>
      <w14:ligatures w14:val="none"/>
    </w:rPr>
  </w:style>
  <w:style w:type="paragraph" w:customStyle="1" w:styleId="xl82">
    <w:name w:val="xl82"/>
    <w:basedOn w:val="Normal"/>
    <w:rsid w:val="00A406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632423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kern w:val="0"/>
      <w:sz w:val="24"/>
      <w:szCs w:val="24"/>
      <w:lang w:eastAsia="en-GB"/>
      <w14:ligatures w14:val="none"/>
    </w:rPr>
  </w:style>
  <w:style w:type="paragraph" w:customStyle="1" w:styleId="xl83">
    <w:name w:val="xl83"/>
    <w:basedOn w:val="Normal"/>
    <w:rsid w:val="00A4066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84">
    <w:name w:val="xl84"/>
    <w:basedOn w:val="Normal"/>
    <w:rsid w:val="00A406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4"/>
      <w:szCs w:val="24"/>
      <w:lang w:eastAsia="en-GB"/>
      <w14:ligatures w14:val="none"/>
    </w:rPr>
  </w:style>
  <w:style w:type="paragraph" w:customStyle="1" w:styleId="xl85">
    <w:name w:val="xl85"/>
    <w:basedOn w:val="Normal"/>
    <w:rsid w:val="00A406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86">
    <w:name w:val="xl86"/>
    <w:basedOn w:val="Normal"/>
    <w:rsid w:val="00A406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87">
    <w:name w:val="xl87"/>
    <w:basedOn w:val="Normal"/>
    <w:rsid w:val="00A406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88">
    <w:name w:val="xl88"/>
    <w:basedOn w:val="Normal"/>
    <w:rsid w:val="00A406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89">
    <w:name w:val="xl89"/>
    <w:basedOn w:val="Normal"/>
    <w:rsid w:val="00A4066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90">
    <w:name w:val="xl90"/>
    <w:basedOn w:val="Normal"/>
    <w:rsid w:val="00A4066F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91">
    <w:name w:val="xl91"/>
    <w:basedOn w:val="Normal"/>
    <w:rsid w:val="00A4066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92">
    <w:name w:val="xl92"/>
    <w:basedOn w:val="Normal"/>
    <w:rsid w:val="00A406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93">
    <w:name w:val="xl93"/>
    <w:basedOn w:val="Normal"/>
    <w:rsid w:val="00A406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94">
    <w:name w:val="xl94"/>
    <w:basedOn w:val="Normal"/>
    <w:rsid w:val="00A406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97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9F3"/>
  </w:style>
  <w:style w:type="paragraph" w:styleId="FootnoteText">
    <w:name w:val="footnote text"/>
    <w:basedOn w:val="Normal"/>
    <w:link w:val="FootnoteTextChar"/>
    <w:uiPriority w:val="99"/>
    <w:semiHidden/>
    <w:unhideWhenUsed/>
    <w:rsid w:val="008979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79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79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Development</TermName>
          <TermId xmlns="http://schemas.microsoft.com/office/infopath/2007/PartnerControls">845b5560-9b6f-4a1e-a867-32755fd1e2ef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5</Value>
      <Value>72</Value>
      <Value>1</Value>
      <Value>85</Value>
    </TaxCatchAll>
    <fb73fac22e04418e998da8248872e105 xmlns="0d74753a-c32e-46ad-a4a5-7857c099a9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255cee4c-aac9-42e8-abfb-799699e04e62</TermId>
        </TermInfo>
      </Terms>
    </fb73fac22e04418e998da8248872e105>
    <fca_livelink_recstatus xmlns="http://schemas.microsoft.com/sharepoint/v3" xsi:nil="true"/>
    <fca_retention_trg_date xmlns="http://schemas.microsoft.com/sharepoint/v3" xsi:nil="true"/>
    <id2541b291b04ef882a10ce7c718dc3a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Transaction Review</TermName>
          <TermId xmlns="http://schemas.microsoft.com/office/infopath/2007/PartnerControls">993b0982-87c9-4659-85ff-41c385aec8f8</TermId>
        </TermInfo>
      </Terms>
    </id2541b291b04ef882a10ce7c718dc3a>
    <fca_livelink_recstatus_date xmlns="http://schemas.microsoft.com/sharepoint/v3" xsi:nil="true"/>
    <fca_mig_partial_path xmlns="http://schemas.microsoft.com/sharepoint/v3" xsi:nil="true"/>
    <_dlc_DocId xmlns="964f0a7c-bcf0-4337-b577-3747e0a5c4bc">NF5A6K2SEEK5-2042245802-10188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https://thefca.sharepoint.com/sites/MarOveManAndAdm/_layouts/15/DocIdRedir.aspx?ID=NF5A6K2SEEK5-2042245802-10188</Url>
      <Description>NF5A6K2SEEK5-2042245802-10188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Market Oversight Ext Stakeholder Document" ma:contentTypeID="0x0101005A9549D9A06FAF49B2796176C16A6E111320002712561FFB468E40ADBB375DAC63A377" ma:contentTypeVersion="40" ma:contentTypeDescription="Market Oversight Ext Stakeholder Document" ma:contentTypeScope="" ma:versionID="c6b300e8996d6fe81c8debc483f4e982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0d74753a-c32e-46ad-a4a5-7857c099a936" xmlns:ns4="a86c032d-02d0-4e2c-8900-bdacb4220581" targetNamespace="http://schemas.microsoft.com/office/2006/metadata/properties" ma:root="true" ma:fieldsID="e6c1b3e2e44d7d53f93d17499ec8d345" ns1:_="" ns2:_="" ns3:_="" ns4:_="">
    <xsd:import namespace="http://schemas.microsoft.com/sharepoint/v3"/>
    <xsd:import namespace="964f0a7c-bcf0-4337-b577-3747e0a5c4bc"/>
    <xsd:import namespace="0d74753a-c32e-46ad-a4a5-7857c099a936"/>
    <xsd:import namespace="a86c032d-02d0-4e2c-8900-bdacb422058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fb73fac22e04418e998da8248872e105" minOccurs="0"/>
                <xsd:element ref="ns2:id2541b291b04ef882a10ce7c718dc3a" minOccurs="0"/>
                <xsd:element ref="ns4:MediaServiceObjectDetectorVersions" minOccurs="0"/>
                <xsd:element ref="ns4:MediaServiceSearchPropertie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id2541b291b04ef882a10ce7c718dc3a" ma:index="28" ma:taxonomy="true" ma:internalName="id2541b291b04ef882a10ce7c718dc3a" ma:taxonomyFieldName="fca_mo_team" ma:displayName="MO Team" ma:default="" ma:fieldId="{2d2541b2-91b0-4ef8-82a1-0ce7c718dc3a}" ma:taxonomyMulti="true" ma:sspId="141bad0b-5ec6-4ecd-811e-f9d8ff358b9c" ma:termSetId="4af60e03-1ecf-49b7-b97e-6a3eb8b12b2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fb73fac22e04418e998da8248872e105" ma:index="26" ma:taxonomy="true" ma:internalName="fb73fac22e04418e998da8248872e105" ma:taxonomyFieldName="fca_mo_counterparty" ma:displayName="Counterparty" ma:indexed="true" ma:readOnly="false" ma:fieldId="{fb73fac2-2e04-418e-998d-a8248872e105}" ma:sspId="141bad0b-5ec6-4ecd-811e-f9d8ff358b9c" ma:termSetId="699f0584-301f-4282-a8c0-0fe72ac96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c032d-02d0-4e2c-8900-bdacb4220581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87A19B-28CE-462D-8E40-04A92E89256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679E1C4-8F30-4C04-B640-C3780CCF7E1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7FA0DAD-95DB-4CC6-86B6-C2A58011FF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22E819-A6DD-4125-A2D2-18335E8290CE}">
  <ds:schemaRefs>
    <ds:schemaRef ds:uri="http://purl.org/dc/dcmitype/"/>
    <ds:schemaRef ds:uri="964f0a7c-bcf0-4337-b577-3747e0a5c4bc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0d74753a-c32e-46ad-a4a5-7857c099a936"/>
    <ds:schemaRef ds:uri="http://schemas.microsoft.com/office/2006/documentManagement/types"/>
    <ds:schemaRef ds:uri="http://schemas.openxmlformats.org/package/2006/metadata/core-properties"/>
    <ds:schemaRef ds:uri="a86c032d-02d0-4e2c-8900-bdacb4220581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114CAF9B-664D-42C3-9FF7-475D3115D99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48098A5-5368-407D-926C-D59EE3D51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0d74753a-c32e-46ad-a4a5-7857c099a936"/>
    <ds:schemaRef ds:uri="a86c032d-02d0-4e2c-8900-bdacb42205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Yuen</dc:creator>
  <cp:keywords/>
  <dc:description/>
  <cp:lastModifiedBy>Christian Murray</cp:lastModifiedBy>
  <cp:revision>2</cp:revision>
  <dcterms:created xsi:type="dcterms:W3CDTF">2025-11-25T10:55:00Z</dcterms:created>
  <dcterms:modified xsi:type="dcterms:W3CDTF">2025-11-25T10:55:00Z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b6f2dce,313fa312,69321ff6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Official</vt:lpwstr>
  </property>
  <property fmtid="{D5CDD505-2E9C-101B-9397-08002B2CF9AE}" pid="5" name="MSIP_Label_dec5709d-e239-496d-88c9-7dae94c5106e_Enabled">
    <vt:lpwstr>true</vt:lpwstr>
  </property>
  <property fmtid="{D5CDD505-2E9C-101B-9397-08002B2CF9AE}" pid="6" name="MSIP_Label_dec5709d-e239-496d-88c9-7dae94c5106e_SetDate">
    <vt:lpwstr>2025-09-03T10:44:07Z</vt:lpwstr>
  </property>
  <property fmtid="{D5CDD505-2E9C-101B-9397-08002B2CF9AE}" pid="7" name="MSIP_Label_dec5709d-e239-496d-88c9-7dae94c5106e_Method">
    <vt:lpwstr>Privileged</vt:lpwstr>
  </property>
  <property fmtid="{D5CDD505-2E9C-101B-9397-08002B2CF9AE}" pid="8" name="MSIP_Label_dec5709d-e239-496d-88c9-7dae94c5106e_Name">
    <vt:lpwstr>FCA Official</vt:lpwstr>
  </property>
  <property fmtid="{D5CDD505-2E9C-101B-9397-08002B2CF9AE}" pid="9" name="MSIP_Label_dec5709d-e239-496d-88c9-7dae94c5106e_SiteId">
    <vt:lpwstr>551f9db3-821c-4457-8551-b43423dce661</vt:lpwstr>
  </property>
  <property fmtid="{D5CDD505-2E9C-101B-9397-08002B2CF9AE}" pid="10" name="MSIP_Label_dec5709d-e239-496d-88c9-7dae94c5106e_ActionId">
    <vt:lpwstr>01bdfffe-3716-4276-b375-434c61cf66c3</vt:lpwstr>
  </property>
  <property fmtid="{D5CDD505-2E9C-101B-9397-08002B2CF9AE}" pid="11" name="MSIP_Label_dec5709d-e239-496d-88c9-7dae94c5106e_ContentBits">
    <vt:lpwstr>1</vt:lpwstr>
  </property>
  <property fmtid="{D5CDD505-2E9C-101B-9397-08002B2CF9AE}" pid="12" name="MSIP_Label_dec5709d-e239-496d-88c9-7dae94c5106e_Tag">
    <vt:lpwstr>10, 0, 1, 1</vt:lpwstr>
  </property>
  <property fmtid="{D5CDD505-2E9C-101B-9397-08002B2CF9AE}" pid="13" name="ContentTypeId">
    <vt:lpwstr>0x0101005A9549D9A06FAF49B2796176C16A6E111320002712561FFB468E40ADBB375DAC63A377</vt:lpwstr>
  </property>
  <property fmtid="{D5CDD505-2E9C-101B-9397-08002B2CF9AE}" pid="14" name="fca_mo_counterparty">
    <vt:lpwstr>85;#Other|255cee4c-aac9-42e8-abfb-799699e04e62</vt:lpwstr>
  </property>
  <property fmtid="{D5CDD505-2E9C-101B-9397-08002B2CF9AE}" pid="15" name="fca_information_classification">
    <vt:lpwstr>1</vt:lpwstr>
  </property>
  <property fmtid="{D5CDD505-2E9C-101B-9397-08002B2CF9AE}" pid="16" name="fca_document_purpose">
    <vt:lpwstr>72;#Policy Development|845b5560-9b6f-4a1e-a867-32755fd1e2ef</vt:lpwstr>
  </property>
  <property fmtid="{D5CDD505-2E9C-101B-9397-08002B2CF9AE}" pid="17" name="fca_mo_team">
    <vt:lpwstr>5;#Transaction Review|993b0982-87c9-4659-85ff-41c385aec8f8</vt:lpwstr>
  </property>
  <property fmtid="{D5CDD505-2E9C-101B-9397-08002B2CF9AE}" pid="18" name="_dlc_DocIdItemGuid">
    <vt:lpwstr>a3408c4a-8efb-40a1-82a5-dbc251b99276</vt:lpwstr>
  </property>
  <property fmtid="{D5CDD505-2E9C-101B-9397-08002B2CF9AE}" pid="19" name="fca_mo_strat_plan_activity">
    <vt:lpwstr/>
  </property>
  <property fmtid="{D5CDD505-2E9C-101B-9397-08002B2CF9AE}" pid="20" name="h9ce592555f34107a592b4d210a2c502">
    <vt:lpwstr/>
  </property>
  <property fmtid="{D5CDD505-2E9C-101B-9397-08002B2CF9AE}" pid="21" name="df22cf11397c4bd28c2caa40384738b3">
    <vt:lpwstr/>
  </property>
  <property fmtid="{D5CDD505-2E9C-101B-9397-08002B2CF9AE}" pid="22" name="fca_training_category">
    <vt:lpwstr/>
  </property>
  <property fmtid="{D5CDD505-2E9C-101B-9397-08002B2CF9AE}" pid="23" name="fca_mo_system_type">
    <vt:lpwstr/>
  </property>
  <property fmtid="{D5CDD505-2E9C-101B-9397-08002B2CF9AE}" pid="24" name="fca_mo_slt_activity">
    <vt:lpwstr/>
  </property>
  <property fmtid="{D5CDD505-2E9C-101B-9397-08002B2CF9AE}" pid="25" name="fca_risk_type">
    <vt:lpwstr/>
  </property>
  <property fmtid="{D5CDD505-2E9C-101B-9397-08002B2CF9AE}" pid="26" name="h7e7e91044d2466580ccf22187dc7c36">
    <vt:lpwstr/>
  </property>
  <property fmtid="{D5CDD505-2E9C-101B-9397-08002B2CF9AE}" pid="27" name="iec9444082f0407b85c0a6e9ef85b09d">
    <vt:lpwstr/>
  </property>
  <property fmtid="{D5CDD505-2E9C-101B-9397-08002B2CF9AE}" pid="28" name="fca_mo_audience">
    <vt:lpwstr/>
  </property>
  <property fmtid="{D5CDD505-2E9C-101B-9397-08002B2CF9AE}" pid="29" name="j75b80712e0e4219a2970dfe009f4b75">
    <vt:lpwstr/>
  </property>
  <property fmtid="{D5CDD505-2E9C-101B-9397-08002B2CF9AE}" pid="30" name="l1308e23b7dc4f66b0b26091b38e406e">
    <vt:lpwstr/>
  </property>
  <property fmtid="{D5CDD505-2E9C-101B-9397-08002B2CF9AE}" pid="31" name="Is_FirstChKInDone">
    <vt:lpwstr>Yes</vt:lpwstr>
  </property>
  <property fmtid="{D5CDD505-2E9C-101B-9397-08002B2CF9AE}" pid="32" name="docLang">
    <vt:lpwstr>en</vt:lpwstr>
  </property>
</Properties>
</file>