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Zopa Limited </w:t>
      </w:r>
    </w:p>
    <w:p>
      <w:pPr/>
      <w:r>
        <w:rPr/>
        <w:t xml:space="preserve">Level 12, 20 Water Street, Canary Wharf,  London E14 5GX UNITED KINGDOM</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2026-08-06T00:10:25+01:00</dcterms:created>
  <dcterms:modified xsi:type="dcterms:W3CDTF">2026-08-06T00:10:25+01:00</dcterms:modified>
</cp:coreProperties>
</file>

<file path=docProps/custom.xml><?xml version="1.0" encoding="utf-8"?>
<Properties xmlns="http://schemas.openxmlformats.org/officeDocument/2006/custom-properties" xmlns:vt="http://schemas.openxmlformats.org/officeDocument/2006/docPropsVTypes"/>
</file>